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18C55B" w14:textId="77777777" w:rsidR="000C6AC1" w:rsidRDefault="00BC364C">
      <w:pPr>
        <w:spacing w:after="0" w:line="276" w:lineRule="auto"/>
        <w:jc w:val="both"/>
        <w:rPr>
          <w:rFonts w:ascii="Arial" w:eastAsia="Malgun Gothic" w:hAnsi="Arial" w:cs="Arial"/>
          <w:b/>
          <w:bCs/>
          <w:lang w:eastAsia="en-MY"/>
        </w:rPr>
      </w:pPr>
      <w:r>
        <w:rPr>
          <w:rFonts w:ascii="Arial" w:eastAsia="Malgun Gothic" w:hAnsi="Arial" w:cs="Arial"/>
          <w:b/>
          <w:lang w:eastAsia="en-MY"/>
        </w:rPr>
        <w:tab/>
      </w:r>
      <w:r>
        <w:rPr>
          <w:rFonts w:ascii="Arial" w:eastAsia="Malgun Gothic" w:hAnsi="Arial" w:cs="Arial"/>
          <w:b/>
          <w:lang w:eastAsia="en-MY"/>
        </w:rPr>
        <w:tab/>
      </w:r>
      <w:r>
        <w:rPr>
          <w:rFonts w:ascii="Arial" w:eastAsia="Malgun Gothic" w:hAnsi="Arial" w:cs="Arial"/>
          <w:b/>
          <w:lang w:eastAsia="en-MY"/>
        </w:rPr>
        <w:tab/>
      </w:r>
      <w:r>
        <w:rPr>
          <w:rFonts w:ascii="Arial" w:eastAsia="Malgun Gothic" w:hAnsi="Arial" w:cs="Arial"/>
          <w:b/>
          <w:lang w:eastAsia="en-MY"/>
        </w:rPr>
        <w:tab/>
      </w:r>
      <w:r>
        <w:rPr>
          <w:rFonts w:ascii="Arial" w:eastAsia="Malgun Gothic" w:hAnsi="Arial" w:cs="Arial"/>
          <w:b/>
          <w:lang w:eastAsia="en-MY"/>
        </w:rPr>
        <w:tab/>
      </w:r>
      <w:r>
        <w:rPr>
          <w:rFonts w:ascii="Arial" w:eastAsia="Malgun Gothic" w:hAnsi="Arial" w:cs="Arial"/>
          <w:b/>
          <w:lang w:eastAsia="en-MY"/>
        </w:rPr>
        <w:tab/>
      </w:r>
    </w:p>
    <w:p w14:paraId="3957DDF2" w14:textId="77777777" w:rsidR="000C6AC1" w:rsidRDefault="00BC364C">
      <w:pPr>
        <w:spacing w:after="0" w:line="276" w:lineRule="auto"/>
        <w:jc w:val="center"/>
        <w:rPr>
          <w:rFonts w:ascii="Arial" w:eastAsia="Malgun Gothic" w:hAnsi="Arial" w:cs="Arial"/>
          <w:b/>
          <w:sz w:val="40"/>
          <w:szCs w:val="40"/>
          <w:lang w:val="en-US"/>
        </w:rPr>
      </w:pPr>
      <w:r>
        <w:rPr>
          <w:rFonts w:ascii="Arial" w:eastAsia="Malgun Gothic" w:hAnsi="Arial" w:cs="Arial"/>
          <w:b/>
          <w:sz w:val="40"/>
          <w:szCs w:val="40"/>
          <w:lang w:val="en-US"/>
        </w:rPr>
        <w:t>RESEARCH COLLABORATION AGREEMENT</w:t>
      </w:r>
    </w:p>
    <w:p w14:paraId="7AEA6BFC" w14:textId="77777777" w:rsidR="000C6AC1" w:rsidRDefault="000C6AC1">
      <w:pPr>
        <w:spacing w:after="0" w:line="276" w:lineRule="auto"/>
        <w:jc w:val="center"/>
        <w:rPr>
          <w:rFonts w:ascii="Arial" w:eastAsia="Malgun Gothic" w:hAnsi="Arial" w:cs="Arial"/>
          <w:b/>
          <w:sz w:val="40"/>
          <w:szCs w:val="40"/>
          <w:lang w:val="en-US"/>
        </w:rPr>
      </w:pPr>
    </w:p>
    <w:p w14:paraId="0E3DA6B9" w14:textId="77777777" w:rsidR="000C6AC1" w:rsidRDefault="000C6AC1">
      <w:pPr>
        <w:spacing w:after="0" w:line="276" w:lineRule="auto"/>
        <w:jc w:val="center"/>
        <w:rPr>
          <w:rFonts w:ascii="Arial" w:eastAsia="Malgun Gothic" w:hAnsi="Arial" w:cs="Arial"/>
          <w:bCs/>
          <w:sz w:val="40"/>
          <w:szCs w:val="40"/>
          <w:lang w:val="en-US"/>
        </w:rPr>
      </w:pPr>
    </w:p>
    <w:p w14:paraId="6E31CA91" w14:textId="77777777" w:rsidR="000C6AC1" w:rsidRDefault="000C6AC1">
      <w:pPr>
        <w:spacing w:after="0" w:line="276" w:lineRule="auto"/>
        <w:jc w:val="center"/>
        <w:rPr>
          <w:rFonts w:ascii="Arial" w:eastAsia="Malgun Gothic" w:hAnsi="Arial" w:cs="Arial"/>
          <w:bCs/>
          <w:sz w:val="40"/>
          <w:szCs w:val="40"/>
          <w:lang w:val="en-US"/>
        </w:rPr>
      </w:pPr>
    </w:p>
    <w:p w14:paraId="073501D5" w14:textId="77777777" w:rsidR="000C6AC1" w:rsidRDefault="00BC364C">
      <w:pPr>
        <w:spacing w:after="0" w:line="276" w:lineRule="auto"/>
        <w:jc w:val="center"/>
        <w:rPr>
          <w:rFonts w:ascii="Arial" w:eastAsia="Malgun Gothic" w:hAnsi="Arial" w:cs="Arial"/>
          <w:bCs/>
          <w:sz w:val="40"/>
          <w:szCs w:val="40"/>
          <w:lang w:val="en-US"/>
        </w:rPr>
      </w:pPr>
      <w:r>
        <w:rPr>
          <w:rFonts w:ascii="Arial" w:eastAsia="Malgun Gothic" w:hAnsi="Arial" w:cs="Arial"/>
          <w:bCs/>
          <w:sz w:val="40"/>
          <w:szCs w:val="40"/>
          <w:lang w:val="en-US"/>
        </w:rPr>
        <w:t>BETWEEN</w:t>
      </w:r>
    </w:p>
    <w:p w14:paraId="17940440" w14:textId="77777777" w:rsidR="000C6AC1" w:rsidRDefault="000C6AC1">
      <w:pPr>
        <w:spacing w:after="0" w:line="276" w:lineRule="auto"/>
        <w:jc w:val="center"/>
        <w:rPr>
          <w:rFonts w:ascii="Arial" w:eastAsia="Malgun Gothic" w:hAnsi="Arial" w:cs="Arial"/>
          <w:sz w:val="40"/>
          <w:szCs w:val="40"/>
          <w:lang w:val="en-US"/>
        </w:rPr>
      </w:pPr>
    </w:p>
    <w:p w14:paraId="2473C3BF" w14:textId="77777777" w:rsidR="000C6AC1" w:rsidRDefault="000C6AC1">
      <w:pPr>
        <w:spacing w:after="0" w:line="276" w:lineRule="auto"/>
        <w:jc w:val="center"/>
        <w:rPr>
          <w:rFonts w:ascii="Arial" w:eastAsia="Malgun Gothic" w:hAnsi="Arial" w:cs="Arial"/>
          <w:sz w:val="40"/>
          <w:szCs w:val="40"/>
          <w:lang w:val="en-US"/>
        </w:rPr>
      </w:pPr>
    </w:p>
    <w:p w14:paraId="4363AA01" w14:textId="77777777" w:rsidR="00E7161B" w:rsidRDefault="00E7161B">
      <w:pPr>
        <w:spacing w:after="0" w:line="276" w:lineRule="auto"/>
        <w:jc w:val="center"/>
        <w:rPr>
          <w:rFonts w:ascii="Arial" w:eastAsia="Malgun Gothic" w:hAnsi="Arial" w:cs="Arial"/>
          <w:b/>
          <w:sz w:val="40"/>
          <w:szCs w:val="40"/>
          <w:lang w:val="en-US"/>
        </w:rPr>
      </w:pPr>
      <w:r>
        <w:rPr>
          <w:rFonts w:ascii="Arial" w:eastAsia="Malgun Gothic" w:hAnsi="Arial" w:cs="Arial"/>
          <w:b/>
          <w:sz w:val="40"/>
          <w:szCs w:val="40"/>
          <w:lang w:val="en-US"/>
        </w:rPr>
        <w:t xml:space="preserve">UNIVERSITI MALAYSIA PAHANG </w:t>
      </w:r>
    </w:p>
    <w:p w14:paraId="08294E95" w14:textId="753668E9" w:rsidR="000C6AC1" w:rsidRDefault="00E7161B">
      <w:pPr>
        <w:spacing w:after="0" w:line="276" w:lineRule="auto"/>
        <w:jc w:val="center"/>
        <w:rPr>
          <w:rFonts w:ascii="Arial" w:eastAsia="Malgun Gothic" w:hAnsi="Arial" w:cs="Arial"/>
          <w:b/>
          <w:sz w:val="40"/>
          <w:szCs w:val="40"/>
          <w:lang w:val="en-US"/>
        </w:rPr>
      </w:pPr>
      <w:r>
        <w:rPr>
          <w:rFonts w:ascii="Arial" w:eastAsia="Malgun Gothic" w:hAnsi="Arial" w:cs="Arial"/>
          <w:b/>
          <w:sz w:val="40"/>
          <w:szCs w:val="40"/>
          <w:lang w:val="en-US"/>
        </w:rPr>
        <w:t>AL-SULTAN ABDULLAH</w:t>
      </w:r>
    </w:p>
    <w:p w14:paraId="33B85597" w14:textId="77777777" w:rsidR="000C6AC1" w:rsidRDefault="000C6AC1">
      <w:pPr>
        <w:spacing w:after="0" w:line="276" w:lineRule="auto"/>
        <w:jc w:val="center"/>
        <w:rPr>
          <w:rFonts w:ascii="Arial" w:eastAsia="Malgun Gothic" w:hAnsi="Arial" w:cs="Arial"/>
          <w:b/>
          <w:sz w:val="40"/>
          <w:szCs w:val="40"/>
          <w:lang w:val="en-US"/>
        </w:rPr>
      </w:pPr>
    </w:p>
    <w:p w14:paraId="41B842D2" w14:textId="77777777" w:rsidR="000C6AC1" w:rsidRDefault="000C6AC1">
      <w:pPr>
        <w:spacing w:after="0" w:line="276" w:lineRule="auto"/>
        <w:jc w:val="center"/>
        <w:rPr>
          <w:rFonts w:ascii="Arial" w:eastAsia="Malgun Gothic" w:hAnsi="Arial" w:cs="Arial"/>
          <w:b/>
          <w:sz w:val="40"/>
          <w:szCs w:val="40"/>
          <w:lang w:val="en-US"/>
        </w:rPr>
      </w:pPr>
    </w:p>
    <w:p w14:paraId="54E83845" w14:textId="77777777" w:rsidR="000C6AC1" w:rsidRDefault="00BC364C">
      <w:pPr>
        <w:keepNext/>
        <w:spacing w:after="0" w:line="276" w:lineRule="auto"/>
        <w:jc w:val="center"/>
        <w:outlineLvl w:val="2"/>
        <w:rPr>
          <w:rFonts w:ascii="Arial" w:eastAsia="Malgun Gothic" w:hAnsi="Arial" w:cs="Arial"/>
          <w:bCs/>
          <w:sz w:val="40"/>
          <w:szCs w:val="40"/>
          <w:lang w:val="en-US"/>
        </w:rPr>
      </w:pPr>
      <w:r>
        <w:rPr>
          <w:rFonts w:ascii="Arial" w:eastAsia="Malgun Gothic" w:hAnsi="Arial" w:cs="Arial"/>
          <w:bCs/>
          <w:sz w:val="40"/>
          <w:szCs w:val="40"/>
          <w:lang w:val="en-US"/>
        </w:rPr>
        <w:t>AND</w:t>
      </w:r>
    </w:p>
    <w:p w14:paraId="6BC3A1EE" w14:textId="77777777" w:rsidR="000C6AC1" w:rsidRDefault="000C6AC1">
      <w:pPr>
        <w:spacing w:after="0" w:line="276" w:lineRule="auto"/>
        <w:jc w:val="center"/>
        <w:rPr>
          <w:rFonts w:ascii="Arial" w:eastAsia="Malgun Gothic" w:hAnsi="Arial" w:cs="Arial"/>
          <w:sz w:val="40"/>
          <w:szCs w:val="40"/>
          <w:lang w:val="en-US"/>
        </w:rPr>
      </w:pPr>
    </w:p>
    <w:p w14:paraId="4B2812C2" w14:textId="77777777" w:rsidR="00361D3F" w:rsidRDefault="00361D3F">
      <w:pPr>
        <w:spacing w:after="0" w:line="276" w:lineRule="auto"/>
        <w:jc w:val="center"/>
        <w:rPr>
          <w:rFonts w:ascii="Arial" w:eastAsia="Malgun Gothic" w:hAnsi="Arial" w:cs="Arial"/>
          <w:sz w:val="40"/>
          <w:szCs w:val="40"/>
          <w:lang w:val="en-US"/>
        </w:rPr>
      </w:pPr>
    </w:p>
    <w:p w14:paraId="5B647A83" w14:textId="7B952785" w:rsidR="000C6AC1" w:rsidRDefault="008A7FE0" w:rsidP="00361D3F">
      <w:pPr>
        <w:spacing w:after="0" w:line="276" w:lineRule="auto"/>
        <w:jc w:val="center"/>
        <w:rPr>
          <w:rFonts w:ascii="Arial" w:eastAsia="Malgun Gothic" w:hAnsi="Arial" w:cs="Arial"/>
          <w:sz w:val="40"/>
          <w:szCs w:val="40"/>
          <w:lang w:val="en-US"/>
        </w:rPr>
      </w:pPr>
      <w:r w:rsidRPr="008A7FE0">
        <w:rPr>
          <w:rFonts w:ascii="Arial" w:eastAsia="Times New Roman" w:hAnsi="Arial" w:cs="Arial"/>
          <w:b/>
          <w:bCs/>
          <w:sz w:val="40"/>
          <w:szCs w:val="40"/>
          <w:highlight w:val="yellow"/>
          <w:lang w:val="en-GB"/>
        </w:rPr>
        <w:t>COMPANY NAME</w:t>
      </w:r>
    </w:p>
    <w:p w14:paraId="38BCCBDB" w14:textId="77777777" w:rsidR="000C6AC1" w:rsidRDefault="000C6AC1">
      <w:pPr>
        <w:tabs>
          <w:tab w:val="left" w:pos="1680"/>
        </w:tabs>
        <w:spacing w:after="0" w:line="276" w:lineRule="auto"/>
        <w:jc w:val="center"/>
        <w:rPr>
          <w:rFonts w:ascii="Arial" w:eastAsia="Malgun Gothic" w:hAnsi="Arial" w:cs="Arial"/>
          <w:sz w:val="40"/>
          <w:szCs w:val="40"/>
          <w:lang w:val="en-US"/>
        </w:rPr>
      </w:pPr>
    </w:p>
    <w:p w14:paraId="3DE56959" w14:textId="77777777" w:rsidR="000C6AC1" w:rsidRDefault="000C6AC1">
      <w:pPr>
        <w:tabs>
          <w:tab w:val="left" w:pos="1680"/>
        </w:tabs>
        <w:spacing w:after="0" w:line="276" w:lineRule="auto"/>
        <w:jc w:val="center"/>
        <w:rPr>
          <w:rFonts w:ascii="Arial" w:eastAsia="Malgun Gothic" w:hAnsi="Arial" w:cs="Arial"/>
          <w:sz w:val="40"/>
          <w:szCs w:val="40"/>
          <w:lang w:val="en-US"/>
        </w:rPr>
      </w:pPr>
    </w:p>
    <w:p w14:paraId="25075E8A" w14:textId="77777777" w:rsidR="000C6AC1" w:rsidRDefault="000C6AC1">
      <w:pPr>
        <w:tabs>
          <w:tab w:val="left" w:pos="1680"/>
        </w:tabs>
        <w:spacing w:after="0" w:line="276" w:lineRule="auto"/>
        <w:jc w:val="center"/>
        <w:rPr>
          <w:rFonts w:ascii="Arial" w:eastAsia="Malgun Gothic" w:hAnsi="Arial" w:cs="Arial"/>
          <w:sz w:val="40"/>
          <w:szCs w:val="40"/>
          <w:lang w:val="en-US"/>
        </w:rPr>
      </w:pPr>
    </w:p>
    <w:p w14:paraId="26C29A7E" w14:textId="77777777" w:rsidR="000C6AC1" w:rsidRDefault="000C6AC1">
      <w:pPr>
        <w:tabs>
          <w:tab w:val="left" w:pos="1680"/>
        </w:tabs>
        <w:spacing w:after="0" w:line="276" w:lineRule="auto"/>
        <w:jc w:val="center"/>
        <w:rPr>
          <w:rFonts w:ascii="Arial" w:eastAsia="Malgun Gothic" w:hAnsi="Arial" w:cs="Arial"/>
          <w:sz w:val="40"/>
          <w:szCs w:val="40"/>
          <w:lang w:val="en-US"/>
        </w:rPr>
      </w:pPr>
    </w:p>
    <w:p w14:paraId="12AD9CC2" w14:textId="32D44B80" w:rsidR="000C6AC1" w:rsidRDefault="00BC364C">
      <w:pPr>
        <w:tabs>
          <w:tab w:val="left" w:pos="1680"/>
          <w:tab w:val="center" w:pos="4680"/>
        </w:tabs>
        <w:spacing w:after="0" w:line="276" w:lineRule="auto"/>
        <w:jc w:val="center"/>
        <w:rPr>
          <w:rFonts w:ascii="Arial" w:eastAsia="Malgun Gothic" w:hAnsi="Arial" w:cs="Arial"/>
          <w:sz w:val="40"/>
          <w:szCs w:val="40"/>
          <w:lang w:val="en-US"/>
        </w:rPr>
      </w:pPr>
      <w:r>
        <w:rPr>
          <w:rFonts w:ascii="Arial" w:eastAsia="Malgun Gothic" w:hAnsi="Arial" w:cs="Arial"/>
          <w:sz w:val="40"/>
          <w:szCs w:val="40"/>
          <w:lang w:val="en-US"/>
        </w:rPr>
        <w:t>DATE:</w:t>
      </w:r>
      <w:r>
        <w:rPr>
          <w:rFonts w:ascii="Arial" w:eastAsia="Malgun Gothic" w:hAnsi="Arial" w:cs="Arial"/>
          <w:sz w:val="40"/>
          <w:szCs w:val="40"/>
          <w:lang w:val="en-US"/>
        </w:rPr>
        <w:tab/>
      </w:r>
      <w:r>
        <w:rPr>
          <w:rFonts w:ascii="Arial" w:eastAsia="Malgun Gothic" w:hAnsi="Arial" w:cs="Arial"/>
          <w:sz w:val="40"/>
          <w:szCs w:val="40"/>
          <w:lang w:val="en-US"/>
        </w:rPr>
        <w:tab/>
      </w:r>
      <w:r>
        <w:rPr>
          <w:rFonts w:ascii="Arial" w:eastAsia="Malgun Gothic" w:hAnsi="Arial" w:cs="Arial"/>
          <w:sz w:val="40"/>
          <w:szCs w:val="40"/>
          <w:lang w:val="en-US"/>
        </w:rPr>
        <w:tab/>
      </w:r>
      <w:r>
        <w:rPr>
          <w:rFonts w:ascii="Arial" w:eastAsia="Malgun Gothic" w:hAnsi="Arial" w:cs="Arial"/>
          <w:sz w:val="40"/>
          <w:szCs w:val="40"/>
          <w:lang w:val="en-US"/>
        </w:rPr>
        <w:tab/>
        <w:t>202</w:t>
      </w:r>
      <w:r w:rsidR="00322D06">
        <w:rPr>
          <w:rFonts w:ascii="Arial" w:eastAsia="Malgun Gothic" w:hAnsi="Arial" w:cs="Arial"/>
          <w:sz w:val="40"/>
          <w:szCs w:val="40"/>
          <w:lang w:val="en-US"/>
        </w:rPr>
        <w:t>3</w:t>
      </w:r>
    </w:p>
    <w:p w14:paraId="29636ECF" w14:textId="77777777" w:rsidR="000C6AC1" w:rsidRDefault="000C6AC1">
      <w:pPr>
        <w:tabs>
          <w:tab w:val="left" w:pos="1680"/>
          <w:tab w:val="center" w:pos="4680"/>
        </w:tabs>
        <w:spacing w:after="0" w:line="276" w:lineRule="auto"/>
        <w:jc w:val="center"/>
        <w:rPr>
          <w:rFonts w:ascii="Arial" w:eastAsia="Malgun Gothic" w:hAnsi="Arial" w:cs="Arial"/>
          <w:sz w:val="40"/>
          <w:szCs w:val="40"/>
          <w:lang w:val="en-US"/>
        </w:rPr>
      </w:pPr>
    </w:p>
    <w:p w14:paraId="669EB4BE" w14:textId="77777777" w:rsidR="000C6AC1" w:rsidRDefault="000C6AC1">
      <w:pPr>
        <w:spacing w:after="0" w:line="276" w:lineRule="auto"/>
        <w:jc w:val="both"/>
        <w:rPr>
          <w:rFonts w:ascii="Arial" w:eastAsia="Malgun Gothic" w:hAnsi="Arial" w:cs="Arial"/>
          <w:lang w:val="en-US"/>
        </w:rPr>
      </w:pPr>
    </w:p>
    <w:p w14:paraId="7188CA0B" w14:textId="77777777" w:rsidR="000C6AC1" w:rsidRDefault="000C6AC1">
      <w:pPr>
        <w:spacing w:after="0" w:line="276" w:lineRule="auto"/>
        <w:jc w:val="both"/>
        <w:rPr>
          <w:rFonts w:ascii="Arial" w:eastAsia="Malgun Gothic" w:hAnsi="Arial" w:cs="Arial"/>
          <w:lang w:val="en-US"/>
        </w:rPr>
      </w:pPr>
    </w:p>
    <w:p w14:paraId="27BBECDA" w14:textId="77777777" w:rsidR="000C6AC1" w:rsidRDefault="000C6AC1">
      <w:pPr>
        <w:spacing w:after="0" w:line="276" w:lineRule="auto"/>
        <w:jc w:val="both"/>
        <w:rPr>
          <w:rFonts w:ascii="Arial" w:eastAsia="Malgun Gothic" w:hAnsi="Arial" w:cs="Arial"/>
          <w:lang w:val="en-US"/>
        </w:rPr>
      </w:pPr>
    </w:p>
    <w:p w14:paraId="6F7A2D8D" w14:textId="77777777" w:rsidR="000C6AC1" w:rsidRDefault="000C6AC1">
      <w:pPr>
        <w:spacing w:after="0" w:line="276" w:lineRule="auto"/>
        <w:jc w:val="both"/>
        <w:rPr>
          <w:rFonts w:ascii="Arial" w:eastAsia="Malgun Gothic" w:hAnsi="Arial" w:cs="Arial"/>
          <w:lang w:val="en-US"/>
        </w:rPr>
      </w:pPr>
    </w:p>
    <w:p w14:paraId="3D326991" w14:textId="77777777" w:rsidR="000C6AC1" w:rsidRDefault="000C6AC1">
      <w:pPr>
        <w:spacing w:after="0" w:line="276" w:lineRule="auto"/>
        <w:jc w:val="both"/>
        <w:rPr>
          <w:rFonts w:ascii="Arial" w:eastAsia="Malgun Gothic" w:hAnsi="Arial" w:cs="Arial"/>
          <w:lang w:val="en-US"/>
        </w:rPr>
      </w:pPr>
    </w:p>
    <w:p w14:paraId="5208B684" w14:textId="77777777" w:rsidR="000C6AC1" w:rsidRDefault="000C6AC1">
      <w:pPr>
        <w:spacing w:after="0" w:line="276" w:lineRule="auto"/>
        <w:jc w:val="both"/>
        <w:rPr>
          <w:rFonts w:ascii="Arial" w:eastAsia="Malgun Gothic" w:hAnsi="Arial" w:cs="Arial"/>
          <w:lang w:val="en-US"/>
        </w:rPr>
      </w:pPr>
    </w:p>
    <w:p w14:paraId="334ED3CD" w14:textId="5C79F6E1" w:rsidR="000C6AC1" w:rsidRDefault="000C6AC1">
      <w:pPr>
        <w:spacing w:after="0" w:line="276" w:lineRule="auto"/>
        <w:jc w:val="both"/>
        <w:rPr>
          <w:rFonts w:ascii="Arial" w:eastAsia="Malgun Gothic" w:hAnsi="Arial" w:cs="Arial"/>
          <w:lang w:val="en-US"/>
        </w:rPr>
      </w:pPr>
    </w:p>
    <w:p w14:paraId="4E00EFBA" w14:textId="14F9922F" w:rsidR="00434FCD" w:rsidRDefault="00434FCD">
      <w:pPr>
        <w:spacing w:after="0" w:line="276" w:lineRule="auto"/>
        <w:jc w:val="both"/>
        <w:rPr>
          <w:rFonts w:ascii="Arial" w:eastAsia="Malgun Gothic" w:hAnsi="Arial" w:cs="Arial"/>
          <w:lang w:val="en-US"/>
        </w:rPr>
      </w:pPr>
    </w:p>
    <w:p w14:paraId="4569BFDC" w14:textId="77777777" w:rsidR="00434FCD" w:rsidRDefault="00434FCD">
      <w:pPr>
        <w:spacing w:after="0" w:line="276" w:lineRule="auto"/>
        <w:jc w:val="both"/>
        <w:rPr>
          <w:rFonts w:ascii="Arial" w:eastAsia="Malgun Gothic" w:hAnsi="Arial" w:cs="Arial"/>
          <w:lang w:val="en-US"/>
        </w:rPr>
      </w:pPr>
    </w:p>
    <w:p w14:paraId="72201DE3" w14:textId="7EA63CFF" w:rsidR="000C6AC1" w:rsidRPr="00AB7612" w:rsidRDefault="00BC364C" w:rsidP="00E7161B">
      <w:pPr>
        <w:spacing w:after="0" w:line="360" w:lineRule="auto"/>
        <w:contextualSpacing/>
        <w:jc w:val="both"/>
        <w:rPr>
          <w:rFonts w:ascii="Arial" w:eastAsia="Malgun Gothic" w:hAnsi="Arial" w:cs="Arial"/>
          <w:lang w:val="en-US" w:eastAsia="ko-KR"/>
        </w:rPr>
      </w:pPr>
      <w:r w:rsidRPr="00AB7612">
        <w:rPr>
          <w:rFonts w:ascii="Arial" w:eastAsia="Malgun Gothic" w:hAnsi="Arial" w:cs="Arial"/>
          <w:lang w:val="en-US" w:eastAsia="ko-KR"/>
        </w:rPr>
        <w:t xml:space="preserve">This </w:t>
      </w:r>
      <w:r w:rsidRPr="00AB7612">
        <w:rPr>
          <w:rFonts w:ascii="Arial" w:eastAsia="Malgun Gothic" w:hAnsi="Arial" w:cs="Arial"/>
          <w:b/>
          <w:lang w:val="en-US" w:eastAsia="ko-KR"/>
        </w:rPr>
        <w:t xml:space="preserve">RESEARCH COLLABORATION AGREEMENT </w:t>
      </w:r>
      <w:r w:rsidRPr="00AB7612">
        <w:rPr>
          <w:rFonts w:ascii="Arial" w:eastAsia="Malgun Gothic" w:hAnsi="Arial" w:cs="Arial"/>
          <w:lang w:val="en-US" w:eastAsia="ko-KR"/>
        </w:rPr>
        <w:t>(hereinafter referred to as “this Agreement”) is made on the   ______ day of ______________ 202</w:t>
      </w:r>
      <w:r w:rsidR="00315E0F">
        <w:rPr>
          <w:rFonts w:ascii="Arial" w:eastAsia="Malgun Gothic" w:hAnsi="Arial" w:cs="Arial"/>
          <w:lang w:val="en-US" w:eastAsia="ko-KR"/>
        </w:rPr>
        <w:t>3</w:t>
      </w:r>
      <w:r w:rsidRPr="00AB7612">
        <w:rPr>
          <w:rFonts w:ascii="Arial" w:eastAsia="Malgun Gothic" w:hAnsi="Arial" w:cs="Arial"/>
          <w:lang w:val="en-US" w:eastAsia="ko-KR"/>
        </w:rPr>
        <w:t>.</w:t>
      </w:r>
    </w:p>
    <w:p w14:paraId="55277311" w14:textId="77777777" w:rsidR="000C6AC1" w:rsidRPr="00AB7612" w:rsidRDefault="000C6AC1" w:rsidP="001C48FB">
      <w:pPr>
        <w:spacing w:after="0" w:line="276" w:lineRule="auto"/>
        <w:contextualSpacing/>
        <w:jc w:val="both"/>
        <w:rPr>
          <w:rFonts w:ascii="Arial" w:eastAsia="Malgun Gothic" w:hAnsi="Arial" w:cs="Arial"/>
          <w:lang w:val="en-US" w:eastAsia="ko-KR"/>
        </w:rPr>
      </w:pPr>
    </w:p>
    <w:p w14:paraId="657638B4" w14:textId="77777777" w:rsidR="000C6AC1" w:rsidRPr="00AB7612" w:rsidRDefault="000C6AC1" w:rsidP="001C48FB">
      <w:pPr>
        <w:spacing w:after="0" w:line="276" w:lineRule="auto"/>
        <w:contextualSpacing/>
        <w:jc w:val="both"/>
        <w:rPr>
          <w:rFonts w:ascii="Arial" w:eastAsia="Malgun Gothic" w:hAnsi="Arial" w:cs="Arial"/>
          <w:lang w:val="en-US" w:eastAsia="ko-KR"/>
        </w:rPr>
      </w:pPr>
    </w:p>
    <w:p w14:paraId="036A2FF4" w14:textId="77777777" w:rsidR="000C6AC1" w:rsidRPr="00AB7612" w:rsidRDefault="00BC364C" w:rsidP="001C48FB">
      <w:pPr>
        <w:spacing w:after="0" w:line="276" w:lineRule="auto"/>
        <w:contextualSpacing/>
        <w:jc w:val="center"/>
        <w:rPr>
          <w:rFonts w:ascii="Arial" w:eastAsia="Malgun Gothic" w:hAnsi="Arial" w:cs="Arial"/>
          <w:b/>
          <w:lang w:val="en-US" w:eastAsia="ko-KR"/>
        </w:rPr>
      </w:pPr>
      <w:r w:rsidRPr="00AB7612">
        <w:rPr>
          <w:rFonts w:ascii="Arial" w:eastAsia="Malgun Gothic" w:hAnsi="Arial" w:cs="Arial"/>
          <w:b/>
          <w:lang w:val="en-US" w:eastAsia="ko-KR"/>
        </w:rPr>
        <w:t>BETWEEN</w:t>
      </w:r>
    </w:p>
    <w:p w14:paraId="1BBE5FF6" w14:textId="77777777" w:rsidR="000C6AC1" w:rsidRPr="00AB7612" w:rsidRDefault="000C6AC1" w:rsidP="001C48FB">
      <w:pPr>
        <w:spacing w:after="0" w:line="276" w:lineRule="auto"/>
        <w:contextualSpacing/>
        <w:jc w:val="both"/>
        <w:rPr>
          <w:rFonts w:ascii="Arial" w:eastAsia="Malgun Gothic" w:hAnsi="Arial" w:cs="Arial"/>
          <w:lang w:val="en-US" w:eastAsia="ko-KR"/>
        </w:rPr>
      </w:pPr>
    </w:p>
    <w:p w14:paraId="71741C4F" w14:textId="77777777" w:rsidR="000C6AC1" w:rsidRPr="00AB7612" w:rsidRDefault="000C6AC1" w:rsidP="001C48FB">
      <w:pPr>
        <w:spacing w:after="0" w:line="276" w:lineRule="auto"/>
        <w:contextualSpacing/>
        <w:jc w:val="both"/>
        <w:rPr>
          <w:rFonts w:ascii="Arial" w:eastAsia="Malgun Gothic" w:hAnsi="Arial" w:cs="Arial"/>
          <w:lang w:val="en-US" w:eastAsia="ko-KR"/>
        </w:rPr>
      </w:pPr>
    </w:p>
    <w:p w14:paraId="0E6EE888" w14:textId="1A7A65C4" w:rsidR="000C6AC1" w:rsidRPr="00AB7612" w:rsidRDefault="00E7161B" w:rsidP="001C48FB">
      <w:pPr>
        <w:spacing w:after="0" w:line="276" w:lineRule="auto"/>
        <w:contextualSpacing/>
        <w:jc w:val="both"/>
        <w:rPr>
          <w:rFonts w:ascii="Arial" w:eastAsia="Malgun Gothic" w:hAnsi="Arial" w:cs="Arial"/>
          <w:lang w:val="en-US"/>
        </w:rPr>
      </w:pPr>
      <w:r>
        <w:rPr>
          <w:rFonts w:ascii="Arial" w:eastAsia="Malgun Gothic" w:hAnsi="Arial" w:cs="Arial"/>
          <w:b/>
          <w:lang w:val="en-US" w:eastAsia="ja-JP"/>
        </w:rPr>
        <w:t xml:space="preserve">UNIVERSITI MALAYSIA PAHANG AL-SULTAN ABDULLAH </w:t>
      </w:r>
      <w:r>
        <w:rPr>
          <w:rFonts w:ascii="Arial" w:eastAsia="Malgun Gothic" w:hAnsi="Arial" w:cs="Arial"/>
          <w:lang w:val="en-US" w:eastAsia="ja-JP"/>
        </w:rPr>
        <w:t>(formerly known as Universiti Malaysia Pahang)</w:t>
      </w:r>
      <w:r w:rsidR="00BC364C" w:rsidRPr="00AB7612">
        <w:rPr>
          <w:rFonts w:ascii="Arial" w:eastAsia="Malgun Gothic" w:hAnsi="Arial" w:cs="Arial"/>
          <w:lang w:val="en-US"/>
        </w:rPr>
        <w:t xml:space="preserve">, </w:t>
      </w:r>
      <w:r w:rsidR="00BC364C" w:rsidRPr="00AB7612">
        <w:rPr>
          <w:rFonts w:ascii="Arial" w:eastAsia="Malgun Gothic" w:hAnsi="Arial" w:cs="Arial"/>
          <w:lang w:val="en-US" w:eastAsia="ko-KR"/>
        </w:rPr>
        <w:t>a public university established in Malaysia under the Universities and University Colleges Act 1971 [</w:t>
      </w:r>
      <w:r w:rsidR="00BC364C" w:rsidRPr="00AB7612">
        <w:rPr>
          <w:rFonts w:ascii="Arial" w:eastAsia="Malgun Gothic" w:hAnsi="Arial" w:cs="Arial"/>
          <w:i/>
          <w:lang w:val="en-US" w:eastAsia="ko-KR"/>
        </w:rPr>
        <w:t>Act 30</w:t>
      </w:r>
      <w:r w:rsidR="00BC364C" w:rsidRPr="00AB7612">
        <w:rPr>
          <w:rFonts w:ascii="Arial" w:eastAsia="Malgun Gothic" w:hAnsi="Arial" w:cs="Arial"/>
          <w:lang w:val="en-US" w:eastAsia="ko-KR"/>
        </w:rPr>
        <w:t>]</w:t>
      </w:r>
      <w:r w:rsidR="00BC364C" w:rsidRPr="00AB7612">
        <w:rPr>
          <w:rFonts w:ascii="Arial" w:eastAsia="Malgun Gothic" w:hAnsi="Arial" w:cs="Arial"/>
          <w:lang w:val="en-US" w:eastAsia="ja-JP"/>
        </w:rPr>
        <w:t xml:space="preserve">, </w:t>
      </w:r>
      <w:r w:rsidR="00BC364C" w:rsidRPr="00AB7612">
        <w:rPr>
          <w:rFonts w:ascii="Arial" w:eastAsia="Malgun Gothic" w:hAnsi="Arial" w:cs="Arial"/>
          <w:lang w:val="en-US"/>
        </w:rPr>
        <w:t xml:space="preserve">having its address at </w:t>
      </w:r>
      <w:r>
        <w:rPr>
          <w:rFonts w:ascii="Arial" w:eastAsia="Malgun Gothic" w:hAnsi="Arial" w:cs="Arial"/>
          <w:lang w:val="en-US"/>
        </w:rPr>
        <w:t>Universiti Malaysia Pahang Al-Sultan Abdullah</w:t>
      </w:r>
      <w:r w:rsidR="00BC364C" w:rsidRPr="00AB7612">
        <w:rPr>
          <w:rFonts w:ascii="Arial" w:eastAsia="Malgun Gothic" w:hAnsi="Arial" w:cs="Arial"/>
          <w:lang w:val="en-US"/>
        </w:rPr>
        <w:t>, Canseleri Tun</w:t>
      </w:r>
      <w:r w:rsidR="00B019B0">
        <w:rPr>
          <w:rFonts w:ascii="Arial" w:eastAsia="Malgun Gothic" w:hAnsi="Arial" w:cs="Arial"/>
          <w:lang w:val="en-US"/>
        </w:rPr>
        <w:t xml:space="preserve"> Abdul</w:t>
      </w:r>
      <w:r w:rsidR="00BC364C" w:rsidRPr="00AB7612">
        <w:rPr>
          <w:rFonts w:ascii="Arial" w:eastAsia="Malgun Gothic" w:hAnsi="Arial" w:cs="Arial"/>
          <w:lang w:val="en-US"/>
        </w:rPr>
        <w:t xml:space="preserve"> Razak, 26600 Pekan, Pahang (hereinafter referred to as “</w:t>
      </w:r>
      <w:r>
        <w:rPr>
          <w:rFonts w:ascii="Arial" w:eastAsia="Malgun Gothic" w:hAnsi="Arial" w:cs="Arial"/>
          <w:b/>
          <w:lang w:val="en-US"/>
        </w:rPr>
        <w:t>UMPSA</w:t>
      </w:r>
      <w:r w:rsidR="00BC364C" w:rsidRPr="00AB7612">
        <w:rPr>
          <w:rFonts w:ascii="Arial" w:eastAsia="Malgun Gothic" w:hAnsi="Arial" w:cs="Arial"/>
          <w:lang w:val="en-US"/>
        </w:rPr>
        <w:t xml:space="preserve">”) </w:t>
      </w:r>
      <w:r w:rsidR="00421FEB" w:rsidRPr="00421FEB">
        <w:rPr>
          <w:rFonts w:ascii="Arial" w:eastAsia="Malgun Gothic" w:hAnsi="Arial" w:cs="Arial"/>
          <w:lang w:val="en-US"/>
        </w:rPr>
        <w:t>and shall include its lawful representatives and permitted assigns of</w:t>
      </w:r>
      <w:r w:rsidR="00BC364C" w:rsidRPr="00AB7612">
        <w:rPr>
          <w:rFonts w:ascii="Arial" w:eastAsia="Malgun Gothic" w:hAnsi="Arial" w:cs="Arial"/>
          <w:lang w:val="en-US"/>
        </w:rPr>
        <w:t xml:space="preserve"> one part; </w:t>
      </w:r>
    </w:p>
    <w:p w14:paraId="4FDB5730" w14:textId="77777777" w:rsidR="000C6AC1" w:rsidRPr="00AB7612" w:rsidRDefault="000C6AC1" w:rsidP="001C48FB">
      <w:pPr>
        <w:spacing w:after="0" w:line="276" w:lineRule="auto"/>
        <w:contextualSpacing/>
        <w:jc w:val="both"/>
        <w:rPr>
          <w:rFonts w:ascii="Arial" w:eastAsia="Malgun Gothic" w:hAnsi="Arial" w:cs="Arial"/>
          <w:lang w:val="en-US"/>
        </w:rPr>
      </w:pPr>
    </w:p>
    <w:p w14:paraId="2CACA59B" w14:textId="77777777" w:rsidR="000C6AC1" w:rsidRPr="00AB7612" w:rsidRDefault="00BC364C" w:rsidP="00E7161B">
      <w:pPr>
        <w:spacing w:after="0" w:line="276" w:lineRule="auto"/>
        <w:contextualSpacing/>
        <w:jc w:val="center"/>
        <w:rPr>
          <w:rFonts w:ascii="Arial" w:eastAsia="Malgun Gothic" w:hAnsi="Arial" w:cs="Arial"/>
          <w:b/>
          <w:lang w:val="en-US" w:eastAsia="ko-KR"/>
        </w:rPr>
      </w:pPr>
      <w:r w:rsidRPr="00AB7612">
        <w:rPr>
          <w:rFonts w:ascii="Arial" w:eastAsia="Malgun Gothic" w:hAnsi="Arial" w:cs="Arial"/>
          <w:b/>
          <w:lang w:val="en-US" w:eastAsia="ko-KR"/>
        </w:rPr>
        <w:t>AND</w:t>
      </w:r>
    </w:p>
    <w:p w14:paraId="7659E4A0" w14:textId="77777777" w:rsidR="000C6AC1" w:rsidRPr="00AB7612" w:rsidRDefault="000C6AC1" w:rsidP="001C48FB">
      <w:pPr>
        <w:spacing w:after="0" w:line="276" w:lineRule="auto"/>
        <w:contextualSpacing/>
        <w:jc w:val="both"/>
        <w:rPr>
          <w:rFonts w:ascii="Arial" w:eastAsia="Malgun Gothic" w:hAnsi="Arial" w:cs="Arial"/>
          <w:lang w:val="en-US" w:eastAsia="ko-KR"/>
        </w:rPr>
      </w:pPr>
    </w:p>
    <w:p w14:paraId="5A4A2129" w14:textId="25D55901" w:rsidR="000C6AC1" w:rsidRDefault="008A7FE0" w:rsidP="001C48FB">
      <w:pPr>
        <w:spacing w:after="0" w:line="276" w:lineRule="auto"/>
        <w:contextualSpacing/>
        <w:jc w:val="both"/>
        <w:rPr>
          <w:rFonts w:ascii="Arial" w:eastAsia="Malgun Gothic" w:hAnsi="Arial" w:cs="Arial"/>
          <w:lang w:val="en-US"/>
        </w:rPr>
      </w:pPr>
      <w:r w:rsidRPr="00315E0F">
        <w:rPr>
          <w:rFonts w:ascii="Arial" w:hAnsi="Arial" w:cs="Arial"/>
          <w:b/>
          <w:color w:val="000000"/>
          <w:sz w:val="24"/>
          <w:highlight w:val="yellow"/>
        </w:rPr>
        <w:t>NAME OF COMPANY]</w:t>
      </w:r>
      <w:r w:rsidRPr="00DD388F">
        <w:rPr>
          <w:rFonts w:ascii="Arial" w:hAnsi="Arial" w:cs="Arial"/>
          <w:color w:val="000000"/>
        </w:rPr>
        <w:t xml:space="preserve"> </w:t>
      </w:r>
      <w:r w:rsidRPr="00DD388F">
        <w:rPr>
          <w:rFonts w:ascii="Arial" w:hAnsi="Arial" w:cs="Arial"/>
          <w:b/>
          <w:color w:val="000000"/>
        </w:rPr>
        <w:t>(</w:t>
      </w:r>
      <w:r w:rsidRPr="00DD388F">
        <w:rPr>
          <w:rFonts w:ascii="Arial" w:hAnsi="Arial" w:cs="Arial"/>
          <w:b/>
        </w:rPr>
        <w:t>Company/Business/Co-operative Society Registration</w:t>
      </w:r>
      <w:r w:rsidRPr="00DD388F">
        <w:rPr>
          <w:rFonts w:ascii="Arial" w:hAnsi="Arial" w:cs="Arial"/>
          <w:b/>
          <w:color w:val="000000"/>
        </w:rPr>
        <w:t xml:space="preserve"> No.: </w:t>
      </w:r>
      <w:r w:rsidRPr="00315E0F">
        <w:rPr>
          <w:rFonts w:ascii="Arial" w:hAnsi="Arial" w:cs="Arial"/>
          <w:b/>
          <w:color w:val="000000"/>
          <w:highlight w:val="yellow"/>
        </w:rPr>
        <w:t>................</w:t>
      </w:r>
      <w:r w:rsidRPr="00DD388F">
        <w:rPr>
          <w:rFonts w:ascii="Arial" w:hAnsi="Arial" w:cs="Arial"/>
          <w:b/>
          <w:color w:val="000000"/>
        </w:rPr>
        <w:t>)</w:t>
      </w:r>
      <w:r w:rsidRPr="00DD388F">
        <w:rPr>
          <w:rFonts w:ascii="Arial" w:hAnsi="Arial" w:cs="Arial"/>
          <w:color w:val="000000"/>
        </w:rPr>
        <w:t xml:space="preserve"> is a company/business/co-operative society incorporated under the </w:t>
      </w:r>
      <w:r w:rsidRPr="00DD388F">
        <w:rPr>
          <w:rFonts w:ascii="Arial" w:hAnsi="Arial" w:cs="Arial"/>
        </w:rPr>
        <w:t>Companies Act 2016 [</w:t>
      </w:r>
      <w:r w:rsidRPr="00DD388F">
        <w:rPr>
          <w:rFonts w:ascii="Arial" w:hAnsi="Arial" w:cs="Arial"/>
          <w:i/>
        </w:rPr>
        <w:t>Act 777]</w:t>
      </w:r>
      <w:r w:rsidRPr="00DD388F">
        <w:rPr>
          <w:rFonts w:ascii="Arial" w:hAnsi="Arial" w:cs="Arial"/>
        </w:rPr>
        <w:t>/Registration of Businesses Act 1956 [</w:t>
      </w:r>
      <w:r w:rsidRPr="00DD388F">
        <w:rPr>
          <w:rFonts w:ascii="Arial" w:hAnsi="Arial" w:cs="Arial"/>
          <w:i/>
        </w:rPr>
        <w:t>Act 197</w:t>
      </w:r>
      <w:r w:rsidRPr="00DD388F">
        <w:rPr>
          <w:rFonts w:ascii="Arial" w:hAnsi="Arial" w:cs="Arial"/>
        </w:rPr>
        <w:t>]/Co-operative Societies Act 1993 [</w:t>
      </w:r>
      <w:r w:rsidRPr="00DD388F">
        <w:rPr>
          <w:rFonts w:ascii="Arial" w:hAnsi="Arial" w:cs="Arial"/>
          <w:i/>
        </w:rPr>
        <w:t>Act 502</w:t>
      </w:r>
      <w:r w:rsidRPr="00DD388F">
        <w:rPr>
          <w:rFonts w:ascii="Arial" w:hAnsi="Arial" w:cs="Arial"/>
        </w:rPr>
        <w:t>]</w:t>
      </w:r>
      <w:r w:rsidRPr="00DD388F">
        <w:rPr>
          <w:rFonts w:ascii="Arial" w:hAnsi="Arial" w:cs="Arial"/>
          <w:color w:val="000000"/>
        </w:rPr>
        <w:t xml:space="preserve"> and having its registered address at </w:t>
      </w:r>
      <w:r w:rsidRPr="00315E0F">
        <w:rPr>
          <w:rFonts w:ascii="Arial" w:hAnsi="Arial" w:cs="Arial"/>
          <w:color w:val="000000"/>
          <w:highlight w:val="yellow"/>
        </w:rPr>
        <w:t>……………...</w:t>
      </w:r>
      <w:r w:rsidRPr="00DD388F">
        <w:rPr>
          <w:rFonts w:ascii="Arial" w:hAnsi="Arial" w:cs="Arial"/>
          <w:b/>
          <w:color w:val="000000"/>
        </w:rPr>
        <w:t xml:space="preserve"> </w:t>
      </w:r>
      <w:r w:rsidRPr="00DD388F">
        <w:rPr>
          <w:rFonts w:ascii="Arial" w:hAnsi="Arial" w:cs="Arial"/>
          <w:color w:val="000000"/>
        </w:rPr>
        <w:t>and business address at</w:t>
      </w:r>
      <w:r w:rsidRPr="00DD388F">
        <w:rPr>
          <w:rFonts w:ascii="Arial" w:hAnsi="Arial" w:cs="Arial"/>
          <w:b/>
          <w:color w:val="000000"/>
        </w:rPr>
        <w:t xml:space="preserve"> </w:t>
      </w:r>
      <w:r w:rsidRPr="00315E0F">
        <w:rPr>
          <w:rFonts w:ascii="Arial" w:hAnsi="Arial" w:cs="Arial"/>
          <w:color w:val="000000"/>
          <w:highlight w:val="yellow"/>
        </w:rPr>
        <w:t>……………...</w:t>
      </w:r>
      <w:r w:rsidRPr="00DD388F">
        <w:rPr>
          <w:rFonts w:ascii="Arial" w:hAnsi="Arial" w:cs="Arial"/>
          <w:color w:val="000000"/>
        </w:rPr>
        <w:t xml:space="preserve"> </w:t>
      </w:r>
      <w:r w:rsidR="00BC364C" w:rsidRPr="00AB7612">
        <w:rPr>
          <w:rFonts w:ascii="Arial" w:eastAsia="Malgun Gothic" w:hAnsi="Arial" w:cs="Arial"/>
          <w:lang w:val="en-US"/>
        </w:rPr>
        <w:t>(hereinafter referred to as “</w:t>
      </w:r>
      <w:r>
        <w:rPr>
          <w:rFonts w:ascii="Arial" w:eastAsia="Malgun Gothic" w:hAnsi="Arial" w:cs="Arial"/>
          <w:b/>
          <w:lang w:val="en-US"/>
        </w:rPr>
        <w:t>t</w:t>
      </w:r>
      <w:r w:rsidR="00421FEB" w:rsidRPr="00421FEB">
        <w:rPr>
          <w:rFonts w:ascii="Arial" w:eastAsia="Malgun Gothic" w:hAnsi="Arial" w:cs="Arial"/>
          <w:b/>
          <w:lang w:val="en-US"/>
        </w:rPr>
        <w:t>he Company</w:t>
      </w:r>
      <w:r w:rsidR="00421FEB" w:rsidRPr="00421FEB">
        <w:rPr>
          <w:rFonts w:ascii="Arial" w:eastAsia="Malgun Gothic" w:hAnsi="Arial" w:cs="Arial"/>
          <w:lang w:val="en-US"/>
        </w:rPr>
        <w:t>”) and shall include its lawful representatives and permitted assigns</w:t>
      </w:r>
      <w:r w:rsidR="00BC364C" w:rsidRPr="00AB7612">
        <w:rPr>
          <w:rFonts w:ascii="Arial" w:eastAsia="Malgun Gothic" w:hAnsi="Arial" w:cs="Arial"/>
          <w:lang w:val="en-US"/>
        </w:rPr>
        <w:t xml:space="preserve"> of the other part.</w:t>
      </w:r>
    </w:p>
    <w:p w14:paraId="029FBDEA" w14:textId="77777777" w:rsidR="00051308" w:rsidRPr="00AB7612" w:rsidRDefault="00051308" w:rsidP="001C48FB">
      <w:pPr>
        <w:spacing w:after="0" w:line="276" w:lineRule="auto"/>
        <w:contextualSpacing/>
        <w:jc w:val="both"/>
        <w:rPr>
          <w:rFonts w:ascii="Arial" w:eastAsia="Malgun Gothic" w:hAnsi="Arial" w:cs="Arial"/>
          <w:lang w:val="en-US" w:eastAsia="ko-KR"/>
        </w:rPr>
      </w:pPr>
    </w:p>
    <w:p w14:paraId="68E70D6A" w14:textId="7E734711" w:rsidR="000C6AC1" w:rsidRPr="008A7FE0" w:rsidRDefault="00BC364C" w:rsidP="001C48FB">
      <w:pPr>
        <w:spacing w:after="0" w:line="276" w:lineRule="auto"/>
        <w:contextualSpacing/>
        <w:jc w:val="both"/>
        <w:rPr>
          <w:rFonts w:ascii="Arial" w:eastAsia="Malgun Gothic" w:hAnsi="Arial" w:cs="Arial"/>
          <w:i/>
          <w:lang w:val="en-US" w:eastAsia="ko-KR"/>
        </w:rPr>
      </w:pPr>
      <w:r w:rsidRPr="008A7FE0">
        <w:rPr>
          <w:rFonts w:ascii="Arial" w:eastAsia="Malgun Gothic" w:hAnsi="Arial" w:cs="Arial"/>
          <w:i/>
          <w:lang w:val="en-US" w:eastAsia="ko-KR"/>
        </w:rPr>
        <w:t>(</w:t>
      </w:r>
      <w:r w:rsidR="00E7161B">
        <w:rPr>
          <w:rFonts w:ascii="Arial" w:eastAsia="Malgun Gothic" w:hAnsi="Arial" w:cs="Arial"/>
          <w:b/>
          <w:i/>
          <w:lang w:val="en-US" w:eastAsia="ko-KR"/>
        </w:rPr>
        <w:t>UMPSA</w:t>
      </w:r>
      <w:r w:rsidRPr="008A7FE0">
        <w:rPr>
          <w:rFonts w:ascii="Arial" w:eastAsia="Malgun Gothic" w:hAnsi="Arial" w:cs="Arial"/>
          <w:b/>
          <w:i/>
          <w:lang w:val="en-US" w:eastAsia="ko-KR"/>
        </w:rPr>
        <w:t xml:space="preserve"> </w:t>
      </w:r>
      <w:r w:rsidRPr="008A7FE0">
        <w:rPr>
          <w:rFonts w:ascii="Arial" w:eastAsia="Malgun Gothic" w:hAnsi="Arial" w:cs="Arial"/>
          <w:i/>
          <w:lang w:val="en-US" w:eastAsia="ko-KR"/>
        </w:rPr>
        <w:t xml:space="preserve">and </w:t>
      </w:r>
      <w:r w:rsidR="00421FEB" w:rsidRPr="008A7FE0">
        <w:rPr>
          <w:rFonts w:ascii="Arial" w:eastAsia="Malgun Gothic" w:hAnsi="Arial" w:cs="Arial"/>
          <w:b/>
          <w:i/>
          <w:lang w:val="en-US"/>
        </w:rPr>
        <w:t>the Company</w:t>
      </w:r>
      <w:r w:rsidRPr="008A7FE0">
        <w:rPr>
          <w:rFonts w:ascii="Arial" w:eastAsia="Malgun Gothic" w:hAnsi="Arial" w:cs="Arial"/>
          <w:b/>
          <w:i/>
          <w:lang w:val="en-US" w:eastAsia="ko-KR"/>
        </w:rPr>
        <w:t xml:space="preserve"> </w:t>
      </w:r>
      <w:r w:rsidRPr="008A7FE0">
        <w:rPr>
          <w:rFonts w:ascii="Arial" w:eastAsia="Malgun Gothic" w:hAnsi="Arial" w:cs="Arial"/>
          <w:i/>
          <w:lang w:val="en-US" w:eastAsia="ko-KR"/>
        </w:rPr>
        <w:t>hereinafter referred to singularly as the "the Party" and collectively as "the Parties")</w:t>
      </w:r>
    </w:p>
    <w:p w14:paraId="02FA8E74" w14:textId="77777777" w:rsidR="000C6AC1" w:rsidRPr="00AB7612" w:rsidRDefault="000C6AC1" w:rsidP="001C48FB">
      <w:pPr>
        <w:spacing w:after="0" w:line="276" w:lineRule="auto"/>
        <w:contextualSpacing/>
        <w:jc w:val="both"/>
        <w:rPr>
          <w:rFonts w:ascii="Arial" w:eastAsia="Malgun Gothic" w:hAnsi="Arial" w:cs="Arial"/>
          <w:b/>
          <w:lang w:val="en-US" w:eastAsia="ko-KR"/>
        </w:rPr>
      </w:pPr>
    </w:p>
    <w:p w14:paraId="61379DAE" w14:textId="77777777" w:rsidR="000C6AC1" w:rsidRPr="00AB7612" w:rsidRDefault="00BC364C" w:rsidP="001C48FB">
      <w:pPr>
        <w:spacing w:after="0" w:line="276" w:lineRule="auto"/>
        <w:contextualSpacing/>
        <w:jc w:val="both"/>
        <w:rPr>
          <w:rFonts w:ascii="Arial" w:eastAsia="Malgun Gothic" w:hAnsi="Arial" w:cs="Arial"/>
          <w:b/>
          <w:lang w:val="en-US" w:eastAsia="ko-KR"/>
        </w:rPr>
      </w:pPr>
      <w:r w:rsidRPr="00AB7612">
        <w:rPr>
          <w:rFonts w:ascii="Arial" w:eastAsia="Malgun Gothic" w:hAnsi="Arial" w:cs="Arial"/>
          <w:b/>
          <w:lang w:val="en-US" w:eastAsia="ko-KR"/>
        </w:rPr>
        <w:t>WHEREAS:-</w:t>
      </w:r>
    </w:p>
    <w:p w14:paraId="2DA8F621" w14:textId="77777777" w:rsidR="000C6AC1" w:rsidRPr="00AB7612" w:rsidRDefault="000C6AC1" w:rsidP="001C48FB">
      <w:pPr>
        <w:spacing w:after="0" w:line="276" w:lineRule="auto"/>
        <w:ind w:left="709" w:hanging="709"/>
        <w:contextualSpacing/>
        <w:jc w:val="both"/>
        <w:rPr>
          <w:rFonts w:ascii="Arial" w:eastAsia="Malgun Gothic" w:hAnsi="Arial" w:cs="Arial"/>
          <w:lang w:val="en-US" w:eastAsia="ko-KR"/>
        </w:rPr>
      </w:pPr>
    </w:p>
    <w:p w14:paraId="45F71945" w14:textId="1A2C64C9" w:rsidR="000C6AC1" w:rsidRPr="00AB7612" w:rsidRDefault="00E7161B" w:rsidP="00E7161B">
      <w:pPr>
        <w:numPr>
          <w:ilvl w:val="0"/>
          <w:numId w:val="1"/>
        </w:numPr>
        <w:spacing w:after="0" w:line="276" w:lineRule="auto"/>
        <w:ind w:hanging="720"/>
        <w:contextualSpacing/>
        <w:jc w:val="both"/>
        <w:rPr>
          <w:rFonts w:ascii="Arial" w:eastAsia="Malgun Gothic" w:hAnsi="Arial" w:cs="Arial"/>
          <w:color w:val="000000"/>
          <w:lang w:val="en"/>
        </w:rPr>
      </w:pPr>
      <w:r>
        <w:rPr>
          <w:rFonts w:ascii="Arial" w:eastAsia="Malgun Gothic" w:hAnsi="Arial" w:cs="Arial"/>
          <w:b/>
          <w:color w:val="0A0A0A"/>
          <w:lang w:val="en"/>
        </w:rPr>
        <w:t>UMPSA</w:t>
      </w:r>
      <w:r w:rsidR="00BC364C" w:rsidRPr="00AB7612">
        <w:rPr>
          <w:rFonts w:ascii="Arial" w:eastAsia="Malgun Gothic" w:hAnsi="Arial" w:cs="Arial"/>
          <w:color w:val="0A0A0A"/>
          <w:lang w:val="en"/>
        </w:rPr>
        <w:t xml:space="preserve"> </w:t>
      </w:r>
      <w:r w:rsidR="00BC364C" w:rsidRPr="00AB7612">
        <w:rPr>
          <w:rFonts w:ascii="Arial" w:eastAsia="Malgun Gothic" w:hAnsi="Arial" w:cs="Arial"/>
          <w:color w:val="000000"/>
          <w:lang w:val="en"/>
        </w:rPr>
        <w:t>is a public and a competency-based technical university that specializes in providing research, development and innovation in the fields of engineering and technology and offers a complete suite of high quality courses ranging from undergraduate to postgraduate programs.</w:t>
      </w:r>
    </w:p>
    <w:p w14:paraId="33913845" w14:textId="77777777" w:rsidR="000C6AC1" w:rsidRPr="00AB7612" w:rsidRDefault="000C6AC1" w:rsidP="00E7161B">
      <w:pPr>
        <w:spacing w:after="0" w:line="276" w:lineRule="auto"/>
        <w:ind w:left="720" w:hanging="720"/>
        <w:contextualSpacing/>
        <w:jc w:val="both"/>
        <w:rPr>
          <w:rFonts w:ascii="Arial" w:eastAsia="Malgun Gothic" w:hAnsi="Arial" w:cs="Arial"/>
          <w:lang w:val="en-US" w:eastAsia="ko-KR"/>
        </w:rPr>
      </w:pPr>
    </w:p>
    <w:p w14:paraId="2E24604D" w14:textId="77777777" w:rsidR="00421FEB" w:rsidRPr="00421FEB" w:rsidRDefault="00421FEB" w:rsidP="00E7161B">
      <w:pPr>
        <w:numPr>
          <w:ilvl w:val="0"/>
          <w:numId w:val="1"/>
        </w:numPr>
        <w:spacing w:after="0" w:line="276" w:lineRule="auto"/>
        <w:ind w:hanging="720"/>
        <w:contextualSpacing/>
        <w:jc w:val="both"/>
        <w:rPr>
          <w:rFonts w:ascii="Arial" w:eastAsia="Malgun Gothic" w:hAnsi="Arial" w:cs="Arial"/>
          <w:lang w:val="en-US" w:eastAsia="ko-KR"/>
        </w:rPr>
      </w:pPr>
      <w:r w:rsidRPr="00421FEB">
        <w:rPr>
          <w:rFonts w:ascii="Arial" w:eastAsia="Malgun Gothic" w:hAnsi="Arial" w:cs="Arial"/>
          <w:b/>
          <w:lang w:val="en-US" w:eastAsia="ko-KR"/>
        </w:rPr>
        <w:t xml:space="preserve">The Company </w:t>
      </w:r>
      <w:r w:rsidRPr="00421FEB">
        <w:rPr>
          <w:rFonts w:ascii="Arial" w:eastAsia="Malgun Gothic" w:hAnsi="Arial" w:cs="Arial"/>
          <w:lang w:val="en-US" w:eastAsia="ko-KR"/>
        </w:rPr>
        <w:t xml:space="preserve">is a </w:t>
      </w:r>
      <w:r w:rsidRPr="00051308">
        <w:rPr>
          <w:rFonts w:ascii="Arial" w:eastAsia="Malgun Gothic" w:hAnsi="Arial" w:cs="Arial"/>
          <w:highlight w:val="yellow"/>
          <w:lang w:val="en-US" w:eastAsia="ko-KR"/>
        </w:rPr>
        <w:t>……………………………………………………………………………..</w:t>
      </w:r>
    </w:p>
    <w:p w14:paraId="448F4888" w14:textId="64ADC375" w:rsidR="00421FEB" w:rsidRPr="00421FEB" w:rsidRDefault="00421FEB" w:rsidP="00E7161B">
      <w:pPr>
        <w:spacing w:after="0" w:line="276" w:lineRule="auto"/>
        <w:ind w:left="720" w:hanging="720"/>
        <w:contextualSpacing/>
        <w:jc w:val="both"/>
        <w:rPr>
          <w:rFonts w:ascii="Arial" w:eastAsia="Malgun Gothic" w:hAnsi="Arial" w:cs="Arial"/>
          <w:lang w:val="en-US" w:eastAsia="ko-KR"/>
        </w:rPr>
      </w:pPr>
    </w:p>
    <w:p w14:paraId="3D2C7BE4" w14:textId="44159A13" w:rsidR="000C6AC1" w:rsidRPr="00AB7612" w:rsidRDefault="00B650FD" w:rsidP="00E7161B">
      <w:pPr>
        <w:numPr>
          <w:ilvl w:val="0"/>
          <w:numId w:val="1"/>
        </w:numPr>
        <w:spacing w:after="0" w:line="276" w:lineRule="auto"/>
        <w:ind w:hanging="720"/>
        <w:contextualSpacing/>
        <w:jc w:val="both"/>
        <w:rPr>
          <w:rFonts w:ascii="Arial" w:eastAsia="Malgun Gothic" w:hAnsi="Arial" w:cs="Arial"/>
          <w:lang w:val="en-US" w:eastAsia="ko-KR"/>
        </w:rPr>
      </w:pPr>
      <w:r>
        <w:rPr>
          <w:rFonts w:ascii="Arial" w:eastAsia="Malgun Gothic" w:hAnsi="Arial" w:cs="Arial"/>
          <w:lang w:val="en-US" w:eastAsia="ko-KR"/>
        </w:rPr>
        <w:t>T</w:t>
      </w:r>
      <w:r w:rsidR="00B72137" w:rsidRPr="00B72137">
        <w:rPr>
          <w:rFonts w:ascii="Arial" w:eastAsia="Malgun Gothic" w:hAnsi="Arial" w:cs="Arial"/>
          <w:lang w:val="en-US" w:eastAsia="ko-KR"/>
        </w:rPr>
        <w:t xml:space="preserve">he Parties </w:t>
      </w:r>
      <w:r w:rsidR="002114F9">
        <w:rPr>
          <w:rFonts w:ascii="Arial" w:eastAsia="Malgun Gothic" w:hAnsi="Arial" w:cs="Arial"/>
          <w:lang w:val="en-US" w:eastAsia="ko-KR"/>
        </w:rPr>
        <w:t>are desirous</w:t>
      </w:r>
      <w:r w:rsidR="00B72137" w:rsidRPr="00B72137">
        <w:rPr>
          <w:rFonts w:ascii="Arial" w:eastAsia="Malgun Gothic" w:hAnsi="Arial" w:cs="Arial"/>
          <w:lang w:val="en-US" w:eastAsia="ko-KR"/>
        </w:rPr>
        <w:t xml:space="preserve"> to establish a </w:t>
      </w:r>
      <w:r w:rsidR="00421FEB" w:rsidRPr="00421FEB">
        <w:rPr>
          <w:rFonts w:ascii="Arial" w:eastAsia="Malgun Gothic" w:hAnsi="Arial" w:cs="Arial"/>
          <w:lang w:val="en-US" w:eastAsia="ko-KR"/>
        </w:rPr>
        <w:t xml:space="preserve">collaborative research project entitled </w:t>
      </w:r>
      <w:r w:rsidR="00421FEB" w:rsidRPr="00051308">
        <w:rPr>
          <w:rFonts w:ascii="Arial" w:eastAsia="Malgun Gothic" w:hAnsi="Arial" w:cs="Arial"/>
          <w:highlight w:val="yellow"/>
          <w:lang w:val="en-US" w:eastAsia="ko-KR"/>
        </w:rPr>
        <w:t>“</w:t>
      </w:r>
      <w:r w:rsidR="00B41E9D" w:rsidRPr="00051308">
        <w:rPr>
          <w:rFonts w:ascii="Arial" w:eastAsia="Times New Roman" w:hAnsi="Arial" w:cs="Arial"/>
          <w:b/>
          <w:i/>
          <w:highlight w:val="yellow"/>
          <w:lang w:val="en-US"/>
        </w:rPr>
        <w:t>............Project Title....................</w:t>
      </w:r>
      <w:r w:rsidR="00421FEB" w:rsidRPr="00421FEB">
        <w:rPr>
          <w:rFonts w:ascii="Arial" w:eastAsia="Times New Roman" w:hAnsi="Arial" w:cs="Arial"/>
          <w:lang w:val="en-US"/>
        </w:rPr>
        <w:t>”</w:t>
      </w:r>
      <w:r w:rsidR="00DF3042">
        <w:rPr>
          <w:rFonts w:ascii="Arial" w:eastAsia="Times New Roman" w:hAnsi="Arial" w:cs="Arial"/>
          <w:lang w:val="en-US"/>
        </w:rPr>
        <w:t xml:space="preserve"> </w:t>
      </w:r>
      <w:r w:rsidR="00BC364C" w:rsidRPr="00AB7612">
        <w:rPr>
          <w:rFonts w:ascii="Arial" w:eastAsia="Times New Roman" w:hAnsi="Arial" w:cs="Arial"/>
          <w:lang w:val="en-US"/>
        </w:rPr>
        <w:t xml:space="preserve">as more particularly described in </w:t>
      </w:r>
      <w:r w:rsidR="003D5387">
        <w:rPr>
          <w:rFonts w:ascii="Arial" w:eastAsia="Times New Roman" w:hAnsi="Arial" w:cs="Arial"/>
          <w:b/>
          <w:lang w:val="en-US"/>
        </w:rPr>
        <w:t>Appendix</w:t>
      </w:r>
      <w:r w:rsidR="00BC364C" w:rsidRPr="00AB7612">
        <w:rPr>
          <w:rFonts w:ascii="Arial" w:eastAsia="Times New Roman" w:hAnsi="Arial" w:cs="Arial"/>
          <w:b/>
          <w:lang w:val="en-US"/>
        </w:rPr>
        <w:t xml:space="preserve"> </w:t>
      </w:r>
      <w:r w:rsidR="000D6990">
        <w:rPr>
          <w:rFonts w:ascii="Arial" w:eastAsia="Times New Roman" w:hAnsi="Arial" w:cs="Arial"/>
          <w:b/>
          <w:lang w:val="en-US"/>
        </w:rPr>
        <w:t>A</w:t>
      </w:r>
      <w:r w:rsidR="00BC364C" w:rsidRPr="00AB7612">
        <w:rPr>
          <w:rFonts w:ascii="Arial" w:eastAsia="Times New Roman" w:hAnsi="Arial" w:cs="Arial"/>
          <w:lang w:val="en-US"/>
        </w:rPr>
        <w:t xml:space="preserve"> </w:t>
      </w:r>
      <w:r w:rsidR="00BC364C" w:rsidRPr="00AB7612">
        <w:rPr>
          <w:rFonts w:ascii="Arial" w:eastAsia="Malgun Gothic" w:hAnsi="Arial" w:cs="Arial"/>
          <w:lang w:val="en-US" w:eastAsia="ko-KR"/>
        </w:rPr>
        <w:t>(hereinafter referred to as “</w:t>
      </w:r>
      <w:r w:rsidR="00BC364C" w:rsidRPr="00AB7612">
        <w:rPr>
          <w:rFonts w:ascii="Arial" w:eastAsia="Malgun Gothic" w:hAnsi="Arial" w:cs="Arial"/>
          <w:b/>
          <w:bCs/>
          <w:lang w:val="en-US" w:eastAsia="ko-KR"/>
        </w:rPr>
        <w:t>the Project</w:t>
      </w:r>
      <w:r w:rsidR="00421FEB" w:rsidRPr="00421FEB">
        <w:rPr>
          <w:rFonts w:ascii="Arial" w:eastAsia="Malgun Gothic" w:hAnsi="Arial" w:cs="Arial"/>
          <w:lang w:val="en-US" w:eastAsia="ko-KR"/>
        </w:rPr>
        <w:t>”).</w:t>
      </w:r>
      <w:r w:rsidR="00BC364C" w:rsidRPr="00AB7612">
        <w:rPr>
          <w:rFonts w:ascii="Arial" w:eastAsia="Malgun Gothic" w:hAnsi="Arial" w:cs="Arial"/>
          <w:lang w:val="en-US" w:eastAsia="ko-KR"/>
        </w:rPr>
        <w:t xml:space="preserve"> </w:t>
      </w:r>
    </w:p>
    <w:p w14:paraId="6E999FA9" w14:textId="00F259F2" w:rsidR="000C6AC1" w:rsidRDefault="000C6AC1" w:rsidP="00E7161B">
      <w:pPr>
        <w:spacing w:after="0" w:line="276" w:lineRule="auto"/>
        <w:ind w:left="720" w:hanging="720"/>
        <w:contextualSpacing/>
        <w:jc w:val="both"/>
        <w:rPr>
          <w:rFonts w:ascii="Arial" w:eastAsia="Malgun Gothic" w:hAnsi="Arial" w:cs="Arial"/>
          <w:lang w:val="en-US" w:eastAsia="ko-KR"/>
        </w:rPr>
      </w:pPr>
    </w:p>
    <w:p w14:paraId="168EFB53" w14:textId="1B6578A6" w:rsidR="000C6AC1" w:rsidRDefault="00BC364C" w:rsidP="00E7161B">
      <w:pPr>
        <w:numPr>
          <w:ilvl w:val="0"/>
          <w:numId w:val="1"/>
        </w:numPr>
        <w:spacing w:after="0" w:line="276" w:lineRule="auto"/>
        <w:ind w:hanging="720"/>
        <w:contextualSpacing/>
        <w:jc w:val="both"/>
        <w:rPr>
          <w:rFonts w:ascii="Arial" w:eastAsia="Malgun Gothic" w:hAnsi="Arial" w:cs="Arial"/>
          <w:lang w:val="en-US" w:eastAsia="ko-KR"/>
        </w:rPr>
      </w:pPr>
      <w:r w:rsidRPr="00AB7612">
        <w:rPr>
          <w:rFonts w:ascii="Arial" w:eastAsia="Malgun Gothic" w:hAnsi="Arial" w:cs="Arial"/>
          <w:lang w:val="en-GB" w:eastAsia="ko-KR"/>
        </w:rPr>
        <w:t xml:space="preserve">Pursuant to the above, the Parties have accordingly agreed to enter into this Agreement to outline the term of reference, scope and objectives of the collaboration and the respective rights and responsibilities of the Parties thereto. </w:t>
      </w:r>
      <w:r w:rsidRPr="00AB7612">
        <w:rPr>
          <w:rFonts w:ascii="Arial" w:eastAsia="Malgun Gothic" w:hAnsi="Arial" w:cs="Arial"/>
          <w:lang w:val="en-US" w:eastAsia="ko-KR"/>
        </w:rPr>
        <w:t xml:space="preserve"> </w:t>
      </w:r>
    </w:p>
    <w:p w14:paraId="2505D1BF" w14:textId="3B4691E0" w:rsidR="00315E0F" w:rsidRDefault="00315E0F" w:rsidP="00051308">
      <w:pPr>
        <w:spacing w:after="0" w:line="276" w:lineRule="auto"/>
        <w:ind w:left="709"/>
        <w:contextualSpacing/>
        <w:jc w:val="both"/>
        <w:rPr>
          <w:rFonts w:ascii="Arial" w:eastAsia="Malgun Gothic" w:hAnsi="Arial" w:cs="Arial"/>
          <w:szCs w:val="20"/>
          <w:lang w:val="en-US" w:eastAsia="ko-KR"/>
        </w:rPr>
      </w:pPr>
    </w:p>
    <w:p w14:paraId="1D570496" w14:textId="60F37F9E" w:rsidR="00434FCD" w:rsidRDefault="00434FCD" w:rsidP="00051308">
      <w:pPr>
        <w:spacing w:after="0" w:line="276" w:lineRule="auto"/>
        <w:ind w:left="709"/>
        <w:contextualSpacing/>
        <w:jc w:val="both"/>
        <w:rPr>
          <w:rFonts w:ascii="Arial" w:eastAsia="Malgun Gothic" w:hAnsi="Arial" w:cs="Arial"/>
          <w:lang w:val="en-US" w:eastAsia="ko-KR"/>
        </w:rPr>
      </w:pPr>
    </w:p>
    <w:p w14:paraId="7873CCB4" w14:textId="0D80FC58" w:rsidR="00E7161B" w:rsidRDefault="00E7161B" w:rsidP="00051308">
      <w:pPr>
        <w:spacing w:after="0" w:line="276" w:lineRule="auto"/>
        <w:ind w:left="709"/>
        <w:contextualSpacing/>
        <w:jc w:val="both"/>
        <w:rPr>
          <w:rFonts w:ascii="Arial" w:eastAsia="Malgun Gothic" w:hAnsi="Arial" w:cs="Arial"/>
          <w:lang w:val="en-US" w:eastAsia="ko-KR"/>
        </w:rPr>
      </w:pPr>
    </w:p>
    <w:p w14:paraId="285D85A0" w14:textId="26DC13CF" w:rsidR="00E7161B" w:rsidRDefault="00E7161B" w:rsidP="00051308">
      <w:pPr>
        <w:spacing w:after="0" w:line="276" w:lineRule="auto"/>
        <w:ind w:left="709"/>
        <w:contextualSpacing/>
        <w:jc w:val="both"/>
        <w:rPr>
          <w:rFonts w:ascii="Arial" w:eastAsia="Malgun Gothic" w:hAnsi="Arial" w:cs="Arial"/>
          <w:lang w:val="en-US" w:eastAsia="ko-KR"/>
        </w:rPr>
      </w:pPr>
    </w:p>
    <w:p w14:paraId="63F0A704" w14:textId="77777777" w:rsidR="00E7161B" w:rsidRPr="00AB7612" w:rsidRDefault="00E7161B" w:rsidP="00051308">
      <w:pPr>
        <w:spacing w:after="0" w:line="276" w:lineRule="auto"/>
        <w:ind w:left="709"/>
        <w:contextualSpacing/>
        <w:jc w:val="both"/>
        <w:rPr>
          <w:rFonts w:ascii="Arial" w:eastAsia="Malgun Gothic" w:hAnsi="Arial" w:cs="Arial"/>
          <w:lang w:val="en-US" w:eastAsia="ko-KR"/>
        </w:rPr>
      </w:pPr>
    </w:p>
    <w:p w14:paraId="1A7F94AD" w14:textId="77777777" w:rsidR="000C6AC1" w:rsidRPr="00AB7612" w:rsidRDefault="00BC364C">
      <w:pPr>
        <w:spacing w:after="0" w:line="276" w:lineRule="auto"/>
        <w:contextualSpacing/>
        <w:jc w:val="both"/>
        <w:rPr>
          <w:rFonts w:ascii="Arial" w:eastAsia="Malgun Gothic" w:hAnsi="Arial" w:cs="Arial"/>
          <w:bCs/>
          <w:lang w:val="en-US"/>
        </w:rPr>
      </w:pPr>
      <w:r w:rsidRPr="00AB7612">
        <w:rPr>
          <w:rFonts w:ascii="Arial" w:eastAsia="Malgun Gothic" w:hAnsi="Arial" w:cs="Arial"/>
          <w:b/>
          <w:lang w:val="en-US"/>
        </w:rPr>
        <w:lastRenderedPageBreak/>
        <w:t>NOW IT IS HEREBY</w:t>
      </w:r>
      <w:r w:rsidRPr="00AB7612">
        <w:rPr>
          <w:rFonts w:ascii="Arial" w:eastAsia="Malgun Gothic" w:hAnsi="Arial" w:cs="Arial"/>
          <w:b/>
          <w:lang w:val="en-US" w:eastAsia="ko-KR"/>
        </w:rPr>
        <w:t xml:space="preserve"> </w:t>
      </w:r>
      <w:r w:rsidRPr="00AB7612">
        <w:rPr>
          <w:rFonts w:ascii="Arial" w:eastAsia="Malgun Gothic" w:hAnsi="Arial" w:cs="Arial"/>
          <w:b/>
          <w:lang w:val="en-US"/>
        </w:rPr>
        <w:t xml:space="preserve">AGREED BY THE PARTIES </w:t>
      </w:r>
      <w:r w:rsidRPr="00AB7612">
        <w:rPr>
          <w:rFonts w:ascii="Arial" w:eastAsia="Malgun Gothic" w:hAnsi="Arial" w:cs="Arial"/>
          <w:bCs/>
          <w:lang w:val="en-US"/>
        </w:rPr>
        <w:t>as follows:</w:t>
      </w:r>
    </w:p>
    <w:p w14:paraId="2B77667F" w14:textId="77777777" w:rsidR="000C6AC1" w:rsidRPr="00AB7612" w:rsidRDefault="000C6AC1">
      <w:pPr>
        <w:spacing w:after="0" w:line="276" w:lineRule="auto"/>
        <w:contextualSpacing/>
        <w:jc w:val="both"/>
        <w:rPr>
          <w:rFonts w:ascii="Arial" w:eastAsia="Malgun Gothic" w:hAnsi="Arial" w:cs="Arial"/>
          <w:b/>
          <w:lang w:val="en-US"/>
        </w:rPr>
      </w:pPr>
    </w:p>
    <w:p w14:paraId="1EA3F213" w14:textId="77777777" w:rsidR="000C6AC1" w:rsidRPr="00AB7612" w:rsidRDefault="00BC364C" w:rsidP="00107B16">
      <w:pPr>
        <w:spacing w:after="0" w:line="276" w:lineRule="auto"/>
        <w:contextualSpacing/>
        <w:jc w:val="both"/>
        <w:rPr>
          <w:rFonts w:ascii="Arial" w:eastAsia="Malgun Gothic" w:hAnsi="Arial" w:cs="Arial"/>
          <w:b/>
          <w:lang w:val="en-US"/>
        </w:rPr>
      </w:pPr>
      <w:r w:rsidRPr="00AB7612">
        <w:rPr>
          <w:rFonts w:ascii="Arial" w:eastAsia="Malgun Gothic" w:hAnsi="Arial" w:cs="Arial"/>
          <w:b/>
          <w:lang w:val="en-US"/>
        </w:rPr>
        <w:t>1.0</w:t>
      </w:r>
      <w:r w:rsidRPr="00AB7612">
        <w:rPr>
          <w:rFonts w:ascii="Arial" w:eastAsia="Malgun Gothic" w:hAnsi="Arial" w:cs="Arial"/>
          <w:b/>
          <w:lang w:val="en-US" w:eastAsia="ko-KR"/>
        </w:rPr>
        <w:tab/>
      </w:r>
      <w:r w:rsidRPr="00AB7612">
        <w:rPr>
          <w:rFonts w:ascii="Arial" w:eastAsia="Malgun Gothic" w:hAnsi="Arial" w:cs="Arial"/>
          <w:b/>
          <w:lang w:val="en-US"/>
        </w:rPr>
        <w:t>DEFINITIONS AND INTERPRETATIONS</w:t>
      </w:r>
    </w:p>
    <w:p w14:paraId="128A97E0" w14:textId="77777777" w:rsidR="000C6AC1" w:rsidRPr="00AB7612" w:rsidRDefault="000C6AC1">
      <w:pPr>
        <w:spacing w:after="0" w:line="276" w:lineRule="auto"/>
        <w:contextualSpacing/>
        <w:jc w:val="both"/>
        <w:rPr>
          <w:rFonts w:ascii="Arial" w:eastAsia="Malgun Gothic" w:hAnsi="Arial" w:cs="Arial"/>
          <w:b/>
          <w:lang w:val="en-US"/>
        </w:rPr>
      </w:pPr>
    </w:p>
    <w:p w14:paraId="69F11F19" w14:textId="77777777" w:rsidR="000C6AC1" w:rsidRPr="00AB7612" w:rsidRDefault="00BC364C">
      <w:pPr>
        <w:spacing w:after="0" w:line="276" w:lineRule="auto"/>
        <w:contextualSpacing/>
        <w:jc w:val="both"/>
        <w:rPr>
          <w:rFonts w:ascii="Arial" w:eastAsia="Malgun Gothic" w:hAnsi="Arial" w:cs="Arial"/>
          <w:lang w:val="en-US"/>
        </w:rPr>
      </w:pPr>
      <w:r w:rsidRPr="00AB7612">
        <w:rPr>
          <w:rFonts w:ascii="Arial" w:eastAsia="Malgun Gothic" w:hAnsi="Arial" w:cs="Arial"/>
          <w:lang w:val="en-US"/>
        </w:rPr>
        <w:t>1.1</w:t>
      </w:r>
      <w:r w:rsidRPr="00AB7612">
        <w:rPr>
          <w:rFonts w:ascii="Arial" w:eastAsia="Malgun Gothic" w:hAnsi="Arial" w:cs="Arial"/>
          <w:lang w:val="en-US"/>
        </w:rPr>
        <w:tab/>
        <w:t>In this Agreement, unless the context otherwise requires:-</w:t>
      </w:r>
    </w:p>
    <w:p w14:paraId="62430129" w14:textId="77777777" w:rsidR="000C6AC1" w:rsidRPr="00AB7612" w:rsidRDefault="000C6AC1">
      <w:pPr>
        <w:spacing w:after="0" w:line="276" w:lineRule="auto"/>
        <w:contextualSpacing/>
        <w:jc w:val="both"/>
        <w:rPr>
          <w:rFonts w:ascii="Arial" w:eastAsia="Malgun Gothic" w:hAnsi="Arial" w:cs="Arial"/>
          <w:lang w:val="en-US"/>
        </w:rPr>
      </w:pPr>
    </w:p>
    <w:p w14:paraId="3F905E22" w14:textId="6BF3B2C7" w:rsidR="000C6AC1" w:rsidRPr="00AB7612" w:rsidRDefault="00BC364C" w:rsidP="00107B16">
      <w:pPr>
        <w:spacing w:after="0" w:line="276" w:lineRule="auto"/>
        <w:ind w:left="720"/>
        <w:contextualSpacing/>
        <w:jc w:val="both"/>
        <w:rPr>
          <w:rFonts w:ascii="Arial" w:eastAsia="Malgun Gothic" w:hAnsi="Arial" w:cs="Arial"/>
          <w:lang w:val="en-US"/>
        </w:rPr>
      </w:pPr>
      <w:r w:rsidRPr="00AB7612">
        <w:rPr>
          <w:rFonts w:ascii="Arial" w:eastAsia="Malgun Gothic" w:hAnsi="Arial" w:cs="Arial"/>
          <w:b/>
          <w:lang w:val="en-US"/>
        </w:rPr>
        <w:t xml:space="preserve">“Agreement” </w:t>
      </w:r>
      <w:r w:rsidRPr="00AB7612">
        <w:rPr>
          <w:rFonts w:ascii="Arial" w:eastAsia="Malgun Gothic" w:hAnsi="Arial" w:cs="Arial"/>
          <w:lang w:val="en-US"/>
        </w:rPr>
        <w:t xml:space="preserve">means this </w:t>
      </w:r>
      <w:r w:rsidR="008A7FE0">
        <w:rPr>
          <w:rFonts w:ascii="Arial" w:eastAsia="Malgun Gothic" w:hAnsi="Arial" w:cs="Arial"/>
          <w:lang w:val="en-US"/>
        </w:rPr>
        <w:t xml:space="preserve">Research Collaboration </w:t>
      </w:r>
      <w:r w:rsidRPr="00AB7612">
        <w:rPr>
          <w:rFonts w:ascii="Arial" w:eastAsia="Malgun Gothic" w:hAnsi="Arial" w:cs="Arial"/>
          <w:lang w:val="en-US"/>
        </w:rPr>
        <w:t>Agreement together with the appendices, attachments and schedules annexed hereto and any variation, amendment or supplement in writing as maybe agreed by the Parties (as amended from time to time in accordance with the terms herein);</w:t>
      </w:r>
    </w:p>
    <w:p w14:paraId="207808D5" w14:textId="77777777" w:rsidR="000C6AC1" w:rsidRPr="00AB7612" w:rsidRDefault="000C6AC1">
      <w:pPr>
        <w:spacing w:after="0" w:line="276" w:lineRule="auto"/>
        <w:contextualSpacing/>
        <w:jc w:val="both"/>
        <w:rPr>
          <w:rFonts w:ascii="Arial" w:eastAsia="Malgun Gothic" w:hAnsi="Arial" w:cs="Arial"/>
          <w:lang w:val="en-US"/>
        </w:rPr>
      </w:pPr>
    </w:p>
    <w:p w14:paraId="37F79BFC" w14:textId="77777777" w:rsidR="000C6AC1" w:rsidRPr="00AB7612" w:rsidRDefault="00BC364C" w:rsidP="00107B16">
      <w:pPr>
        <w:spacing w:after="0" w:line="276" w:lineRule="auto"/>
        <w:ind w:left="709"/>
        <w:contextualSpacing/>
        <w:jc w:val="both"/>
        <w:rPr>
          <w:rFonts w:ascii="Arial" w:eastAsia="Malgun Gothic" w:hAnsi="Arial" w:cs="Arial"/>
          <w:lang w:val="en-US"/>
        </w:rPr>
      </w:pPr>
      <w:r w:rsidRPr="00AB7612">
        <w:rPr>
          <w:rFonts w:ascii="Arial" w:eastAsia="Malgun Gothic" w:hAnsi="Arial" w:cs="Arial"/>
          <w:lang w:val="en-US"/>
        </w:rPr>
        <w:t>“</w:t>
      </w:r>
      <w:r w:rsidRPr="00AB7612">
        <w:rPr>
          <w:rFonts w:ascii="Arial" w:eastAsia="Malgun Gothic" w:hAnsi="Arial" w:cs="Arial"/>
          <w:b/>
          <w:bCs/>
          <w:lang w:val="en-US"/>
        </w:rPr>
        <w:t>Intellectual Property</w:t>
      </w:r>
      <w:r w:rsidRPr="00AB7612">
        <w:rPr>
          <w:rFonts w:ascii="Arial" w:eastAsia="Malgun Gothic" w:hAnsi="Arial" w:cs="Arial"/>
          <w:lang w:val="en-US"/>
        </w:rPr>
        <w:t>” means</w:t>
      </w:r>
    </w:p>
    <w:p w14:paraId="3127ECC3" w14:textId="77777777" w:rsidR="000C6AC1" w:rsidRPr="00AB7612" w:rsidRDefault="000C6AC1" w:rsidP="00107B16">
      <w:pPr>
        <w:spacing w:after="0" w:line="276" w:lineRule="auto"/>
        <w:ind w:left="709"/>
        <w:contextualSpacing/>
        <w:jc w:val="both"/>
        <w:rPr>
          <w:rFonts w:ascii="Arial" w:eastAsia="Malgun Gothic" w:hAnsi="Arial" w:cs="Arial"/>
          <w:lang w:val="en-US"/>
        </w:rPr>
      </w:pPr>
    </w:p>
    <w:p w14:paraId="63B2C2FD" w14:textId="77777777" w:rsidR="000C6AC1" w:rsidRPr="00AB7612" w:rsidRDefault="00BC364C" w:rsidP="00E7161B">
      <w:pPr>
        <w:numPr>
          <w:ilvl w:val="0"/>
          <w:numId w:val="2"/>
        </w:numPr>
        <w:spacing w:after="0" w:line="276" w:lineRule="auto"/>
        <w:ind w:left="1418" w:hanging="698"/>
        <w:contextualSpacing/>
        <w:jc w:val="both"/>
        <w:rPr>
          <w:rFonts w:ascii="Arial" w:eastAsia="Malgun Gothic" w:hAnsi="Arial" w:cs="Arial"/>
          <w:lang w:val="en-US" w:eastAsia="ko-KR"/>
        </w:rPr>
      </w:pPr>
      <w:r w:rsidRPr="00AB7612">
        <w:rPr>
          <w:rFonts w:ascii="Arial" w:eastAsia="Malgun Gothic" w:hAnsi="Arial" w:cs="Arial"/>
          <w:lang w:val="en-US"/>
        </w:rPr>
        <w:t>Inventions; manner, method or process of manufacture; method or principle of construction; or design; plan, drawing or design; or scientific, technical or engineering information or document;</w:t>
      </w:r>
    </w:p>
    <w:p w14:paraId="5BEF4F0E" w14:textId="77777777" w:rsidR="000C6AC1" w:rsidRPr="00AB7612" w:rsidRDefault="000C6AC1" w:rsidP="00E7161B">
      <w:pPr>
        <w:spacing w:after="0" w:line="276" w:lineRule="auto"/>
        <w:ind w:left="1418" w:hanging="698"/>
        <w:contextualSpacing/>
        <w:jc w:val="both"/>
        <w:rPr>
          <w:rFonts w:ascii="Arial" w:eastAsia="Malgun Gothic" w:hAnsi="Arial" w:cs="Arial"/>
          <w:lang w:val="en-US" w:eastAsia="ko-KR"/>
        </w:rPr>
      </w:pPr>
    </w:p>
    <w:p w14:paraId="06B8C28D" w14:textId="77777777" w:rsidR="000C6AC1" w:rsidRPr="00AB7612" w:rsidRDefault="00BC364C" w:rsidP="00E7161B">
      <w:pPr>
        <w:numPr>
          <w:ilvl w:val="0"/>
          <w:numId w:val="2"/>
        </w:numPr>
        <w:spacing w:after="0" w:line="276" w:lineRule="auto"/>
        <w:ind w:left="1418" w:hanging="698"/>
        <w:contextualSpacing/>
        <w:jc w:val="both"/>
        <w:rPr>
          <w:rFonts w:ascii="Arial" w:eastAsia="Malgun Gothic" w:hAnsi="Arial" w:cs="Arial"/>
          <w:lang w:val="en-US"/>
        </w:rPr>
      </w:pPr>
      <w:r w:rsidRPr="00AB7612">
        <w:rPr>
          <w:rFonts w:ascii="Arial" w:eastAsia="Malgun Gothic" w:hAnsi="Arial" w:cs="Arial"/>
          <w:lang w:val="en-US"/>
        </w:rPr>
        <w:t>Improvement, modification or development of any of the foregoing;</w:t>
      </w:r>
    </w:p>
    <w:p w14:paraId="790C555D" w14:textId="77777777" w:rsidR="000C6AC1" w:rsidRPr="00AB7612" w:rsidRDefault="000C6AC1" w:rsidP="00E7161B">
      <w:pPr>
        <w:spacing w:after="0" w:line="276" w:lineRule="auto"/>
        <w:ind w:left="1418" w:hanging="698"/>
        <w:contextualSpacing/>
        <w:jc w:val="both"/>
        <w:rPr>
          <w:rFonts w:ascii="Arial" w:eastAsia="Malgun Gothic" w:hAnsi="Arial" w:cs="Arial"/>
          <w:lang w:val="en-US"/>
        </w:rPr>
      </w:pPr>
    </w:p>
    <w:p w14:paraId="6933CF30" w14:textId="77777777" w:rsidR="000C6AC1" w:rsidRPr="00AB7612" w:rsidRDefault="00BC364C" w:rsidP="00E7161B">
      <w:pPr>
        <w:numPr>
          <w:ilvl w:val="0"/>
          <w:numId w:val="2"/>
        </w:numPr>
        <w:spacing w:after="0" w:line="276" w:lineRule="auto"/>
        <w:ind w:left="1418" w:hanging="698"/>
        <w:contextualSpacing/>
        <w:jc w:val="both"/>
        <w:rPr>
          <w:rFonts w:ascii="Arial" w:eastAsia="Malgun Gothic" w:hAnsi="Arial" w:cs="Arial"/>
          <w:lang w:val="en-US"/>
        </w:rPr>
      </w:pPr>
      <w:r w:rsidRPr="00AB7612">
        <w:rPr>
          <w:rFonts w:ascii="Arial" w:eastAsia="Malgun Gothic" w:hAnsi="Arial" w:cs="Arial"/>
          <w:lang w:val="en-US"/>
        </w:rPr>
        <w:t>Patent, application for a patent, right to apply for a patent or similar rights for or in respect of any Intellectual Property referred to in paragraph (a) or (b);</w:t>
      </w:r>
    </w:p>
    <w:p w14:paraId="03A04EC4" w14:textId="77777777" w:rsidR="000C6AC1" w:rsidRPr="00AB7612" w:rsidRDefault="000C6AC1" w:rsidP="00E7161B">
      <w:pPr>
        <w:spacing w:after="0" w:line="276" w:lineRule="auto"/>
        <w:ind w:left="1418" w:hanging="698"/>
        <w:contextualSpacing/>
        <w:jc w:val="both"/>
        <w:rPr>
          <w:rFonts w:ascii="Arial" w:eastAsia="Malgun Gothic" w:hAnsi="Arial" w:cs="Arial"/>
          <w:lang w:val="en-US"/>
        </w:rPr>
      </w:pPr>
    </w:p>
    <w:p w14:paraId="37FA5F04" w14:textId="77777777" w:rsidR="000C6AC1" w:rsidRPr="00AB7612" w:rsidRDefault="00BC364C" w:rsidP="00E7161B">
      <w:pPr>
        <w:numPr>
          <w:ilvl w:val="0"/>
          <w:numId w:val="2"/>
        </w:numPr>
        <w:spacing w:after="0" w:line="276" w:lineRule="auto"/>
        <w:ind w:left="1418" w:hanging="698"/>
        <w:contextualSpacing/>
        <w:jc w:val="both"/>
        <w:rPr>
          <w:rFonts w:ascii="Arial" w:eastAsia="Malgun Gothic" w:hAnsi="Arial" w:cs="Arial"/>
          <w:lang w:val="en-US"/>
        </w:rPr>
      </w:pPr>
      <w:r w:rsidRPr="00AB7612">
        <w:rPr>
          <w:rFonts w:ascii="Arial" w:eastAsia="Malgun Gothic" w:hAnsi="Arial" w:cs="Arial"/>
          <w:lang w:val="en-US"/>
        </w:rPr>
        <w:t>Trade secret, know-how, confidential information or right of secrecy or confidentiality in respect of any information or document or other intellectual Property referred to in paragraph (a) or (b);</w:t>
      </w:r>
    </w:p>
    <w:p w14:paraId="1B1BDD92" w14:textId="77777777" w:rsidR="000C6AC1" w:rsidRPr="00AB7612" w:rsidRDefault="000C6AC1" w:rsidP="00E7161B">
      <w:pPr>
        <w:spacing w:after="0" w:line="276" w:lineRule="auto"/>
        <w:ind w:left="1418" w:hanging="698"/>
        <w:contextualSpacing/>
        <w:jc w:val="both"/>
        <w:rPr>
          <w:rFonts w:ascii="Arial" w:eastAsia="Malgun Gothic" w:hAnsi="Arial" w:cs="Arial"/>
          <w:lang w:val="en-US"/>
        </w:rPr>
      </w:pPr>
    </w:p>
    <w:p w14:paraId="170FD799" w14:textId="77777777" w:rsidR="000C6AC1" w:rsidRPr="00AB7612" w:rsidRDefault="00BC364C" w:rsidP="00E7161B">
      <w:pPr>
        <w:numPr>
          <w:ilvl w:val="0"/>
          <w:numId w:val="2"/>
        </w:numPr>
        <w:spacing w:after="0" w:line="276" w:lineRule="auto"/>
        <w:ind w:left="1418" w:hanging="698"/>
        <w:contextualSpacing/>
        <w:jc w:val="both"/>
        <w:rPr>
          <w:rFonts w:ascii="Arial" w:eastAsia="Malgun Gothic" w:hAnsi="Arial" w:cs="Arial"/>
          <w:lang w:val="en-US"/>
        </w:rPr>
      </w:pPr>
      <w:r w:rsidRPr="00AB7612">
        <w:rPr>
          <w:rFonts w:ascii="Arial" w:eastAsia="Malgun Gothic" w:hAnsi="Arial" w:cs="Arial"/>
          <w:lang w:val="en-US"/>
        </w:rPr>
        <w:t>Copyright or other rights in the nature of copyright subsisting in any works or other subject matter referred to in paragraph (a) or (b);</w:t>
      </w:r>
    </w:p>
    <w:p w14:paraId="55CECCD7" w14:textId="77777777" w:rsidR="000C6AC1" w:rsidRPr="00AB7612" w:rsidRDefault="000C6AC1" w:rsidP="00E7161B">
      <w:pPr>
        <w:spacing w:after="0" w:line="276" w:lineRule="auto"/>
        <w:ind w:left="1418" w:hanging="698"/>
        <w:contextualSpacing/>
        <w:jc w:val="both"/>
        <w:rPr>
          <w:rFonts w:ascii="Arial" w:eastAsia="Malgun Gothic" w:hAnsi="Arial" w:cs="Arial"/>
          <w:lang w:val="en-US"/>
        </w:rPr>
      </w:pPr>
    </w:p>
    <w:p w14:paraId="79954026" w14:textId="77777777" w:rsidR="000C6AC1" w:rsidRPr="00AB7612" w:rsidRDefault="00BC364C" w:rsidP="00E7161B">
      <w:pPr>
        <w:numPr>
          <w:ilvl w:val="0"/>
          <w:numId w:val="2"/>
        </w:numPr>
        <w:spacing w:after="0" w:line="276" w:lineRule="auto"/>
        <w:ind w:left="1418" w:hanging="698"/>
        <w:contextualSpacing/>
        <w:jc w:val="both"/>
        <w:rPr>
          <w:rFonts w:ascii="Arial" w:eastAsia="Malgun Gothic" w:hAnsi="Arial" w:cs="Arial"/>
          <w:lang w:val="en-US"/>
        </w:rPr>
      </w:pPr>
      <w:r w:rsidRPr="00AB7612">
        <w:rPr>
          <w:rFonts w:ascii="Arial" w:eastAsia="Malgun Gothic" w:hAnsi="Arial" w:cs="Arial"/>
          <w:lang w:val="en-US"/>
        </w:rPr>
        <w:t>Registered and unregistered trademark, registered design, application for registration of a design, right to apply for registration of a design or similar rights for or in respect of any work referred to in paragraph (a) or (b);</w:t>
      </w:r>
    </w:p>
    <w:p w14:paraId="6DCAEF28" w14:textId="77777777" w:rsidR="000C6AC1" w:rsidRPr="00AB7612" w:rsidRDefault="000C6AC1" w:rsidP="00E7161B">
      <w:pPr>
        <w:spacing w:after="0" w:line="276" w:lineRule="auto"/>
        <w:ind w:left="1418" w:hanging="698"/>
        <w:contextualSpacing/>
        <w:jc w:val="both"/>
        <w:rPr>
          <w:rFonts w:ascii="Arial" w:eastAsia="Malgun Gothic" w:hAnsi="Arial" w:cs="Arial"/>
          <w:lang w:val="en-US"/>
        </w:rPr>
      </w:pPr>
    </w:p>
    <w:p w14:paraId="1D45CD64" w14:textId="77777777" w:rsidR="000C6AC1" w:rsidRPr="00AB7612" w:rsidRDefault="00BC364C" w:rsidP="00E7161B">
      <w:pPr>
        <w:numPr>
          <w:ilvl w:val="0"/>
          <w:numId w:val="2"/>
        </w:numPr>
        <w:spacing w:after="0" w:line="276" w:lineRule="auto"/>
        <w:ind w:left="1418" w:hanging="698"/>
        <w:contextualSpacing/>
        <w:jc w:val="both"/>
        <w:rPr>
          <w:rFonts w:ascii="Arial" w:eastAsia="Malgun Gothic" w:hAnsi="Arial" w:cs="Arial"/>
          <w:lang w:val="en-US"/>
        </w:rPr>
      </w:pPr>
      <w:r w:rsidRPr="00AB7612">
        <w:rPr>
          <w:rFonts w:ascii="Arial" w:eastAsia="Malgun Gothic" w:hAnsi="Arial" w:cs="Arial"/>
          <w:lang w:val="en-US"/>
        </w:rPr>
        <w:t>Any Intellectual Property in addition to the above which falls within the definition of Intellectual Property rights contained in Article 2 of the World Intellectual Property Organisation Convention of July 1967; and</w:t>
      </w:r>
    </w:p>
    <w:p w14:paraId="19E5328C" w14:textId="77777777" w:rsidR="000C6AC1" w:rsidRPr="00AB7612" w:rsidRDefault="000C6AC1" w:rsidP="00E7161B">
      <w:pPr>
        <w:spacing w:after="0" w:line="276" w:lineRule="auto"/>
        <w:ind w:left="1418" w:hanging="698"/>
        <w:contextualSpacing/>
        <w:jc w:val="both"/>
        <w:rPr>
          <w:rFonts w:ascii="Arial" w:eastAsia="Malgun Gothic" w:hAnsi="Arial" w:cs="Arial"/>
          <w:lang w:val="en-US"/>
        </w:rPr>
      </w:pPr>
    </w:p>
    <w:p w14:paraId="08D0E7B3" w14:textId="66046CE6" w:rsidR="000C6AC1" w:rsidRPr="00AB7612" w:rsidRDefault="00BC364C" w:rsidP="00E7161B">
      <w:pPr>
        <w:numPr>
          <w:ilvl w:val="0"/>
          <w:numId w:val="2"/>
        </w:numPr>
        <w:spacing w:after="0" w:line="276" w:lineRule="auto"/>
        <w:ind w:left="1418" w:hanging="698"/>
        <w:contextualSpacing/>
        <w:jc w:val="both"/>
        <w:rPr>
          <w:rFonts w:ascii="Arial" w:eastAsia="Malgun Gothic" w:hAnsi="Arial" w:cs="Arial"/>
          <w:lang w:val="en-US"/>
        </w:rPr>
      </w:pPr>
      <w:r w:rsidRPr="00AB7612">
        <w:rPr>
          <w:rFonts w:ascii="Arial" w:eastAsia="Malgun Gothic" w:hAnsi="Arial" w:cs="Arial"/>
          <w:lang w:val="en-US"/>
        </w:rPr>
        <w:t>Any other rights arising from intellectual activities in the scientific, literary or artistic fields</w:t>
      </w:r>
      <w:r w:rsidR="00F74F69">
        <w:rPr>
          <w:rFonts w:ascii="Arial" w:eastAsia="Malgun Gothic" w:hAnsi="Arial" w:cs="Arial"/>
          <w:lang w:val="en-US"/>
        </w:rPr>
        <w:t>;</w:t>
      </w:r>
      <w:r w:rsidRPr="00AB7612">
        <w:rPr>
          <w:rFonts w:ascii="Arial" w:eastAsia="Malgun Gothic" w:hAnsi="Arial" w:cs="Arial"/>
          <w:lang w:val="en-US"/>
        </w:rPr>
        <w:t xml:space="preserve"> </w:t>
      </w:r>
    </w:p>
    <w:p w14:paraId="51557267" w14:textId="77777777" w:rsidR="000C6AC1" w:rsidRPr="00AB7612" w:rsidRDefault="000C6AC1" w:rsidP="00107B16">
      <w:pPr>
        <w:spacing w:after="0" w:line="276" w:lineRule="auto"/>
        <w:ind w:left="709"/>
        <w:contextualSpacing/>
        <w:jc w:val="both"/>
        <w:rPr>
          <w:rFonts w:ascii="Arial" w:eastAsia="Malgun Gothic" w:hAnsi="Arial" w:cs="Arial"/>
          <w:lang w:val="en-US"/>
        </w:rPr>
      </w:pPr>
    </w:p>
    <w:p w14:paraId="5612B1FB" w14:textId="77777777" w:rsidR="000C6AC1" w:rsidRPr="00AB7612" w:rsidRDefault="00BC364C" w:rsidP="00107B16">
      <w:pPr>
        <w:spacing w:after="0" w:line="276" w:lineRule="auto"/>
        <w:ind w:left="709"/>
        <w:contextualSpacing/>
        <w:jc w:val="both"/>
        <w:rPr>
          <w:rFonts w:ascii="Arial" w:eastAsia="Malgun Gothic" w:hAnsi="Arial" w:cs="Arial"/>
          <w:lang w:val="en-US"/>
        </w:rPr>
      </w:pPr>
      <w:r w:rsidRPr="00AB7612">
        <w:rPr>
          <w:rFonts w:ascii="Arial" w:eastAsia="Malgun Gothic" w:hAnsi="Arial" w:cs="Arial"/>
          <w:lang w:val="en-US"/>
        </w:rPr>
        <w:t>whether vested before or after the date of this Agreement and whether existing in Malaysia or otherwise and for the duration of the rights; and</w:t>
      </w:r>
    </w:p>
    <w:p w14:paraId="2642DED9" w14:textId="77777777" w:rsidR="000C6AC1" w:rsidRPr="000C3E50" w:rsidRDefault="000C6AC1">
      <w:pPr>
        <w:spacing w:after="0" w:line="276" w:lineRule="auto"/>
        <w:contextualSpacing/>
        <w:jc w:val="both"/>
        <w:rPr>
          <w:rFonts w:ascii="Arial" w:eastAsia="Malgun Gothic" w:hAnsi="Arial" w:cs="Arial"/>
          <w:color w:val="FF0000"/>
          <w:lang w:val="en-US"/>
        </w:rPr>
      </w:pPr>
    </w:p>
    <w:p w14:paraId="3FEAF871" w14:textId="75022846" w:rsidR="000C6AC1" w:rsidRPr="000C3E50" w:rsidRDefault="00BC364C" w:rsidP="0071436E">
      <w:pPr>
        <w:spacing w:after="0" w:line="276" w:lineRule="auto"/>
        <w:ind w:left="709"/>
        <w:contextualSpacing/>
        <w:jc w:val="both"/>
        <w:rPr>
          <w:rFonts w:ascii="Arial" w:eastAsia="Malgun Gothic" w:hAnsi="Arial" w:cs="Arial"/>
          <w:color w:val="FF0000"/>
          <w:lang w:val="en-US"/>
        </w:rPr>
      </w:pPr>
      <w:r w:rsidRPr="000C3E50">
        <w:rPr>
          <w:rFonts w:ascii="Arial" w:eastAsia="Malgun Gothic" w:hAnsi="Arial" w:cs="Arial"/>
          <w:color w:val="FF0000"/>
          <w:lang w:val="en-US"/>
        </w:rPr>
        <w:t>“</w:t>
      </w:r>
      <w:r w:rsidRPr="000C3E50">
        <w:rPr>
          <w:rFonts w:ascii="Arial" w:eastAsia="Malgun Gothic" w:hAnsi="Arial" w:cs="Arial"/>
          <w:b/>
          <w:bCs/>
          <w:color w:val="FF0000"/>
          <w:lang w:val="en-US"/>
        </w:rPr>
        <w:t>Confidential Information</w:t>
      </w:r>
      <w:r w:rsidRPr="000C3E50">
        <w:rPr>
          <w:rFonts w:ascii="Arial" w:eastAsia="Malgun Gothic" w:hAnsi="Arial" w:cs="Arial"/>
          <w:color w:val="FF0000"/>
          <w:lang w:val="en-US"/>
        </w:rPr>
        <w:t xml:space="preserve">” shall mean the terms and contents of this Agreement, any confidential or proprietary information (including all Intellectual Property Rights), including without limitation samples, materials, </w:t>
      </w:r>
      <w:r w:rsidR="0055010A" w:rsidRPr="000C3E50">
        <w:rPr>
          <w:rFonts w:ascii="Arial" w:eastAsia="Malgun Gothic" w:hAnsi="Arial" w:cs="Arial"/>
          <w:color w:val="FF0000"/>
          <w:lang w:val="en-US"/>
        </w:rPr>
        <w:t xml:space="preserve">inventions, discoveries, </w:t>
      </w:r>
      <w:r w:rsidRPr="000C3E50">
        <w:rPr>
          <w:rFonts w:ascii="Arial" w:eastAsia="Malgun Gothic" w:hAnsi="Arial" w:cs="Arial"/>
          <w:color w:val="FF0000"/>
          <w:lang w:val="en-US"/>
        </w:rPr>
        <w:t>drawings,</w:t>
      </w:r>
      <w:r w:rsidR="0055010A" w:rsidRPr="000C3E50">
        <w:rPr>
          <w:rFonts w:ascii="Arial" w:eastAsia="Malgun Gothic" w:hAnsi="Arial" w:cs="Arial"/>
          <w:color w:val="FF0000"/>
          <w:lang w:val="en-US"/>
        </w:rPr>
        <w:t xml:space="preserve"> design, logos and trademarks, </w:t>
      </w:r>
      <w:r w:rsidRPr="000C3E50">
        <w:rPr>
          <w:rFonts w:ascii="Arial" w:eastAsia="Malgun Gothic" w:hAnsi="Arial" w:cs="Arial"/>
          <w:color w:val="FF0000"/>
          <w:lang w:val="en-US"/>
        </w:rPr>
        <w:t xml:space="preserve"> specifications, </w:t>
      </w:r>
      <w:r w:rsidR="009106FF" w:rsidRPr="000C3E50">
        <w:rPr>
          <w:rFonts w:ascii="Arial" w:eastAsia="Malgun Gothic" w:hAnsi="Arial" w:cs="Arial"/>
          <w:color w:val="FF0000"/>
          <w:lang w:val="en-US"/>
        </w:rPr>
        <w:t xml:space="preserve">techniques, models, analysis, compilations, forecasts, studies, experiences, concepts, ideas, technology, </w:t>
      </w:r>
      <w:r w:rsidR="009106FF" w:rsidRPr="000C3E50">
        <w:rPr>
          <w:rFonts w:ascii="Arial" w:eastAsia="Malgun Gothic" w:hAnsi="Arial" w:cs="Arial"/>
          <w:color w:val="FF0000"/>
          <w:lang w:val="en-US"/>
        </w:rPr>
        <w:lastRenderedPageBreak/>
        <w:t xml:space="preserve">documentations, </w:t>
      </w:r>
      <w:r w:rsidRPr="000C3E50">
        <w:rPr>
          <w:rFonts w:ascii="Arial" w:eastAsia="Malgun Gothic" w:hAnsi="Arial" w:cs="Arial"/>
          <w:color w:val="FF0000"/>
          <w:lang w:val="en-US"/>
        </w:rPr>
        <w:t xml:space="preserve">photographs, designs, computer code, computer programs, software, data, formulae, </w:t>
      </w:r>
      <w:r w:rsidR="0055010A" w:rsidRPr="000C3E50">
        <w:rPr>
          <w:rFonts w:ascii="Arial" w:eastAsia="Malgun Gothic" w:hAnsi="Arial" w:cs="Arial"/>
          <w:color w:val="FF0000"/>
          <w:lang w:val="en-US"/>
        </w:rPr>
        <w:t xml:space="preserve">devices, </w:t>
      </w:r>
      <w:r w:rsidRPr="000C3E50">
        <w:rPr>
          <w:rFonts w:ascii="Arial" w:eastAsia="Malgun Gothic" w:hAnsi="Arial" w:cs="Arial"/>
          <w:color w:val="FF0000"/>
          <w:lang w:val="en-US"/>
        </w:rPr>
        <w:t xml:space="preserve">processes, </w:t>
      </w:r>
      <w:r w:rsidR="0055010A" w:rsidRPr="000C3E50">
        <w:rPr>
          <w:rFonts w:ascii="Arial" w:eastAsia="Malgun Gothic" w:hAnsi="Arial" w:cs="Arial"/>
          <w:color w:val="FF0000"/>
          <w:lang w:val="en-US"/>
        </w:rPr>
        <w:t xml:space="preserve">procedures, </w:t>
      </w:r>
      <w:r w:rsidRPr="000C3E50">
        <w:rPr>
          <w:rFonts w:ascii="Arial" w:eastAsia="Malgun Gothic" w:hAnsi="Arial" w:cs="Arial"/>
          <w:color w:val="FF0000"/>
          <w:lang w:val="en-US"/>
        </w:rPr>
        <w:t xml:space="preserve">know-how, </w:t>
      </w:r>
      <w:r w:rsidR="0055010A" w:rsidRPr="000C3E50">
        <w:rPr>
          <w:rFonts w:ascii="Arial" w:eastAsia="Malgun Gothic" w:hAnsi="Arial" w:cs="Arial"/>
          <w:color w:val="FF0000"/>
          <w:lang w:val="en-US"/>
        </w:rPr>
        <w:t xml:space="preserve">trade secrets, improvements, budgets projections, forecasts, </w:t>
      </w:r>
      <w:r w:rsidRPr="000C3E50">
        <w:rPr>
          <w:rFonts w:ascii="Arial" w:eastAsia="Malgun Gothic" w:hAnsi="Arial" w:cs="Arial"/>
          <w:color w:val="FF0000"/>
          <w:lang w:val="en-US"/>
        </w:rPr>
        <w:t>any technical or commercial information, reports, papers,</w:t>
      </w:r>
      <w:r w:rsidR="0055010A" w:rsidRPr="000C3E50">
        <w:rPr>
          <w:rFonts w:ascii="Arial" w:eastAsia="Malgun Gothic" w:hAnsi="Arial" w:cs="Arial"/>
          <w:color w:val="FF0000"/>
          <w:lang w:val="en-US"/>
        </w:rPr>
        <w:t xml:space="preserve"> communications</w:t>
      </w:r>
      <w:r w:rsidRPr="000C3E50">
        <w:rPr>
          <w:rFonts w:ascii="Arial" w:eastAsia="Malgun Gothic" w:hAnsi="Arial" w:cs="Arial"/>
          <w:color w:val="FF0000"/>
          <w:lang w:val="en-US"/>
        </w:rPr>
        <w:t xml:space="preserve"> correspondence or documents which</w:t>
      </w:r>
      <w:r w:rsidR="00F1067F" w:rsidRPr="000C3E50">
        <w:rPr>
          <w:rFonts w:ascii="Arial" w:eastAsia="Malgun Gothic" w:hAnsi="Arial" w:cs="Arial"/>
          <w:color w:val="FF0000"/>
          <w:lang w:val="en-US"/>
        </w:rPr>
        <w:t xml:space="preserve"> </w:t>
      </w:r>
      <w:r w:rsidRPr="000C3E50">
        <w:rPr>
          <w:rFonts w:ascii="Arial" w:eastAsia="Malgun Gothic" w:hAnsi="Arial" w:cs="Arial"/>
          <w:color w:val="FF0000"/>
          <w:lang w:val="en-US"/>
        </w:rPr>
        <w:t xml:space="preserve"> is disclosed by or on behalf of one Party to the others, or to any of such others’ officers, employees, agents or representatives, in whatever form (including written, oral, visual or electronic), and which is, or which should reasonably be expected to be, of a confidential nature, whether marked as confidential or otherwise.</w:t>
      </w:r>
    </w:p>
    <w:p w14:paraId="212B8582" w14:textId="43B46831" w:rsidR="0071436E" w:rsidRDefault="0071436E" w:rsidP="0071436E">
      <w:pPr>
        <w:spacing w:after="0" w:line="276" w:lineRule="auto"/>
        <w:ind w:left="709"/>
        <w:contextualSpacing/>
        <w:jc w:val="both"/>
        <w:rPr>
          <w:rFonts w:ascii="Arial" w:eastAsia="Malgun Gothic" w:hAnsi="Arial" w:cs="Arial"/>
          <w:lang w:val="en-US"/>
        </w:rPr>
      </w:pPr>
    </w:p>
    <w:p w14:paraId="79856F6B" w14:textId="457FB12D" w:rsidR="00A93348" w:rsidRPr="00A93348" w:rsidRDefault="00A93348" w:rsidP="00A93348">
      <w:pPr>
        <w:spacing w:line="276" w:lineRule="auto"/>
        <w:ind w:left="720"/>
        <w:contextualSpacing/>
        <w:jc w:val="both"/>
        <w:rPr>
          <w:rFonts w:ascii="Arial" w:eastAsiaTheme="minorEastAsia" w:hAnsi="Arial" w:cs="Arial"/>
          <w:lang w:eastAsia="en-MY"/>
        </w:rPr>
      </w:pPr>
      <w:r w:rsidRPr="00A93348">
        <w:rPr>
          <w:rFonts w:ascii="Arial" w:hAnsi="Arial" w:cs="Arial"/>
          <w:b/>
          <w:bCs/>
        </w:rPr>
        <w:t>“Proposal”</w:t>
      </w:r>
      <w:r w:rsidRPr="00A93348">
        <w:rPr>
          <w:rFonts w:ascii="Arial" w:hAnsi="Arial" w:cs="Arial"/>
        </w:rPr>
        <w:t xml:space="preserve"> means the proposal from </w:t>
      </w:r>
      <w:r w:rsidR="00E7161B">
        <w:rPr>
          <w:rFonts w:ascii="Arial" w:hAnsi="Arial" w:cs="Arial"/>
        </w:rPr>
        <w:t>UMPSA</w:t>
      </w:r>
      <w:r w:rsidRPr="00A93348">
        <w:rPr>
          <w:rFonts w:ascii="Arial" w:hAnsi="Arial" w:cs="Arial"/>
        </w:rPr>
        <w:t xml:space="preserve"> dated …………… in which the proposed Project are mutually agreed by both Parties, and are referred to for the purposes of this MOA, and attached to this MOA as </w:t>
      </w:r>
      <w:r w:rsidRPr="00A93348">
        <w:rPr>
          <w:rFonts w:ascii="Arial" w:hAnsi="Arial" w:cs="Arial"/>
          <w:b/>
          <w:bCs/>
        </w:rPr>
        <w:t>Appendix A</w:t>
      </w:r>
      <w:r w:rsidRPr="00A93348">
        <w:rPr>
          <w:rFonts w:ascii="Arial" w:hAnsi="Arial" w:cs="Arial"/>
        </w:rPr>
        <w:t>;</w:t>
      </w:r>
    </w:p>
    <w:p w14:paraId="0F105AF4" w14:textId="77777777" w:rsidR="00A93348" w:rsidRPr="00A93348" w:rsidRDefault="00A93348" w:rsidP="00A93348">
      <w:pPr>
        <w:spacing w:line="276" w:lineRule="auto"/>
        <w:ind w:left="720"/>
        <w:contextualSpacing/>
        <w:jc w:val="both"/>
        <w:rPr>
          <w:rFonts w:ascii="Arial" w:hAnsi="Arial" w:cs="Arial"/>
        </w:rPr>
      </w:pPr>
    </w:p>
    <w:p w14:paraId="017DF885" w14:textId="77777777" w:rsidR="00A93348" w:rsidRPr="00A93348" w:rsidRDefault="00A93348" w:rsidP="00A93348">
      <w:pPr>
        <w:spacing w:line="276" w:lineRule="auto"/>
        <w:ind w:left="720"/>
        <w:contextualSpacing/>
        <w:jc w:val="both"/>
        <w:rPr>
          <w:rFonts w:ascii="Arial" w:hAnsi="Arial" w:cs="Arial"/>
        </w:rPr>
      </w:pPr>
      <w:r w:rsidRPr="00A93348">
        <w:rPr>
          <w:rFonts w:ascii="Arial" w:hAnsi="Arial" w:cs="Arial"/>
          <w:b/>
          <w:bCs/>
        </w:rPr>
        <w:t>“Project”</w:t>
      </w:r>
      <w:r w:rsidRPr="00A93348">
        <w:rPr>
          <w:rFonts w:ascii="Arial" w:hAnsi="Arial" w:cs="Arial"/>
        </w:rPr>
        <w:t xml:space="preserve"> means the project entitle </w:t>
      </w:r>
      <w:r w:rsidRPr="00A93348">
        <w:rPr>
          <w:rFonts w:ascii="Arial" w:hAnsi="Arial" w:cs="Arial"/>
          <w:b/>
          <w:bCs/>
          <w:i/>
          <w:iCs/>
          <w:highlight w:val="yellow"/>
          <w:lang w:val="en-US"/>
        </w:rPr>
        <w:t>“</w:t>
      </w:r>
      <w:r w:rsidRPr="00A93348">
        <w:rPr>
          <w:rFonts w:ascii="Arial" w:hAnsi="Arial" w:cs="Arial"/>
          <w:b/>
          <w:bCs/>
          <w:i/>
          <w:iCs/>
          <w:highlight w:val="yellow"/>
        </w:rPr>
        <w:t>……………………………………………….</w:t>
      </w:r>
      <w:r w:rsidRPr="00A93348">
        <w:rPr>
          <w:rFonts w:ascii="Arial" w:hAnsi="Arial" w:cs="Arial"/>
          <w:b/>
          <w:bCs/>
          <w:i/>
          <w:iCs/>
          <w:highlight w:val="yellow"/>
          <w:lang w:val="en-US"/>
        </w:rPr>
        <w:t>”</w:t>
      </w:r>
      <w:r w:rsidRPr="00A93348">
        <w:rPr>
          <w:rFonts w:ascii="Arial" w:hAnsi="Arial" w:cs="Arial"/>
          <w:b/>
          <w:bCs/>
          <w:i/>
          <w:iCs/>
          <w:lang w:val="en-US"/>
        </w:rPr>
        <w:t xml:space="preserve"> </w:t>
      </w:r>
      <w:r w:rsidRPr="00A93348">
        <w:rPr>
          <w:rFonts w:ascii="Arial" w:hAnsi="Arial" w:cs="Arial"/>
          <w:lang w:val="en-US"/>
        </w:rPr>
        <w:t xml:space="preserve">as more particularly described in the details in </w:t>
      </w:r>
      <w:r w:rsidRPr="00A93348">
        <w:rPr>
          <w:rFonts w:ascii="Arial" w:hAnsi="Arial" w:cs="Arial"/>
          <w:b/>
          <w:bCs/>
          <w:iCs/>
          <w:lang w:val="en-US"/>
        </w:rPr>
        <w:t>Appendix A</w:t>
      </w:r>
      <w:r w:rsidRPr="00A93348">
        <w:rPr>
          <w:rFonts w:ascii="Arial" w:hAnsi="Arial" w:cs="Arial"/>
          <w:i/>
          <w:lang w:val="en-US"/>
        </w:rPr>
        <w:t xml:space="preserve"> </w:t>
      </w:r>
      <w:r w:rsidRPr="00A93348">
        <w:rPr>
          <w:rFonts w:ascii="Arial" w:hAnsi="Arial" w:cs="Arial"/>
          <w:lang w:val="en-US"/>
        </w:rPr>
        <w:t>and Clause 3.0 herein</w:t>
      </w:r>
      <w:r w:rsidRPr="00A93348">
        <w:rPr>
          <w:rFonts w:ascii="Arial" w:hAnsi="Arial" w:cs="Arial"/>
        </w:rPr>
        <w:t>;</w:t>
      </w:r>
    </w:p>
    <w:p w14:paraId="350130AA" w14:textId="77777777" w:rsidR="00A93348" w:rsidRPr="00AB7612" w:rsidRDefault="00A93348" w:rsidP="0071436E">
      <w:pPr>
        <w:spacing w:after="0" w:line="276" w:lineRule="auto"/>
        <w:ind w:left="709"/>
        <w:contextualSpacing/>
        <w:jc w:val="both"/>
        <w:rPr>
          <w:rFonts w:ascii="Arial" w:eastAsia="Malgun Gothic" w:hAnsi="Arial" w:cs="Arial"/>
          <w:lang w:val="en-US"/>
        </w:rPr>
      </w:pPr>
    </w:p>
    <w:p w14:paraId="3449E862" w14:textId="77777777" w:rsidR="000C6AC1" w:rsidRPr="00AB7612" w:rsidRDefault="00BC364C">
      <w:pPr>
        <w:spacing w:after="0" w:line="276" w:lineRule="auto"/>
        <w:contextualSpacing/>
        <w:jc w:val="both"/>
        <w:rPr>
          <w:rFonts w:ascii="Arial" w:eastAsia="Malgun Gothic" w:hAnsi="Arial" w:cs="Arial"/>
          <w:lang w:val="en-US"/>
        </w:rPr>
      </w:pPr>
      <w:r w:rsidRPr="00AB7612">
        <w:rPr>
          <w:rFonts w:ascii="Arial" w:eastAsia="Malgun Gothic" w:hAnsi="Arial" w:cs="Arial"/>
          <w:lang w:val="en-US"/>
        </w:rPr>
        <w:t>1.2</w:t>
      </w:r>
      <w:r w:rsidRPr="00AB7612">
        <w:rPr>
          <w:rFonts w:ascii="Arial" w:eastAsia="Malgun Gothic" w:hAnsi="Arial" w:cs="Arial"/>
          <w:lang w:val="en-US"/>
        </w:rPr>
        <w:tab/>
        <w:t>Monetary references are in Ringgit Malaysia.</w:t>
      </w:r>
    </w:p>
    <w:p w14:paraId="1264CF92" w14:textId="77777777" w:rsidR="000C6AC1" w:rsidRPr="00AB7612" w:rsidRDefault="000C6AC1">
      <w:pPr>
        <w:spacing w:after="0" w:line="276" w:lineRule="auto"/>
        <w:contextualSpacing/>
        <w:jc w:val="both"/>
        <w:rPr>
          <w:rFonts w:ascii="Arial" w:eastAsia="Malgun Gothic" w:hAnsi="Arial" w:cs="Arial"/>
          <w:lang w:val="en-US" w:eastAsia="ko-KR"/>
        </w:rPr>
      </w:pPr>
    </w:p>
    <w:p w14:paraId="407BD0F5" w14:textId="77777777" w:rsidR="000C6AC1" w:rsidRPr="00AB7612" w:rsidRDefault="00BC364C">
      <w:pPr>
        <w:spacing w:after="0" w:line="276" w:lineRule="auto"/>
        <w:ind w:left="720" w:hanging="720"/>
        <w:contextualSpacing/>
        <w:jc w:val="both"/>
        <w:rPr>
          <w:rFonts w:ascii="Arial" w:eastAsia="Malgun Gothic" w:hAnsi="Arial" w:cs="Arial"/>
          <w:lang w:val="en-US" w:eastAsia="ko-KR"/>
        </w:rPr>
      </w:pPr>
      <w:r w:rsidRPr="00AB7612">
        <w:rPr>
          <w:rFonts w:ascii="Arial" w:eastAsia="Malgun Gothic" w:hAnsi="Arial" w:cs="Arial"/>
          <w:lang w:val="en-US" w:eastAsia="ko-KR"/>
        </w:rPr>
        <w:t>1.3</w:t>
      </w:r>
      <w:r w:rsidRPr="00AB7612">
        <w:rPr>
          <w:rFonts w:ascii="Arial" w:eastAsia="Malgun Gothic" w:hAnsi="Arial" w:cs="Arial"/>
          <w:lang w:val="en-US" w:eastAsia="ko-KR"/>
        </w:rPr>
        <w:tab/>
      </w:r>
      <w:r w:rsidRPr="00AB7612">
        <w:rPr>
          <w:rFonts w:ascii="Arial" w:eastAsia="Malgun Gothic" w:hAnsi="Arial" w:cs="Arial"/>
          <w:lang w:val="en-US"/>
        </w:rPr>
        <w:t>Any word (including a word defined or given a special meaning) denoting the singular shall include the plural and vice versa.</w:t>
      </w:r>
    </w:p>
    <w:p w14:paraId="690C1454" w14:textId="77777777" w:rsidR="000C6AC1" w:rsidRPr="00AB7612" w:rsidRDefault="000C6AC1">
      <w:pPr>
        <w:spacing w:after="0" w:line="276" w:lineRule="auto"/>
        <w:contextualSpacing/>
        <w:jc w:val="both"/>
        <w:rPr>
          <w:rFonts w:ascii="Arial" w:eastAsia="Malgun Gothic" w:hAnsi="Arial" w:cs="Arial"/>
          <w:lang w:val="en-US" w:eastAsia="ko-KR"/>
        </w:rPr>
      </w:pPr>
    </w:p>
    <w:p w14:paraId="0F74C5BE" w14:textId="77777777" w:rsidR="000C6AC1" w:rsidRPr="00AB7612" w:rsidRDefault="00BC364C">
      <w:pPr>
        <w:spacing w:after="0" w:line="276" w:lineRule="auto"/>
        <w:contextualSpacing/>
        <w:jc w:val="both"/>
        <w:rPr>
          <w:rFonts w:ascii="Arial" w:eastAsia="Malgun Gothic" w:hAnsi="Arial" w:cs="Arial"/>
          <w:lang w:val="en-US"/>
        </w:rPr>
      </w:pPr>
      <w:r w:rsidRPr="00AB7612">
        <w:rPr>
          <w:rFonts w:ascii="Arial" w:eastAsia="Malgun Gothic" w:hAnsi="Arial" w:cs="Arial"/>
          <w:lang w:val="en-US" w:eastAsia="ko-KR"/>
        </w:rPr>
        <w:t>1.4</w:t>
      </w:r>
      <w:r w:rsidRPr="00AB7612">
        <w:rPr>
          <w:rFonts w:ascii="Arial" w:eastAsia="Malgun Gothic" w:hAnsi="Arial" w:cs="Arial"/>
          <w:lang w:val="en-US" w:eastAsia="ko-KR"/>
        </w:rPr>
        <w:tab/>
      </w:r>
      <w:r w:rsidRPr="00AB7612">
        <w:rPr>
          <w:rFonts w:ascii="Arial" w:eastAsia="Malgun Gothic" w:hAnsi="Arial" w:cs="Arial"/>
          <w:lang w:val="en-US"/>
        </w:rPr>
        <w:t>Any word denoting one gender only shall include each other gender.</w:t>
      </w:r>
    </w:p>
    <w:p w14:paraId="0DD2BABB" w14:textId="77777777" w:rsidR="000C6AC1" w:rsidRPr="00AB7612" w:rsidRDefault="000C6AC1">
      <w:pPr>
        <w:spacing w:after="0" w:line="276" w:lineRule="auto"/>
        <w:contextualSpacing/>
        <w:jc w:val="both"/>
        <w:rPr>
          <w:rFonts w:ascii="Arial" w:eastAsia="Malgun Gothic" w:hAnsi="Arial" w:cs="Arial"/>
          <w:lang w:val="en-US" w:eastAsia="ko-KR"/>
        </w:rPr>
      </w:pPr>
    </w:p>
    <w:p w14:paraId="68524DF4" w14:textId="77777777" w:rsidR="000C6AC1" w:rsidRPr="00AB7612" w:rsidRDefault="00BC364C">
      <w:pPr>
        <w:spacing w:after="0" w:line="276" w:lineRule="auto"/>
        <w:contextualSpacing/>
        <w:jc w:val="both"/>
        <w:rPr>
          <w:rFonts w:ascii="Arial" w:eastAsia="Malgun Gothic" w:hAnsi="Arial" w:cs="Arial"/>
          <w:lang w:val="en-US" w:eastAsia="ko-KR"/>
        </w:rPr>
      </w:pPr>
      <w:r w:rsidRPr="00AB7612">
        <w:rPr>
          <w:rFonts w:ascii="Arial" w:eastAsia="Malgun Gothic" w:hAnsi="Arial" w:cs="Arial"/>
          <w:lang w:val="en-US" w:eastAsia="ko-KR"/>
        </w:rPr>
        <w:t>1.5</w:t>
      </w:r>
      <w:r w:rsidRPr="00AB7612">
        <w:rPr>
          <w:rFonts w:ascii="Arial" w:eastAsia="Malgun Gothic" w:hAnsi="Arial" w:cs="Arial"/>
          <w:lang w:val="en-US" w:eastAsia="ko-KR"/>
        </w:rPr>
        <w:tab/>
      </w:r>
      <w:r w:rsidRPr="00AB7612">
        <w:rPr>
          <w:rFonts w:ascii="Arial" w:eastAsia="Malgun Gothic" w:hAnsi="Arial" w:cs="Arial"/>
          <w:lang w:val="en-US"/>
        </w:rPr>
        <w:t>A reference to a person shall include a corporation as well as a natural person.</w:t>
      </w:r>
    </w:p>
    <w:p w14:paraId="3885886C" w14:textId="77777777" w:rsidR="000C6AC1" w:rsidRPr="00AB7612" w:rsidRDefault="000C6AC1">
      <w:pPr>
        <w:spacing w:after="0" w:line="276" w:lineRule="auto"/>
        <w:contextualSpacing/>
        <w:jc w:val="both"/>
        <w:rPr>
          <w:rFonts w:ascii="Arial" w:eastAsia="Malgun Gothic" w:hAnsi="Arial" w:cs="Arial"/>
          <w:lang w:val="en-US" w:eastAsia="ko-KR"/>
        </w:rPr>
      </w:pPr>
    </w:p>
    <w:p w14:paraId="75CF5798" w14:textId="0967DB55" w:rsidR="000C6AC1" w:rsidRPr="00AB7612" w:rsidRDefault="00BC364C">
      <w:pPr>
        <w:pStyle w:val="ListParagraph2"/>
        <w:spacing w:after="0" w:line="276" w:lineRule="auto"/>
        <w:ind w:hanging="720"/>
        <w:jc w:val="both"/>
        <w:rPr>
          <w:rFonts w:ascii="Arial" w:hAnsi="Arial" w:cs="Arial"/>
        </w:rPr>
      </w:pPr>
      <w:r w:rsidRPr="00AB7612">
        <w:rPr>
          <w:rFonts w:ascii="Arial" w:hAnsi="Arial" w:cs="Arial"/>
        </w:rPr>
        <w:t>1.</w:t>
      </w:r>
      <w:r w:rsidR="003D5387">
        <w:rPr>
          <w:rFonts w:ascii="Arial" w:hAnsi="Arial" w:cs="Arial"/>
        </w:rPr>
        <w:t>6</w:t>
      </w:r>
      <w:r w:rsidRPr="00AB7612">
        <w:rPr>
          <w:rFonts w:ascii="Arial" w:hAnsi="Arial" w:cs="Arial"/>
        </w:rPr>
        <w:tab/>
        <w:t>The headings and sub-headings to the Clauses are the convenience of reference only and shall not affect the interpretation and construction thereof.</w:t>
      </w:r>
    </w:p>
    <w:p w14:paraId="2E60638C" w14:textId="77777777" w:rsidR="000C6AC1" w:rsidRPr="00AB7612" w:rsidRDefault="000C6AC1">
      <w:pPr>
        <w:pStyle w:val="ListParagraph2"/>
        <w:spacing w:after="0" w:line="276" w:lineRule="auto"/>
        <w:ind w:left="2160" w:hanging="1080"/>
        <w:jc w:val="both"/>
        <w:rPr>
          <w:rFonts w:ascii="Arial" w:hAnsi="Arial" w:cs="Arial"/>
        </w:rPr>
      </w:pPr>
    </w:p>
    <w:p w14:paraId="42D7B91E" w14:textId="705610A9" w:rsidR="000C6AC1" w:rsidRPr="00AB7612" w:rsidRDefault="00BC364C">
      <w:pPr>
        <w:pStyle w:val="ListParagraph2"/>
        <w:spacing w:after="0" w:line="276" w:lineRule="auto"/>
        <w:ind w:hanging="720"/>
        <w:jc w:val="both"/>
        <w:rPr>
          <w:rFonts w:ascii="Arial" w:hAnsi="Arial" w:cs="Arial"/>
        </w:rPr>
      </w:pPr>
      <w:r w:rsidRPr="00AB7612">
        <w:rPr>
          <w:rFonts w:ascii="Arial" w:hAnsi="Arial" w:cs="Arial"/>
        </w:rPr>
        <w:t>1.</w:t>
      </w:r>
      <w:r w:rsidR="003D5387">
        <w:rPr>
          <w:rFonts w:ascii="Arial" w:hAnsi="Arial" w:cs="Arial"/>
        </w:rPr>
        <w:t>7</w:t>
      </w:r>
      <w:r w:rsidRPr="00AB7612">
        <w:rPr>
          <w:rFonts w:ascii="Arial" w:hAnsi="Arial" w:cs="Arial"/>
        </w:rPr>
        <w:tab/>
        <w:t>References to clauses, appendices, annexures and schedules are references to clauses, appendices, annexures and schedules of this Agreement.</w:t>
      </w:r>
    </w:p>
    <w:p w14:paraId="68E583C5" w14:textId="77777777" w:rsidR="000C6AC1" w:rsidRPr="00AB7612" w:rsidRDefault="00BC364C">
      <w:pPr>
        <w:pStyle w:val="ListParagraph2"/>
        <w:tabs>
          <w:tab w:val="left" w:pos="1223"/>
        </w:tabs>
        <w:spacing w:after="0" w:line="276" w:lineRule="auto"/>
        <w:ind w:hanging="720"/>
        <w:jc w:val="both"/>
        <w:rPr>
          <w:rFonts w:ascii="Arial" w:hAnsi="Arial" w:cs="Arial"/>
        </w:rPr>
      </w:pPr>
      <w:r w:rsidRPr="00AB7612">
        <w:rPr>
          <w:rFonts w:ascii="Arial" w:hAnsi="Arial" w:cs="Arial"/>
        </w:rPr>
        <w:tab/>
      </w:r>
      <w:r w:rsidRPr="00AB7612">
        <w:rPr>
          <w:rFonts w:ascii="Arial" w:hAnsi="Arial" w:cs="Arial"/>
        </w:rPr>
        <w:tab/>
      </w:r>
    </w:p>
    <w:p w14:paraId="47FD0E88" w14:textId="77777777" w:rsidR="000C6AC1" w:rsidRPr="00AB7612" w:rsidRDefault="00BC364C">
      <w:pPr>
        <w:pStyle w:val="ListParagraph2"/>
        <w:spacing w:after="0" w:line="276" w:lineRule="auto"/>
        <w:ind w:hanging="720"/>
        <w:jc w:val="both"/>
        <w:rPr>
          <w:rFonts w:ascii="Arial" w:hAnsi="Arial" w:cs="Arial"/>
        </w:rPr>
      </w:pPr>
      <w:r w:rsidRPr="00AB7612">
        <w:rPr>
          <w:rFonts w:ascii="Arial" w:hAnsi="Arial" w:cs="Arial"/>
        </w:rPr>
        <w:t>1.</w:t>
      </w:r>
      <w:r w:rsidR="003D5387">
        <w:rPr>
          <w:rFonts w:ascii="Arial" w:hAnsi="Arial" w:cs="Arial"/>
        </w:rPr>
        <w:t>8</w:t>
      </w:r>
      <w:r w:rsidRPr="00AB7612">
        <w:rPr>
          <w:rFonts w:ascii="Arial" w:hAnsi="Arial" w:cs="Arial"/>
        </w:rPr>
        <w:tab/>
        <w:t>References to clauses shall be read in the case of sub-clauses, paragraphs and sub-paragraphs as being references to sub-clauses, paragraphs and sub-paragraphs as may be appropriate;</w:t>
      </w:r>
    </w:p>
    <w:p w14:paraId="52235BCF" w14:textId="77777777" w:rsidR="000C6AC1" w:rsidRPr="00AB7612" w:rsidRDefault="000C6AC1">
      <w:pPr>
        <w:pStyle w:val="ListParagraph2"/>
        <w:spacing w:after="0" w:line="276" w:lineRule="auto"/>
        <w:ind w:hanging="720"/>
        <w:jc w:val="both"/>
        <w:rPr>
          <w:rFonts w:ascii="Arial" w:hAnsi="Arial" w:cs="Arial"/>
        </w:rPr>
      </w:pPr>
    </w:p>
    <w:p w14:paraId="3185FD53" w14:textId="77777777" w:rsidR="000C6AC1" w:rsidRPr="00AB7612" w:rsidRDefault="00BC364C">
      <w:pPr>
        <w:pStyle w:val="ListParagraph2"/>
        <w:spacing w:after="0" w:line="276" w:lineRule="auto"/>
        <w:ind w:hanging="720"/>
        <w:jc w:val="both"/>
        <w:rPr>
          <w:rFonts w:ascii="Arial" w:hAnsi="Arial" w:cs="Arial"/>
        </w:rPr>
      </w:pPr>
      <w:r w:rsidRPr="00AB7612">
        <w:rPr>
          <w:rFonts w:ascii="Arial" w:hAnsi="Arial" w:cs="Arial"/>
        </w:rPr>
        <w:t>1.</w:t>
      </w:r>
      <w:r w:rsidR="003D5387">
        <w:rPr>
          <w:rFonts w:ascii="Arial" w:hAnsi="Arial" w:cs="Arial"/>
        </w:rPr>
        <w:t>9</w:t>
      </w:r>
      <w:r w:rsidRPr="00AB7612">
        <w:rPr>
          <w:rFonts w:ascii="Arial" w:hAnsi="Arial" w:cs="Arial"/>
        </w:rPr>
        <w:tab/>
        <w:t>References to any legislation or any provisions of any legislation shall include any statutory modification or re-enactment of, or any legislative provision substituted for such legislation and statutory instruments issued under such legislation or provisions;</w:t>
      </w:r>
    </w:p>
    <w:p w14:paraId="7C542CEB" w14:textId="77777777" w:rsidR="000C6AC1" w:rsidRPr="00AB7612" w:rsidRDefault="000C6AC1">
      <w:pPr>
        <w:pStyle w:val="ListParagraph2"/>
        <w:spacing w:after="0" w:line="276" w:lineRule="auto"/>
        <w:ind w:hanging="720"/>
        <w:jc w:val="both"/>
        <w:rPr>
          <w:rFonts w:ascii="Arial" w:hAnsi="Arial" w:cs="Arial"/>
        </w:rPr>
      </w:pPr>
    </w:p>
    <w:p w14:paraId="444C366C" w14:textId="77777777" w:rsidR="000C6AC1" w:rsidRPr="00AB7612" w:rsidRDefault="00BC364C">
      <w:pPr>
        <w:pStyle w:val="ListParagraph2"/>
        <w:spacing w:after="0" w:line="276" w:lineRule="auto"/>
        <w:ind w:hanging="720"/>
        <w:jc w:val="both"/>
        <w:rPr>
          <w:rFonts w:ascii="Arial" w:hAnsi="Arial" w:cs="Arial"/>
        </w:rPr>
      </w:pPr>
      <w:r w:rsidRPr="00AB7612">
        <w:rPr>
          <w:rFonts w:ascii="Arial" w:hAnsi="Arial" w:cs="Arial"/>
        </w:rPr>
        <w:t>1.1</w:t>
      </w:r>
      <w:r w:rsidR="003D5387">
        <w:rPr>
          <w:rFonts w:ascii="Arial" w:hAnsi="Arial" w:cs="Arial"/>
        </w:rPr>
        <w:t>0</w:t>
      </w:r>
      <w:r w:rsidRPr="00AB7612">
        <w:rPr>
          <w:rFonts w:ascii="Arial" w:hAnsi="Arial" w:cs="Arial"/>
        </w:rPr>
        <w:tab/>
        <w:t>Where any word or expression is defined in this Agreement, the definition shall extend to all grammatical variation and cognate expressions of the word or expression so defined.</w:t>
      </w:r>
    </w:p>
    <w:p w14:paraId="3AD09B3C" w14:textId="77777777" w:rsidR="000C6AC1" w:rsidRPr="00AB7612" w:rsidRDefault="000C6AC1">
      <w:pPr>
        <w:pStyle w:val="ListParagraph2"/>
        <w:spacing w:after="0" w:line="276" w:lineRule="auto"/>
        <w:ind w:hanging="720"/>
        <w:jc w:val="both"/>
        <w:rPr>
          <w:rFonts w:ascii="Arial" w:hAnsi="Arial" w:cs="Arial"/>
        </w:rPr>
      </w:pPr>
    </w:p>
    <w:p w14:paraId="6FE02A01" w14:textId="77777777" w:rsidR="000C6AC1" w:rsidRPr="00AB7612" w:rsidRDefault="00BC364C">
      <w:pPr>
        <w:pStyle w:val="ListParagraph2"/>
        <w:spacing w:after="0" w:line="276" w:lineRule="auto"/>
        <w:ind w:hanging="720"/>
        <w:jc w:val="both"/>
        <w:rPr>
          <w:rFonts w:ascii="Arial" w:hAnsi="Arial" w:cs="Arial"/>
        </w:rPr>
      </w:pPr>
      <w:r w:rsidRPr="00AB7612">
        <w:rPr>
          <w:rFonts w:ascii="Arial" w:hAnsi="Arial" w:cs="Arial"/>
        </w:rPr>
        <w:t>1.1</w:t>
      </w:r>
      <w:r w:rsidR="003D5387">
        <w:rPr>
          <w:rFonts w:ascii="Arial" w:hAnsi="Arial" w:cs="Arial"/>
        </w:rPr>
        <w:t>1</w:t>
      </w:r>
      <w:r w:rsidRPr="00AB7612">
        <w:rPr>
          <w:rFonts w:ascii="Arial" w:hAnsi="Arial" w:cs="Arial"/>
        </w:rPr>
        <w:tab/>
        <w:t>Any technical term not specifically defined in this Agreement shall be construed in accordance with the usage or definition commonly accepted by those</w:t>
      </w:r>
      <w:r w:rsidR="003D5387">
        <w:rPr>
          <w:rFonts w:ascii="Arial" w:hAnsi="Arial" w:cs="Arial"/>
        </w:rPr>
        <w:t xml:space="preserve"> in that profession or industry.</w:t>
      </w:r>
    </w:p>
    <w:p w14:paraId="05B86712" w14:textId="77777777" w:rsidR="000C6AC1" w:rsidRPr="00AB7612" w:rsidRDefault="000C6AC1">
      <w:pPr>
        <w:pStyle w:val="ListParagraph2"/>
        <w:spacing w:after="0" w:line="276" w:lineRule="auto"/>
        <w:ind w:hanging="720"/>
        <w:jc w:val="both"/>
        <w:rPr>
          <w:rFonts w:ascii="Arial" w:hAnsi="Arial" w:cs="Arial"/>
        </w:rPr>
      </w:pPr>
    </w:p>
    <w:p w14:paraId="0E56D703" w14:textId="77777777" w:rsidR="000C6AC1" w:rsidRDefault="00BC364C">
      <w:pPr>
        <w:pStyle w:val="ListParagraph2"/>
        <w:spacing w:after="0" w:line="276" w:lineRule="auto"/>
        <w:ind w:hanging="720"/>
        <w:jc w:val="both"/>
        <w:rPr>
          <w:rFonts w:ascii="Arial" w:hAnsi="Arial" w:cs="Arial"/>
        </w:rPr>
      </w:pPr>
      <w:r w:rsidRPr="00AB7612">
        <w:rPr>
          <w:rFonts w:ascii="Arial" w:hAnsi="Arial" w:cs="Arial"/>
        </w:rPr>
        <w:lastRenderedPageBreak/>
        <w:t>1.1</w:t>
      </w:r>
      <w:r w:rsidR="003D5387">
        <w:rPr>
          <w:rFonts w:ascii="Arial" w:hAnsi="Arial" w:cs="Arial"/>
        </w:rPr>
        <w:t>2</w:t>
      </w:r>
      <w:r w:rsidRPr="00AB7612">
        <w:rPr>
          <w:rFonts w:ascii="Arial" w:hAnsi="Arial" w:cs="Arial"/>
        </w:rPr>
        <w:tab/>
        <w:t>Any reference to a "day", "week", "month" or "year" is to that day, week, month or year in accordan</w:t>
      </w:r>
      <w:r w:rsidR="003D5387">
        <w:rPr>
          <w:rFonts w:ascii="Arial" w:hAnsi="Arial" w:cs="Arial"/>
        </w:rPr>
        <w:t>ce with the Gregorian calendar.</w:t>
      </w:r>
    </w:p>
    <w:p w14:paraId="13AB66FD" w14:textId="319ABCD8" w:rsidR="00434FCD" w:rsidRDefault="00434FCD">
      <w:pPr>
        <w:pStyle w:val="ListParagraph2"/>
        <w:spacing w:after="0" w:line="276" w:lineRule="auto"/>
        <w:ind w:hanging="720"/>
        <w:jc w:val="both"/>
        <w:rPr>
          <w:rFonts w:ascii="Arial" w:hAnsi="Arial" w:cs="Arial"/>
        </w:rPr>
      </w:pPr>
    </w:p>
    <w:p w14:paraId="184B8882" w14:textId="77777777" w:rsidR="00434FCD" w:rsidRDefault="00434FCD">
      <w:pPr>
        <w:pStyle w:val="ListParagraph2"/>
        <w:spacing w:after="0" w:line="276" w:lineRule="auto"/>
        <w:ind w:hanging="720"/>
        <w:jc w:val="both"/>
        <w:rPr>
          <w:rFonts w:ascii="Arial" w:hAnsi="Arial" w:cs="Arial"/>
        </w:rPr>
      </w:pPr>
    </w:p>
    <w:p w14:paraId="6F4F80E6" w14:textId="77777777" w:rsidR="000C6AC1" w:rsidRPr="00AB7612" w:rsidRDefault="00BC364C">
      <w:pPr>
        <w:spacing w:after="0" w:line="276" w:lineRule="auto"/>
        <w:contextualSpacing/>
        <w:jc w:val="both"/>
        <w:rPr>
          <w:rFonts w:ascii="Arial" w:eastAsia="Malgun Gothic" w:hAnsi="Arial" w:cs="Arial"/>
          <w:b/>
          <w:lang w:val="en-US"/>
        </w:rPr>
      </w:pPr>
      <w:r w:rsidRPr="00AB7612">
        <w:rPr>
          <w:rFonts w:ascii="Arial" w:eastAsia="Malgun Gothic" w:hAnsi="Arial" w:cs="Arial"/>
          <w:b/>
          <w:lang w:val="en-US"/>
        </w:rPr>
        <w:t>2.0</w:t>
      </w:r>
      <w:r w:rsidRPr="00AB7612">
        <w:rPr>
          <w:rFonts w:ascii="Arial" w:eastAsia="Malgun Gothic" w:hAnsi="Arial" w:cs="Arial"/>
          <w:b/>
          <w:lang w:val="en-US" w:eastAsia="ko-KR"/>
        </w:rPr>
        <w:tab/>
      </w:r>
      <w:r w:rsidRPr="00AB7612">
        <w:rPr>
          <w:rFonts w:ascii="Arial" w:eastAsia="Malgun Gothic" w:hAnsi="Arial" w:cs="Arial"/>
          <w:b/>
          <w:lang w:val="en-US"/>
        </w:rPr>
        <w:t xml:space="preserve">COMMENCEMENT </w:t>
      </w:r>
      <w:r w:rsidRPr="00AB7612">
        <w:rPr>
          <w:rFonts w:ascii="Arial" w:eastAsia="Malgun Gothic" w:hAnsi="Arial" w:cs="Arial"/>
          <w:b/>
          <w:lang w:val="en-US" w:eastAsia="ko-KR"/>
        </w:rPr>
        <w:t>AND</w:t>
      </w:r>
      <w:r w:rsidRPr="00AB7612">
        <w:rPr>
          <w:rFonts w:ascii="Arial" w:eastAsia="Malgun Gothic" w:hAnsi="Arial" w:cs="Arial"/>
          <w:b/>
          <w:lang w:val="en-US"/>
        </w:rPr>
        <w:t xml:space="preserve"> TERM</w:t>
      </w:r>
    </w:p>
    <w:p w14:paraId="5810DC7B" w14:textId="77777777" w:rsidR="000C6AC1" w:rsidRPr="00AB7612" w:rsidRDefault="000C6AC1">
      <w:pPr>
        <w:spacing w:after="0" w:line="276" w:lineRule="auto"/>
        <w:contextualSpacing/>
        <w:jc w:val="both"/>
        <w:rPr>
          <w:rFonts w:ascii="Arial" w:eastAsia="Malgun Gothic" w:hAnsi="Arial" w:cs="Arial"/>
          <w:lang w:val="en-US"/>
        </w:rPr>
      </w:pPr>
    </w:p>
    <w:p w14:paraId="19E74E4D" w14:textId="34CA44CE" w:rsidR="000C6AC1" w:rsidRPr="00AB7612" w:rsidRDefault="00BC364C" w:rsidP="00B41E9D">
      <w:pPr>
        <w:spacing w:after="0" w:line="276" w:lineRule="auto"/>
        <w:ind w:left="720" w:hanging="720"/>
        <w:contextualSpacing/>
        <w:jc w:val="both"/>
        <w:rPr>
          <w:rFonts w:ascii="Arial" w:eastAsia="Malgun Gothic" w:hAnsi="Arial" w:cs="Arial"/>
          <w:lang w:val="en-US"/>
        </w:rPr>
      </w:pPr>
      <w:r w:rsidRPr="00AB7612">
        <w:rPr>
          <w:rFonts w:ascii="Arial" w:eastAsia="Malgun Gothic" w:hAnsi="Arial" w:cs="Arial"/>
          <w:spacing w:val="-1"/>
          <w:w w:val="101"/>
          <w:lang w:val="en-GB"/>
        </w:rPr>
        <w:t>2.1</w:t>
      </w:r>
      <w:r w:rsidRPr="00AB7612">
        <w:rPr>
          <w:rFonts w:ascii="Arial" w:eastAsia="Malgun Gothic" w:hAnsi="Arial" w:cs="Arial"/>
          <w:spacing w:val="-1"/>
          <w:w w:val="101"/>
          <w:lang w:val="en-GB"/>
        </w:rPr>
        <w:tab/>
      </w:r>
      <w:r w:rsidR="00F4186D">
        <w:rPr>
          <w:rFonts w:ascii="Arial" w:eastAsia="Malgun Gothic" w:hAnsi="Arial" w:cs="Arial"/>
          <w:spacing w:val="-1"/>
          <w:w w:val="101"/>
          <w:lang w:val="en-GB"/>
        </w:rPr>
        <w:t>T</w:t>
      </w:r>
      <w:r w:rsidRPr="00AB7612">
        <w:rPr>
          <w:rFonts w:ascii="Arial" w:eastAsia="Malgun Gothic" w:hAnsi="Arial" w:cs="Arial"/>
          <w:lang w:val="en-US"/>
        </w:rPr>
        <w:t xml:space="preserve">his Agreement shall become effective on </w:t>
      </w:r>
      <w:r w:rsidR="00F4186D">
        <w:rPr>
          <w:rFonts w:ascii="Arial" w:eastAsia="Malgun Gothic" w:hAnsi="Arial" w:cs="Arial"/>
          <w:lang w:val="en-US"/>
        </w:rPr>
        <w:t>………….</w:t>
      </w:r>
      <w:r w:rsidRPr="00AB7612">
        <w:rPr>
          <w:rFonts w:ascii="Arial" w:eastAsia="Malgun Gothic" w:hAnsi="Arial" w:cs="Arial"/>
          <w:b/>
          <w:lang w:val="en-US"/>
        </w:rPr>
        <w:t xml:space="preserve"> </w:t>
      </w:r>
      <w:r w:rsidRPr="00AB7612">
        <w:rPr>
          <w:rFonts w:ascii="Arial" w:eastAsia="Malgun Gothic" w:hAnsi="Arial" w:cs="Arial"/>
          <w:lang w:val="en-US"/>
        </w:rPr>
        <w:t xml:space="preserve">and </w:t>
      </w:r>
      <w:r w:rsidR="001C48FB" w:rsidRPr="00AB7612">
        <w:rPr>
          <w:rFonts w:ascii="Arial" w:eastAsia="Malgun Gothic" w:hAnsi="Arial" w:cs="Arial"/>
          <w:lang w:val="en-US"/>
        </w:rPr>
        <w:t xml:space="preserve">shall </w:t>
      </w:r>
      <w:r w:rsidRPr="00AB7612">
        <w:rPr>
          <w:rFonts w:ascii="Arial" w:eastAsia="Malgun Gothic" w:hAnsi="Arial" w:cs="Arial"/>
          <w:lang w:val="en-US"/>
        </w:rPr>
        <w:t xml:space="preserve">remain in effect for a term of </w:t>
      </w:r>
      <w:r w:rsidR="00B41E9D" w:rsidRPr="00E859D3">
        <w:rPr>
          <w:rFonts w:ascii="Arial" w:eastAsia="Malgun Gothic" w:hAnsi="Arial" w:cs="Arial"/>
          <w:highlight w:val="yellow"/>
          <w:lang w:val="en-US"/>
        </w:rPr>
        <w:t>……. (</w:t>
      </w:r>
      <w:r w:rsidR="00B41E9D" w:rsidRPr="00E859D3">
        <w:rPr>
          <w:rFonts w:ascii="Arial" w:eastAsia="Malgun Gothic" w:hAnsi="Arial" w:cs="Arial"/>
          <w:b/>
          <w:bCs/>
          <w:highlight w:val="yellow"/>
          <w:lang w:val="en-US" w:eastAsia="ko-KR"/>
        </w:rPr>
        <w:t>XX</w:t>
      </w:r>
      <w:r w:rsidR="00B41E9D" w:rsidRPr="00E859D3">
        <w:rPr>
          <w:rFonts w:ascii="Arial" w:eastAsia="Malgun Gothic" w:hAnsi="Arial" w:cs="Arial"/>
          <w:bCs/>
          <w:highlight w:val="yellow"/>
          <w:lang w:val="en-US" w:eastAsia="ko-KR"/>
        </w:rPr>
        <w:t>)</w:t>
      </w:r>
      <w:r w:rsidR="00B41E9D" w:rsidRPr="00E859D3">
        <w:rPr>
          <w:rFonts w:ascii="Arial" w:eastAsia="Malgun Gothic" w:hAnsi="Arial" w:cs="Arial"/>
          <w:b/>
          <w:bCs/>
          <w:highlight w:val="yellow"/>
          <w:lang w:val="en-US" w:eastAsia="ko-KR"/>
        </w:rPr>
        <w:t xml:space="preserve"> months</w:t>
      </w:r>
      <w:r w:rsidR="00F4186D">
        <w:rPr>
          <w:rFonts w:ascii="Arial" w:eastAsia="Malgun Gothic" w:hAnsi="Arial" w:cs="Arial"/>
          <w:b/>
          <w:bCs/>
          <w:highlight w:val="yellow"/>
          <w:lang w:val="en-US" w:eastAsia="ko-KR"/>
        </w:rPr>
        <w:t>/years</w:t>
      </w:r>
      <w:r w:rsidR="00B41E9D" w:rsidRPr="00421FEB">
        <w:rPr>
          <w:rFonts w:ascii="Arial" w:eastAsia="Malgun Gothic" w:hAnsi="Arial" w:cs="Arial"/>
          <w:lang w:val="en-US"/>
        </w:rPr>
        <w:t> </w:t>
      </w:r>
      <w:r w:rsidRPr="00AB7612">
        <w:rPr>
          <w:rFonts w:ascii="Arial" w:eastAsia="Malgun Gothic" w:hAnsi="Arial" w:cs="Arial"/>
          <w:lang w:val="en-US"/>
        </w:rPr>
        <w:t xml:space="preserve">unless earlier terminated either by mutual agreement of the Parties or in accordance to </w:t>
      </w:r>
      <w:r w:rsidRPr="00EF2EE9">
        <w:rPr>
          <w:rFonts w:ascii="Arial" w:eastAsia="Malgun Gothic" w:hAnsi="Arial" w:cs="Arial"/>
          <w:lang w:val="en-US"/>
        </w:rPr>
        <w:t xml:space="preserve">Clause </w:t>
      </w:r>
      <w:r w:rsidR="00EF2EE9" w:rsidRPr="00EF2EE9">
        <w:rPr>
          <w:rFonts w:ascii="Arial" w:eastAsia="Malgun Gothic" w:hAnsi="Arial" w:cs="Arial"/>
          <w:lang w:val="en-US"/>
        </w:rPr>
        <w:t>11</w:t>
      </w:r>
      <w:r w:rsidRPr="00EF2EE9">
        <w:rPr>
          <w:rFonts w:ascii="Arial" w:eastAsia="Malgun Gothic" w:hAnsi="Arial" w:cs="Arial"/>
          <w:lang w:val="en-US"/>
        </w:rPr>
        <w:t xml:space="preserve">.1 and </w:t>
      </w:r>
      <w:r w:rsidR="00EF2EE9" w:rsidRPr="00EF2EE9">
        <w:rPr>
          <w:rFonts w:ascii="Arial" w:eastAsia="Malgun Gothic" w:hAnsi="Arial" w:cs="Arial"/>
          <w:lang w:val="en-US"/>
        </w:rPr>
        <w:t>11</w:t>
      </w:r>
      <w:r w:rsidRPr="00EF2EE9">
        <w:rPr>
          <w:rFonts w:ascii="Arial" w:eastAsia="Malgun Gothic" w:hAnsi="Arial" w:cs="Arial"/>
          <w:lang w:val="en-US"/>
        </w:rPr>
        <w:t>.2 of this</w:t>
      </w:r>
      <w:r w:rsidRPr="00AB7612">
        <w:rPr>
          <w:rFonts w:ascii="Arial" w:eastAsia="Malgun Gothic" w:hAnsi="Arial" w:cs="Arial"/>
          <w:lang w:val="en-US"/>
        </w:rPr>
        <w:t xml:space="preserve"> Agreement.</w:t>
      </w:r>
    </w:p>
    <w:p w14:paraId="59B39DDD" w14:textId="77777777" w:rsidR="000C6AC1" w:rsidRPr="00AB7612" w:rsidRDefault="000C6AC1">
      <w:pPr>
        <w:spacing w:after="0" w:line="276" w:lineRule="auto"/>
        <w:contextualSpacing/>
        <w:jc w:val="both"/>
        <w:rPr>
          <w:rFonts w:ascii="Arial" w:eastAsia="Malgun Gothic" w:hAnsi="Arial" w:cs="Arial"/>
          <w:lang w:val="en-US"/>
        </w:rPr>
      </w:pPr>
    </w:p>
    <w:p w14:paraId="5ABC0279" w14:textId="084B18DF" w:rsidR="000C6AC1" w:rsidRPr="00AB7612" w:rsidRDefault="00BC364C">
      <w:pPr>
        <w:spacing w:after="0" w:line="276" w:lineRule="auto"/>
        <w:ind w:left="720" w:hanging="720"/>
        <w:contextualSpacing/>
        <w:jc w:val="both"/>
        <w:rPr>
          <w:rFonts w:ascii="Arial" w:eastAsia="Malgun Gothic" w:hAnsi="Arial" w:cs="Arial"/>
          <w:lang w:val="en-US"/>
        </w:rPr>
      </w:pPr>
      <w:r w:rsidRPr="00AB7612">
        <w:rPr>
          <w:rFonts w:ascii="Arial" w:eastAsia="Malgun Gothic" w:hAnsi="Arial" w:cs="Arial"/>
          <w:lang w:val="en-US"/>
        </w:rPr>
        <w:t>2.2</w:t>
      </w:r>
      <w:r w:rsidRPr="00AB7612">
        <w:rPr>
          <w:rFonts w:ascii="Arial" w:eastAsia="Malgun Gothic" w:hAnsi="Arial" w:cs="Arial"/>
          <w:lang w:val="en-US"/>
        </w:rPr>
        <w:tab/>
        <w:t xml:space="preserve">The </w:t>
      </w:r>
      <w:r w:rsidR="00F4186D">
        <w:rPr>
          <w:rFonts w:ascii="Arial" w:eastAsia="Malgun Gothic" w:hAnsi="Arial" w:cs="Arial"/>
          <w:lang w:val="en-US"/>
        </w:rPr>
        <w:t>t</w:t>
      </w:r>
      <w:r w:rsidR="00F4186D" w:rsidRPr="00AB7612">
        <w:rPr>
          <w:rFonts w:ascii="Arial" w:eastAsia="Malgun Gothic" w:hAnsi="Arial" w:cs="Arial"/>
          <w:lang w:val="en-US"/>
        </w:rPr>
        <w:t xml:space="preserve">erm </w:t>
      </w:r>
      <w:r w:rsidRPr="00AB7612">
        <w:rPr>
          <w:rFonts w:ascii="Arial" w:eastAsia="Malgun Gothic" w:hAnsi="Arial" w:cs="Arial"/>
          <w:lang w:val="en-US"/>
        </w:rPr>
        <w:t>of this Agreement may be extended in writing by mutual consent of the Parties.</w:t>
      </w:r>
    </w:p>
    <w:p w14:paraId="79B7B7F7" w14:textId="77777777" w:rsidR="000C6AC1" w:rsidRPr="00AB7612" w:rsidRDefault="000C6AC1">
      <w:pPr>
        <w:spacing w:after="0" w:line="276" w:lineRule="auto"/>
        <w:contextualSpacing/>
        <w:jc w:val="both"/>
        <w:rPr>
          <w:rFonts w:ascii="Arial" w:eastAsia="Malgun Gothic" w:hAnsi="Arial" w:cs="Arial"/>
          <w:lang w:val="en-US"/>
        </w:rPr>
      </w:pPr>
    </w:p>
    <w:p w14:paraId="18198109" w14:textId="77777777" w:rsidR="000C6AC1" w:rsidRPr="00AB7612" w:rsidRDefault="000C6AC1">
      <w:pPr>
        <w:spacing w:after="0" w:line="276" w:lineRule="auto"/>
        <w:contextualSpacing/>
        <w:jc w:val="both"/>
        <w:rPr>
          <w:rFonts w:ascii="Arial" w:eastAsia="Malgun Gothic" w:hAnsi="Arial" w:cs="Arial"/>
          <w:lang w:val="en-US" w:eastAsia="ko-KR"/>
        </w:rPr>
      </w:pPr>
    </w:p>
    <w:p w14:paraId="2577E4F4" w14:textId="77777777" w:rsidR="000C6AC1" w:rsidRPr="00AB7612" w:rsidRDefault="00BC364C">
      <w:pPr>
        <w:spacing w:after="0" w:line="276" w:lineRule="auto"/>
        <w:contextualSpacing/>
        <w:jc w:val="both"/>
        <w:rPr>
          <w:rFonts w:ascii="Arial" w:eastAsia="Malgun Gothic" w:hAnsi="Arial" w:cs="Arial"/>
          <w:b/>
          <w:lang w:val="en-US"/>
        </w:rPr>
      </w:pPr>
      <w:r w:rsidRPr="00AB7612">
        <w:rPr>
          <w:rFonts w:ascii="Arial" w:eastAsia="Malgun Gothic" w:hAnsi="Arial" w:cs="Arial"/>
          <w:b/>
          <w:lang w:val="en-US"/>
        </w:rPr>
        <w:t>3.0</w:t>
      </w:r>
      <w:r w:rsidRPr="00AB7612">
        <w:rPr>
          <w:rFonts w:ascii="Arial" w:eastAsia="Malgun Gothic" w:hAnsi="Arial" w:cs="Arial"/>
          <w:b/>
          <w:lang w:val="en-US" w:eastAsia="ko-KR"/>
        </w:rPr>
        <w:tab/>
      </w:r>
      <w:r w:rsidRPr="00AB7612">
        <w:rPr>
          <w:rFonts w:ascii="Arial" w:eastAsia="Malgun Gothic" w:hAnsi="Arial" w:cs="Arial"/>
          <w:b/>
          <w:lang w:val="en-US"/>
        </w:rPr>
        <w:t>SCOPE OF AGREEMENT</w:t>
      </w:r>
    </w:p>
    <w:p w14:paraId="03971E57" w14:textId="77777777" w:rsidR="000C6AC1" w:rsidRPr="00AB7612" w:rsidRDefault="000C6AC1">
      <w:pPr>
        <w:spacing w:after="0" w:line="276" w:lineRule="auto"/>
        <w:contextualSpacing/>
        <w:jc w:val="both"/>
        <w:rPr>
          <w:rFonts w:ascii="Arial" w:eastAsia="Malgun Gothic" w:hAnsi="Arial" w:cs="Arial"/>
          <w:lang w:val="en-US" w:eastAsia="ko-KR"/>
        </w:rPr>
      </w:pPr>
    </w:p>
    <w:p w14:paraId="57739DD6" w14:textId="7A90251E" w:rsidR="000C6AC1" w:rsidRPr="00AB7612" w:rsidRDefault="00BC364C" w:rsidP="000D6990">
      <w:pPr>
        <w:spacing w:after="0" w:line="276" w:lineRule="auto"/>
        <w:ind w:left="720" w:hanging="720"/>
        <w:contextualSpacing/>
        <w:jc w:val="both"/>
        <w:rPr>
          <w:rFonts w:ascii="Arial" w:eastAsia="Malgun Gothic" w:hAnsi="Arial" w:cs="Arial"/>
          <w:lang w:val="en-US"/>
        </w:rPr>
      </w:pPr>
      <w:r w:rsidRPr="00AB7612">
        <w:rPr>
          <w:rFonts w:ascii="Arial" w:eastAsia="Malgun Gothic" w:hAnsi="Arial" w:cs="Arial"/>
          <w:lang w:val="en-US"/>
        </w:rPr>
        <w:t>3.1</w:t>
      </w:r>
      <w:r w:rsidRPr="00AB7612">
        <w:rPr>
          <w:rFonts w:ascii="Arial" w:eastAsia="Malgun Gothic" w:hAnsi="Arial" w:cs="Arial"/>
          <w:lang w:val="en-US"/>
        </w:rPr>
        <w:tab/>
        <w:t xml:space="preserve">The Parties hereby undertake to jointly carry out the Project in accordance to the scope assigned to each Party as described in </w:t>
      </w:r>
      <w:r w:rsidR="003D5387" w:rsidRPr="00EF2EE9">
        <w:rPr>
          <w:rFonts w:ascii="Arial" w:eastAsia="Malgun Gothic" w:hAnsi="Arial" w:cs="Arial"/>
          <w:b/>
          <w:lang w:val="en-US"/>
        </w:rPr>
        <w:t>Appendix</w:t>
      </w:r>
      <w:r w:rsidRPr="00EF2EE9">
        <w:rPr>
          <w:rFonts w:ascii="Arial" w:eastAsia="Malgun Gothic" w:hAnsi="Arial" w:cs="Arial"/>
          <w:b/>
          <w:lang w:val="en-US"/>
        </w:rPr>
        <w:t xml:space="preserve"> </w:t>
      </w:r>
      <w:r w:rsidR="000D6990" w:rsidRPr="00EF2EE9">
        <w:rPr>
          <w:rFonts w:ascii="Arial" w:eastAsia="Malgun Gothic" w:hAnsi="Arial" w:cs="Arial"/>
          <w:b/>
          <w:lang w:val="en-US"/>
        </w:rPr>
        <w:t>A</w:t>
      </w:r>
      <w:r w:rsidRPr="00AB7612">
        <w:rPr>
          <w:rFonts w:ascii="Arial" w:eastAsia="Malgun Gothic" w:hAnsi="Arial" w:cs="Arial"/>
          <w:bCs/>
          <w:lang w:val="en-US"/>
        </w:rPr>
        <w:t>.</w:t>
      </w:r>
    </w:p>
    <w:p w14:paraId="097AF75B" w14:textId="77777777" w:rsidR="000C6AC1" w:rsidRPr="00AB7612" w:rsidRDefault="000C6AC1">
      <w:pPr>
        <w:spacing w:after="0" w:line="276" w:lineRule="auto"/>
        <w:contextualSpacing/>
        <w:jc w:val="both"/>
        <w:rPr>
          <w:rFonts w:ascii="Arial" w:eastAsia="Malgun Gothic" w:hAnsi="Arial" w:cs="Arial"/>
          <w:lang w:val="en-US" w:eastAsia="ko-KR"/>
        </w:rPr>
      </w:pPr>
    </w:p>
    <w:p w14:paraId="4D702504" w14:textId="06ECDFEC" w:rsidR="000C6AC1" w:rsidRPr="00AB7612" w:rsidRDefault="00BC364C">
      <w:pPr>
        <w:spacing w:after="0" w:line="276" w:lineRule="auto"/>
        <w:ind w:left="709" w:hanging="709"/>
        <w:contextualSpacing/>
        <w:jc w:val="both"/>
        <w:rPr>
          <w:rFonts w:ascii="Arial" w:eastAsia="Malgun Gothic" w:hAnsi="Arial" w:cs="Arial"/>
          <w:lang w:val="en-GB" w:eastAsia="ko-KR"/>
        </w:rPr>
      </w:pPr>
      <w:r w:rsidRPr="00AB7612">
        <w:rPr>
          <w:rFonts w:ascii="Arial" w:eastAsia="Malgun Gothic" w:hAnsi="Arial" w:cs="Arial"/>
          <w:lang w:val="en-US"/>
        </w:rPr>
        <w:t>3.2</w:t>
      </w:r>
      <w:r w:rsidRPr="00AB7612">
        <w:rPr>
          <w:rFonts w:ascii="Arial" w:eastAsia="Malgun Gothic" w:hAnsi="Arial" w:cs="Arial"/>
          <w:lang w:val="en-US"/>
        </w:rPr>
        <w:tab/>
      </w:r>
      <w:r w:rsidRPr="00AB7612">
        <w:rPr>
          <w:rFonts w:ascii="Arial" w:eastAsia="Malgun Gothic" w:hAnsi="Arial" w:cs="Arial"/>
          <w:lang w:val="en-GB" w:eastAsia="ko-KR"/>
        </w:rPr>
        <w:t>The Parties agree that, in consideration of their mutual commitments and covenants contained in this Agreement, the Parties shall jointly conduct their effort and resources as appropriate for the purpose of the Project. For the purpose of clarification, notwithstanding anything to the contrary in this Agreement, the collaboration between the Parties shall be non-exclusive in nature.</w:t>
      </w:r>
    </w:p>
    <w:p w14:paraId="6248E4D1" w14:textId="77777777" w:rsidR="000C6AC1" w:rsidRPr="00AB7612" w:rsidRDefault="000C6AC1">
      <w:pPr>
        <w:spacing w:after="0" w:line="276" w:lineRule="auto"/>
        <w:ind w:left="720" w:hanging="720"/>
        <w:contextualSpacing/>
        <w:jc w:val="both"/>
        <w:rPr>
          <w:rFonts w:ascii="Arial" w:eastAsia="Malgun Gothic" w:hAnsi="Arial" w:cs="Arial"/>
          <w:lang w:val="en-US"/>
        </w:rPr>
      </w:pPr>
    </w:p>
    <w:p w14:paraId="217F0204" w14:textId="3AD6A907" w:rsidR="000C6AC1" w:rsidRPr="00AB7612" w:rsidRDefault="00BC364C" w:rsidP="00EF2EE9">
      <w:pPr>
        <w:spacing w:after="0" w:line="276" w:lineRule="auto"/>
        <w:ind w:left="720" w:hanging="720"/>
        <w:contextualSpacing/>
        <w:jc w:val="both"/>
        <w:rPr>
          <w:rFonts w:ascii="Arial" w:eastAsia="Malgun Gothic" w:hAnsi="Arial" w:cs="Arial"/>
          <w:lang w:val="en-US"/>
        </w:rPr>
      </w:pPr>
      <w:r w:rsidRPr="00AB7612">
        <w:rPr>
          <w:rFonts w:ascii="Arial" w:eastAsia="Malgun Gothic" w:hAnsi="Arial" w:cs="Arial"/>
          <w:lang w:val="en-US"/>
        </w:rPr>
        <w:t>3.3</w:t>
      </w:r>
      <w:r w:rsidRPr="00AB7612">
        <w:rPr>
          <w:rFonts w:ascii="Arial" w:eastAsia="Malgun Gothic" w:hAnsi="Arial" w:cs="Arial"/>
          <w:lang w:val="en-US"/>
        </w:rPr>
        <w:tab/>
        <w:t xml:space="preserve">The Parties agree that the implementation of the Project shall at all times be led by the Project Leader and each Party shall be represented by its respective Project Team as listed in </w:t>
      </w:r>
      <w:r w:rsidR="003D5387" w:rsidRPr="00564D1F">
        <w:rPr>
          <w:rFonts w:ascii="Arial" w:eastAsia="Malgun Gothic" w:hAnsi="Arial" w:cs="Arial"/>
          <w:b/>
          <w:lang w:val="en-US"/>
        </w:rPr>
        <w:t>Appendix</w:t>
      </w:r>
      <w:r w:rsidRPr="00564D1F">
        <w:rPr>
          <w:rFonts w:ascii="Arial" w:eastAsia="Malgun Gothic" w:hAnsi="Arial" w:cs="Arial"/>
          <w:b/>
          <w:lang w:val="en-US"/>
        </w:rPr>
        <w:t xml:space="preserve"> </w:t>
      </w:r>
      <w:r w:rsidR="00EF2EE9">
        <w:rPr>
          <w:rFonts w:ascii="Arial" w:eastAsia="Malgun Gothic" w:hAnsi="Arial" w:cs="Arial"/>
          <w:b/>
          <w:lang w:val="en-US"/>
        </w:rPr>
        <w:t>B</w:t>
      </w:r>
      <w:r w:rsidRPr="00AB7612">
        <w:rPr>
          <w:rFonts w:ascii="Arial" w:eastAsia="Malgun Gothic" w:hAnsi="Arial" w:cs="Arial"/>
          <w:lang w:val="en-US"/>
        </w:rPr>
        <w:t xml:space="preserve">. It is agreed that the Project Team </w:t>
      </w:r>
      <w:r w:rsidR="006A0796">
        <w:rPr>
          <w:rFonts w:ascii="Arial" w:eastAsia="Malgun Gothic" w:hAnsi="Arial" w:cs="Arial"/>
          <w:lang w:val="en-US"/>
        </w:rPr>
        <w:t xml:space="preserve">members </w:t>
      </w:r>
      <w:r w:rsidRPr="00AB7612">
        <w:rPr>
          <w:rFonts w:ascii="Arial" w:eastAsia="Malgun Gothic" w:hAnsi="Arial" w:cs="Arial"/>
          <w:lang w:val="en-US"/>
        </w:rPr>
        <w:t>for each Party shall not be replaced or substituted without prior consultation and agreement in writing with the other Parties.</w:t>
      </w:r>
    </w:p>
    <w:p w14:paraId="207D0FFF" w14:textId="77777777" w:rsidR="000C6AC1" w:rsidRPr="00AB7612" w:rsidRDefault="000C6AC1">
      <w:pPr>
        <w:spacing w:after="0" w:line="276" w:lineRule="auto"/>
        <w:contextualSpacing/>
        <w:jc w:val="both"/>
        <w:rPr>
          <w:rFonts w:ascii="Arial" w:eastAsia="Malgun Gothic" w:hAnsi="Arial" w:cs="Arial"/>
          <w:lang w:val="en-US"/>
        </w:rPr>
      </w:pPr>
    </w:p>
    <w:p w14:paraId="78DB7A7B" w14:textId="77777777" w:rsidR="000C6AC1" w:rsidRPr="00AB7612" w:rsidRDefault="000C6AC1">
      <w:pPr>
        <w:spacing w:after="0" w:line="276" w:lineRule="auto"/>
        <w:contextualSpacing/>
        <w:jc w:val="both"/>
        <w:rPr>
          <w:rFonts w:ascii="Arial" w:eastAsia="Malgun Gothic" w:hAnsi="Arial" w:cs="Arial"/>
          <w:lang w:val="en-US" w:eastAsia="ko-KR"/>
        </w:rPr>
      </w:pPr>
    </w:p>
    <w:p w14:paraId="16F6C084" w14:textId="0835626E" w:rsidR="000C6AC1" w:rsidRPr="00AB7612" w:rsidRDefault="00BC364C" w:rsidP="00107B16">
      <w:pPr>
        <w:spacing w:after="0" w:line="276" w:lineRule="auto"/>
        <w:ind w:left="709" w:hanging="709"/>
        <w:contextualSpacing/>
        <w:jc w:val="both"/>
        <w:rPr>
          <w:rFonts w:ascii="Arial" w:eastAsia="Malgun Gothic" w:hAnsi="Arial" w:cs="Arial"/>
          <w:b/>
          <w:lang w:val="en-US"/>
        </w:rPr>
      </w:pPr>
      <w:bookmarkStart w:id="0" w:name="_Hlk76998846"/>
      <w:r w:rsidRPr="00AB7612">
        <w:rPr>
          <w:rFonts w:ascii="Arial" w:eastAsia="Malgun Gothic" w:hAnsi="Arial" w:cs="Arial"/>
          <w:b/>
          <w:lang w:val="en-US"/>
        </w:rPr>
        <w:t>4.0</w:t>
      </w:r>
      <w:r w:rsidRPr="00AB7612">
        <w:rPr>
          <w:rFonts w:ascii="Arial" w:eastAsia="Malgun Gothic" w:hAnsi="Arial" w:cs="Arial"/>
          <w:b/>
          <w:lang w:val="en-US" w:eastAsia="ko-KR"/>
        </w:rPr>
        <w:tab/>
      </w:r>
      <w:r w:rsidRPr="00AB7612">
        <w:rPr>
          <w:rFonts w:ascii="Arial" w:eastAsia="Malgun Gothic" w:hAnsi="Arial" w:cs="Arial"/>
          <w:b/>
          <w:lang w:val="en-US"/>
        </w:rPr>
        <w:t xml:space="preserve">RESPONSIBILITIES OF THE PARTIES </w:t>
      </w:r>
      <w:bookmarkEnd w:id="0"/>
    </w:p>
    <w:p w14:paraId="134436F0" w14:textId="77777777" w:rsidR="000C6AC1" w:rsidRPr="00AB7612" w:rsidRDefault="000C6AC1">
      <w:pPr>
        <w:spacing w:after="0" w:line="276" w:lineRule="auto"/>
        <w:contextualSpacing/>
        <w:jc w:val="both"/>
        <w:rPr>
          <w:rFonts w:ascii="Arial" w:eastAsia="Malgun Gothic" w:hAnsi="Arial" w:cs="Arial"/>
          <w:lang w:val="en-US"/>
        </w:rPr>
      </w:pPr>
    </w:p>
    <w:p w14:paraId="3AFC4465" w14:textId="030DB8A8" w:rsidR="000C6AC1" w:rsidRPr="00AB7612" w:rsidRDefault="00BC364C" w:rsidP="00107B16">
      <w:pPr>
        <w:spacing w:after="0" w:line="276" w:lineRule="auto"/>
        <w:ind w:left="709"/>
        <w:contextualSpacing/>
        <w:jc w:val="both"/>
        <w:rPr>
          <w:rFonts w:ascii="Arial" w:eastAsia="Malgun Gothic" w:hAnsi="Arial" w:cs="Arial"/>
          <w:lang w:val="en-US" w:eastAsia="ko-KR"/>
        </w:rPr>
      </w:pPr>
      <w:r w:rsidRPr="00AB7612">
        <w:rPr>
          <w:rFonts w:ascii="Arial" w:eastAsia="Malgun Gothic" w:hAnsi="Arial" w:cs="Arial"/>
          <w:lang w:val="en-US"/>
        </w:rPr>
        <w:t>In consideration of and subject to the terms of this Agreement and all applicable laws, the Parties shall carry out the responsibilities as set out below</w:t>
      </w:r>
      <w:r w:rsidRPr="00AB7612">
        <w:rPr>
          <w:rFonts w:ascii="Arial" w:eastAsia="Malgun Gothic" w:hAnsi="Arial" w:cs="Arial"/>
          <w:lang w:val="en-US" w:eastAsia="ko-KR"/>
        </w:rPr>
        <w:t>:</w:t>
      </w:r>
    </w:p>
    <w:p w14:paraId="7AD89ACC" w14:textId="77777777" w:rsidR="000C6AC1" w:rsidRPr="00AB7612" w:rsidRDefault="000C6AC1">
      <w:pPr>
        <w:spacing w:after="0" w:line="276" w:lineRule="auto"/>
        <w:ind w:left="720" w:hanging="720"/>
        <w:contextualSpacing/>
        <w:jc w:val="both"/>
        <w:rPr>
          <w:rFonts w:ascii="Arial" w:eastAsia="Malgun Gothic" w:hAnsi="Arial" w:cs="Arial"/>
          <w:lang w:val="en-US" w:eastAsia="ko-KR"/>
        </w:rPr>
      </w:pPr>
    </w:p>
    <w:p w14:paraId="62B78895" w14:textId="40C80791" w:rsidR="000C6AC1" w:rsidRPr="00315E0F" w:rsidRDefault="00BC364C">
      <w:pPr>
        <w:spacing w:after="0" w:line="276" w:lineRule="auto"/>
        <w:contextualSpacing/>
        <w:jc w:val="both"/>
        <w:rPr>
          <w:rFonts w:ascii="Arial" w:eastAsia="Malgun Gothic" w:hAnsi="Arial" w:cs="Arial"/>
          <w:b/>
          <w:highlight w:val="yellow"/>
          <w:lang w:val="en-US" w:eastAsia="ko-KR"/>
        </w:rPr>
      </w:pPr>
      <w:r w:rsidRPr="00AB7612">
        <w:rPr>
          <w:rFonts w:ascii="Arial" w:eastAsia="Malgun Gothic" w:hAnsi="Arial" w:cs="Arial"/>
          <w:b/>
          <w:lang w:val="en-US" w:eastAsia="ko-KR"/>
        </w:rPr>
        <w:t>4.1</w:t>
      </w:r>
      <w:r w:rsidRPr="00AB7612">
        <w:rPr>
          <w:rFonts w:ascii="Arial" w:eastAsia="Malgun Gothic" w:hAnsi="Arial" w:cs="Arial"/>
          <w:b/>
          <w:lang w:val="en-US" w:eastAsia="ko-KR"/>
        </w:rPr>
        <w:tab/>
      </w:r>
      <w:r w:rsidR="00E7161B">
        <w:rPr>
          <w:rFonts w:ascii="Arial" w:eastAsia="Malgun Gothic" w:hAnsi="Arial" w:cs="Arial"/>
          <w:b/>
          <w:highlight w:val="yellow"/>
          <w:u w:val="single"/>
          <w:lang w:val="en-US" w:eastAsia="ko-KR"/>
        </w:rPr>
        <w:t>UMPSA</w:t>
      </w:r>
      <w:r w:rsidRPr="00315E0F">
        <w:rPr>
          <w:rFonts w:ascii="Arial" w:eastAsia="Malgun Gothic" w:hAnsi="Arial" w:cs="Arial"/>
          <w:b/>
          <w:highlight w:val="yellow"/>
          <w:u w:val="single"/>
          <w:lang w:val="en-US" w:eastAsia="ko-KR"/>
        </w:rPr>
        <w:t>’s responsibilities</w:t>
      </w:r>
    </w:p>
    <w:p w14:paraId="35FF9B5D" w14:textId="77777777" w:rsidR="000C6AC1" w:rsidRPr="00315E0F" w:rsidRDefault="000C6AC1">
      <w:pPr>
        <w:spacing w:after="0" w:line="276" w:lineRule="auto"/>
        <w:contextualSpacing/>
        <w:jc w:val="both"/>
        <w:rPr>
          <w:rFonts w:ascii="Arial" w:eastAsia="Malgun Gothic" w:hAnsi="Arial" w:cs="Arial"/>
          <w:b/>
          <w:highlight w:val="yellow"/>
          <w:lang w:val="en-US" w:eastAsia="ko-KR"/>
        </w:rPr>
      </w:pPr>
    </w:p>
    <w:p w14:paraId="29F81375" w14:textId="77777777" w:rsidR="000C6AC1" w:rsidRPr="00315E0F" w:rsidRDefault="00BC364C" w:rsidP="00E7161B">
      <w:pPr>
        <w:pStyle w:val="ListParagraph2"/>
        <w:numPr>
          <w:ilvl w:val="0"/>
          <w:numId w:val="3"/>
        </w:numPr>
        <w:spacing w:after="0"/>
        <w:ind w:left="1440" w:hanging="720"/>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t xml:space="preserve">to undertake the activities under the Project in accordance to the proposal as more particularly described in </w:t>
      </w:r>
      <w:r w:rsidR="003D5387" w:rsidRPr="00315E0F">
        <w:rPr>
          <w:rFonts w:ascii="Arial" w:eastAsia="Malgun Gothic" w:hAnsi="Arial" w:cs="Arial"/>
          <w:b/>
          <w:highlight w:val="yellow"/>
          <w:lang w:val="en-US" w:eastAsia="ko-KR"/>
        </w:rPr>
        <w:t>Appendix</w:t>
      </w:r>
      <w:r w:rsidRPr="00315E0F">
        <w:rPr>
          <w:rFonts w:ascii="Arial" w:eastAsia="Malgun Gothic" w:hAnsi="Arial" w:cs="Arial"/>
          <w:b/>
          <w:highlight w:val="yellow"/>
          <w:lang w:val="en-US" w:eastAsia="ko-KR"/>
        </w:rPr>
        <w:t xml:space="preserve"> </w:t>
      </w:r>
      <w:r w:rsidR="00A96785" w:rsidRPr="00315E0F">
        <w:rPr>
          <w:rFonts w:ascii="Arial" w:eastAsia="Malgun Gothic" w:hAnsi="Arial" w:cs="Arial"/>
          <w:b/>
          <w:highlight w:val="yellow"/>
          <w:lang w:val="en-US" w:eastAsia="ko-KR"/>
        </w:rPr>
        <w:t>A</w:t>
      </w:r>
      <w:r w:rsidRPr="00315E0F">
        <w:rPr>
          <w:rFonts w:ascii="Arial" w:eastAsia="Malgun Gothic" w:hAnsi="Arial" w:cs="Arial"/>
          <w:highlight w:val="yellow"/>
          <w:lang w:val="en-US" w:eastAsia="ko-KR"/>
        </w:rPr>
        <w:t>;</w:t>
      </w:r>
    </w:p>
    <w:p w14:paraId="2D0F2CB9" w14:textId="77777777" w:rsidR="000C6AC1" w:rsidRPr="00315E0F" w:rsidRDefault="000C6AC1" w:rsidP="00E7161B">
      <w:pPr>
        <w:pStyle w:val="ListParagraph2"/>
        <w:spacing w:after="0"/>
        <w:ind w:left="1440" w:hanging="720"/>
        <w:jc w:val="both"/>
        <w:rPr>
          <w:rFonts w:ascii="Arial" w:eastAsia="Malgun Gothic" w:hAnsi="Arial" w:cs="Arial"/>
          <w:highlight w:val="yellow"/>
          <w:lang w:val="en-US" w:eastAsia="ko-KR"/>
        </w:rPr>
      </w:pPr>
    </w:p>
    <w:p w14:paraId="3A33780B" w14:textId="77777777" w:rsidR="000C6AC1" w:rsidRPr="00315E0F" w:rsidRDefault="00BC364C" w:rsidP="00E7161B">
      <w:pPr>
        <w:pStyle w:val="ListParagraph2"/>
        <w:numPr>
          <w:ilvl w:val="0"/>
          <w:numId w:val="3"/>
        </w:numPr>
        <w:spacing w:after="0" w:line="276" w:lineRule="auto"/>
        <w:ind w:left="1440" w:hanging="720"/>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t>to carry out the following activities for the Project: -</w:t>
      </w:r>
    </w:p>
    <w:p w14:paraId="639118BB" w14:textId="77777777" w:rsidR="000C6AC1" w:rsidRPr="00315E0F" w:rsidRDefault="000C6AC1" w:rsidP="00BC364C">
      <w:pPr>
        <w:pStyle w:val="ListParagraph2"/>
        <w:spacing w:after="0" w:line="276" w:lineRule="auto"/>
        <w:ind w:left="1134" w:hanging="425"/>
        <w:jc w:val="both"/>
        <w:rPr>
          <w:rFonts w:ascii="Arial" w:eastAsia="Malgun Gothic" w:hAnsi="Arial" w:cs="Arial"/>
          <w:highlight w:val="yellow"/>
          <w:lang w:val="en-US" w:eastAsia="ko-KR"/>
        </w:rPr>
      </w:pPr>
    </w:p>
    <w:p w14:paraId="506EBCDD" w14:textId="5C462932" w:rsidR="000C6AC1" w:rsidRPr="00315E0F" w:rsidRDefault="009A12C5" w:rsidP="00E7161B">
      <w:pPr>
        <w:pStyle w:val="ListParagraph2"/>
        <w:spacing w:after="0" w:line="276" w:lineRule="auto"/>
        <w:ind w:left="2160" w:hanging="720"/>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t>(i)</w:t>
      </w:r>
      <w:r w:rsidRPr="00315E0F">
        <w:rPr>
          <w:rFonts w:ascii="Arial" w:eastAsia="Malgun Gothic" w:hAnsi="Arial" w:cs="Arial"/>
          <w:highlight w:val="yellow"/>
          <w:lang w:val="en-US" w:eastAsia="ko-KR"/>
        </w:rPr>
        <w:tab/>
      </w:r>
      <w:r w:rsidR="00DF3042" w:rsidRPr="00315E0F">
        <w:rPr>
          <w:rFonts w:ascii="Arial" w:eastAsia="Malgun Gothic" w:hAnsi="Arial" w:cs="Arial"/>
          <w:highlight w:val="yellow"/>
          <w:lang w:val="en-US" w:eastAsia="ko-KR"/>
        </w:rPr>
        <w:t>……………..</w:t>
      </w:r>
      <w:r w:rsidR="00D72C4F" w:rsidRPr="00315E0F">
        <w:rPr>
          <w:rFonts w:ascii="Arial" w:eastAsia="Malgun Gothic" w:hAnsi="Arial" w:cs="Arial"/>
          <w:highlight w:val="yellow"/>
          <w:lang w:val="en-US" w:eastAsia="ko-KR"/>
        </w:rPr>
        <w:t>;</w:t>
      </w:r>
    </w:p>
    <w:p w14:paraId="43503896" w14:textId="77777777" w:rsidR="009A12C5" w:rsidRPr="00315E0F" w:rsidRDefault="009A12C5" w:rsidP="00E7161B">
      <w:pPr>
        <w:pStyle w:val="ListParagraph2"/>
        <w:spacing w:after="0" w:line="276" w:lineRule="auto"/>
        <w:ind w:left="2160" w:hanging="720"/>
        <w:jc w:val="both"/>
        <w:rPr>
          <w:rFonts w:ascii="Arial" w:eastAsia="Malgun Gothic" w:hAnsi="Arial" w:cs="Arial"/>
          <w:highlight w:val="yellow"/>
          <w:lang w:val="en-US" w:eastAsia="ko-KR"/>
        </w:rPr>
      </w:pPr>
    </w:p>
    <w:p w14:paraId="7797A536" w14:textId="24E8EA2D" w:rsidR="00D72C4F" w:rsidRPr="00315E0F" w:rsidRDefault="009A12C5" w:rsidP="00E7161B">
      <w:pPr>
        <w:pStyle w:val="ListParagraph2"/>
        <w:spacing w:after="0" w:line="276" w:lineRule="auto"/>
        <w:ind w:left="2160" w:hanging="720"/>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t>(ii)</w:t>
      </w:r>
      <w:r w:rsidRPr="00315E0F">
        <w:rPr>
          <w:rFonts w:ascii="Arial" w:eastAsia="Malgun Gothic" w:hAnsi="Arial" w:cs="Arial"/>
          <w:highlight w:val="yellow"/>
          <w:lang w:val="en-US" w:eastAsia="ko-KR"/>
        </w:rPr>
        <w:tab/>
      </w:r>
      <w:r w:rsidR="00DF3042" w:rsidRPr="00315E0F">
        <w:rPr>
          <w:rFonts w:ascii="Arial" w:eastAsia="Malgun Gothic" w:hAnsi="Arial" w:cs="Arial"/>
          <w:highlight w:val="yellow"/>
          <w:lang w:val="en-US" w:eastAsia="ko-KR"/>
        </w:rPr>
        <w:t>……………..;</w:t>
      </w:r>
    </w:p>
    <w:p w14:paraId="0FA9F6D7" w14:textId="77777777" w:rsidR="00D72C4F" w:rsidRPr="00315E0F" w:rsidRDefault="00D72C4F" w:rsidP="00E7161B">
      <w:pPr>
        <w:pStyle w:val="ListParagraph2"/>
        <w:spacing w:after="0" w:line="276" w:lineRule="auto"/>
        <w:ind w:left="2160" w:hanging="720"/>
        <w:jc w:val="both"/>
        <w:rPr>
          <w:rFonts w:ascii="Arial" w:eastAsia="Malgun Gothic" w:hAnsi="Arial" w:cs="Arial"/>
          <w:highlight w:val="yellow"/>
          <w:lang w:val="en-US" w:eastAsia="ko-KR"/>
        </w:rPr>
      </w:pPr>
    </w:p>
    <w:p w14:paraId="066F5114" w14:textId="3518B301" w:rsidR="000C6AC1" w:rsidRPr="00315E0F" w:rsidRDefault="00D72C4F" w:rsidP="00E7161B">
      <w:pPr>
        <w:pStyle w:val="ListParagraph2"/>
        <w:spacing w:after="0" w:line="276" w:lineRule="auto"/>
        <w:ind w:left="2160" w:hanging="720"/>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lastRenderedPageBreak/>
        <w:t>(iii)</w:t>
      </w:r>
      <w:r w:rsidRPr="00315E0F">
        <w:rPr>
          <w:rFonts w:ascii="Arial" w:eastAsia="Malgun Gothic" w:hAnsi="Arial" w:cs="Arial"/>
          <w:highlight w:val="yellow"/>
          <w:lang w:val="en-US" w:eastAsia="ko-KR"/>
        </w:rPr>
        <w:tab/>
      </w:r>
      <w:r w:rsidR="00DF3042" w:rsidRPr="00315E0F">
        <w:rPr>
          <w:rFonts w:ascii="Arial" w:eastAsia="Malgun Gothic" w:hAnsi="Arial" w:cs="Arial"/>
          <w:highlight w:val="yellow"/>
          <w:lang w:val="en-US" w:eastAsia="ko-KR"/>
        </w:rPr>
        <w:t>……………..</w:t>
      </w:r>
      <w:r w:rsidR="00492E38" w:rsidRPr="00315E0F">
        <w:rPr>
          <w:rFonts w:ascii="Arial" w:eastAsia="Malgun Gothic" w:hAnsi="Arial" w:cs="Arial"/>
          <w:highlight w:val="yellow"/>
          <w:lang w:val="en-US" w:eastAsia="ko-KR"/>
        </w:rPr>
        <w:t>; and</w:t>
      </w:r>
    </w:p>
    <w:p w14:paraId="7D627931" w14:textId="7C46A0E3" w:rsidR="00492E38" w:rsidRPr="00315E0F" w:rsidRDefault="00492E38" w:rsidP="00E7161B">
      <w:pPr>
        <w:pStyle w:val="ListParagraph2"/>
        <w:spacing w:after="0" w:line="276" w:lineRule="auto"/>
        <w:ind w:left="2160" w:hanging="720"/>
        <w:jc w:val="both"/>
        <w:rPr>
          <w:rFonts w:ascii="Arial" w:eastAsia="Malgun Gothic" w:hAnsi="Arial" w:cs="Arial"/>
          <w:highlight w:val="yellow"/>
          <w:lang w:val="en-US" w:eastAsia="ko-KR"/>
        </w:rPr>
      </w:pPr>
    </w:p>
    <w:p w14:paraId="3C972617" w14:textId="2F002E09" w:rsidR="00492E38" w:rsidRPr="00315E0F" w:rsidRDefault="00492E38" w:rsidP="00E7161B">
      <w:pPr>
        <w:pStyle w:val="ListParagraph2"/>
        <w:spacing w:after="0" w:line="276" w:lineRule="auto"/>
        <w:ind w:left="2160" w:hanging="720"/>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t>(iv)</w:t>
      </w:r>
      <w:r w:rsidRPr="00315E0F">
        <w:rPr>
          <w:rFonts w:ascii="Arial" w:eastAsia="Malgun Gothic" w:hAnsi="Arial" w:cs="Arial"/>
          <w:highlight w:val="yellow"/>
          <w:lang w:val="en-US" w:eastAsia="ko-KR"/>
        </w:rPr>
        <w:tab/>
      </w:r>
      <w:r w:rsidR="00DF3042" w:rsidRPr="00315E0F">
        <w:rPr>
          <w:rFonts w:ascii="Arial" w:eastAsia="Malgun Gothic" w:hAnsi="Arial" w:cs="Arial"/>
          <w:highlight w:val="yellow"/>
          <w:lang w:val="en-US" w:eastAsia="ko-KR"/>
        </w:rPr>
        <w:t>……………..</w:t>
      </w:r>
    </w:p>
    <w:p w14:paraId="77861DDD" w14:textId="77777777" w:rsidR="000C6AC1" w:rsidRPr="00315E0F" w:rsidRDefault="000C6AC1" w:rsidP="00BC364C">
      <w:pPr>
        <w:pStyle w:val="ListParagraph2"/>
        <w:spacing w:after="0" w:line="276" w:lineRule="auto"/>
        <w:ind w:left="1134" w:hanging="425"/>
        <w:jc w:val="both"/>
        <w:rPr>
          <w:rFonts w:ascii="Arial" w:eastAsia="Malgun Gothic" w:hAnsi="Arial" w:cs="Arial"/>
          <w:highlight w:val="yellow"/>
          <w:lang w:val="en-US" w:eastAsia="ko-KR"/>
        </w:rPr>
      </w:pPr>
    </w:p>
    <w:p w14:paraId="6F34B0ED" w14:textId="77777777" w:rsidR="000C6AC1" w:rsidRPr="00315E0F" w:rsidRDefault="00BC364C" w:rsidP="00E7161B">
      <w:pPr>
        <w:pStyle w:val="ListParagraph2"/>
        <w:numPr>
          <w:ilvl w:val="0"/>
          <w:numId w:val="3"/>
        </w:numPr>
        <w:spacing w:after="0" w:line="276" w:lineRule="auto"/>
        <w:ind w:left="1440" w:hanging="720"/>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t>to provide expertise for the Project; and</w:t>
      </w:r>
    </w:p>
    <w:p w14:paraId="537467DC" w14:textId="77777777" w:rsidR="000C6AC1" w:rsidRPr="00315E0F" w:rsidRDefault="000C6AC1" w:rsidP="00E7161B">
      <w:pPr>
        <w:pStyle w:val="ListParagraph2"/>
        <w:spacing w:after="0" w:line="276" w:lineRule="auto"/>
        <w:ind w:left="1440" w:hanging="720"/>
        <w:jc w:val="center"/>
        <w:rPr>
          <w:rFonts w:ascii="Arial" w:eastAsia="Malgun Gothic" w:hAnsi="Arial" w:cs="Arial"/>
          <w:highlight w:val="yellow"/>
          <w:lang w:val="en-US" w:eastAsia="ko-KR"/>
        </w:rPr>
      </w:pPr>
    </w:p>
    <w:p w14:paraId="33C15530" w14:textId="207E5F23" w:rsidR="000C6AC1" w:rsidRPr="00315E0F" w:rsidRDefault="00BC364C" w:rsidP="00E7161B">
      <w:pPr>
        <w:pStyle w:val="ListParagraph2"/>
        <w:numPr>
          <w:ilvl w:val="0"/>
          <w:numId w:val="3"/>
        </w:numPr>
        <w:spacing w:after="0" w:line="276" w:lineRule="auto"/>
        <w:ind w:left="1440" w:hanging="720"/>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t>to provide research materials and basic infrastructure (instruments and laboratory equipment) for the Project</w:t>
      </w:r>
      <w:r w:rsidR="00DF3042" w:rsidRPr="00315E0F">
        <w:rPr>
          <w:rFonts w:ascii="Arial" w:eastAsia="Malgun Gothic" w:hAnsi="Arial" w:cs="Arial"/>
          <w:highlight w:val="yellow"/>
          <w:lang w:val="en-US" w:eastAsia="ko-KR"/>
        </w:rPr>
        <w:t xml:space="preserve"> (if necessary)</w:t>
      </w:r>
      <w:r w:rsidRPr="00315E0F">
        <w:rPr>
          <w:rFonts w:ascii="Arial" w:eastAsia="Malgun Gothic" w:hAnsi="Arial" w:cs="Arial"/>
          <w:highlight w:val="yellow"/>
          <w:lang w:val="en-US" w:eastAsia="ko-KR"/>
        </w:rPr>
        <w:t>.</w:t>
      </w:r>
    </w:p>
    <w:p w14:paraId="1AEDEC5B" w14:textId="77777777" w:rsidR="000C6AC1" w:rsidRPr="00315E0F" w:rsidRDefault="000C6AC1">
      <w:pPr>
        <w:spacing w:after="0" w:line="276" w:lineRule="auto"/>
        <w:contextualSpacing/>
        <w:jc w:val="both"/>
        <w:rPr>
          <w:rFonts w:ascii="Arial" w:eastAsia="Malgun Gothic" w:hAnsi="Arial" w:cs="Arial"/>
          <w:highlight w:val="yellow"/>
          <w:lang w:val="en-US" w:eastAsia="ko-KR"/>
        </w:rPr>
      </w:pPr>
    </w:p>
    <w:p w14:paraId="34911156" w14:textId="2F31B835" w:rsidR="000C6AC1" w:rsidRPr="00315E0F" w:rsidRDefault="00BC364C" w:rsidP="00A6470B">
      <w:pPr>
        <w:spacing w:after="0" w:line="276" w:lineRule="auto"/>
        <w:contextualSpacing/>
        <w:jc w:val="both"/>
        <w:rPr>
          <w:rFonts w:ascii="Arial" w:eastAsia="Malgun Gothic" w:hAnsi="Arial" w:cs="Arial"/>
          <w:b/>
          <w:highlight w:val="yellow"/>
          <w:lang w:val="en-US" w:eastAsia="ko-KR"/>
        </w:rPr>
      </w:pPr>
      <w:r w:rsidRPr="00315E0F">
        <w:rPr>
          <w:rFonts w:ascii="Arial" w:eastAsia="Malgun Gothic" w:hAnsi="Arial" w:cs="Arial"/>
          <w:b/>
          <w:highlight w:val="yellow"/>
          <w:lang w:val="en-US" w:eastAsia="ko-KR"/>
        </w:rPr>
        <w:t xml:space="preserve">4.2 </w:t>
      </w:r>
      <w:r w:rsidRPr="00315E0F">
        <w:rPr>
          <w:rFonts w:ascii="Arial" w:eastAsia="Malgun Gothic" w:hAnsi="Arial" w:cs="Arial"/>
          <w:b/>
          <w:highlight w:val="yellow"/>
          <w:lang w:val="en-US" w:eastAsia="ko-KR"/>
        </w:rPr>
        <w:tab/>
      </w:r>
      <w:r w:rsidR="00A6470B" w:rsidRPr="00315E0F">
        <w:rPr>
          <w:rFonts w:ascii="Arial" w:eastAsia="Malgun Gothic" w:hAnsi="Arial" w:cs="Arial"/>
          <w:b/>
          <w:highlight w:val="yellow"/>
          <w:u w:val="single"/>
          <w:lang w:val="en-US" w:eastAsia="ko-KR"/>
        </w:rPr>
        <w:t>The Company</w:t>
      </w:r>
      <w:r w:rsidRPr="00315E0F">
        <w:rPr>
          <w:rFonts w:ascii="Arial" w:eastAsia="Malgun Gothic" w:hAnsi="Arial" w:cs="Arial"/>
          <w:b/>
          <w:highlight w:val="yellow"/>
          <w:u w:val="single"/>
          <w:lang w:val="en-US" w:eastAsia="ko-KR"/>
        </w:rPr>
        <w:t>’s responsibilities</w:t>
      </w:r>
    </w:p>
    <w:p w14:paraId="3C52E583" w14:textId="77777777" w:rsidR="000C6AC1" w:rsidRPr="00315E0F" w:rsidRDefault="000C6AC1">
      <w:pPr>
        <w:spacing w:after="0" w:line="276" w:lineRule="auto"/>
        <w:contextualSpacing/>
        <w:jc w:val="both"/>
        <w:rPr>
          <w:rFonts w:ascii="Arial" w:eastAsia="Malgun Gothic" w:hAnsi="Arial" w:cs="Arial"/>
          <w:b/>
          <w:highlight w:val="yellow"/>
          <w:lang w:val="en-US" w:eastAsia="ko-KR"/>
        </w:rPr>
      </w:pPr>
    </w:p>
    <w:p w14:paraId="533BA130" w14:textId="59659934" w:rsidR="000C6AC1" w:rsidRPr="00315E0F" w:rsidRDefault="00BC364C" w:rsidP="00E7161B">
      <w:pPr>
        <w:pStyle w:val="ListParagraph2"/>
        <w:numPr>
          <w:ilvl w:val="0"/>
          <w:numId w:val="4"/>
        </w:numPr>
        <w:spacing w:after="0" w:line="276" w:lineRule="auto"/>
        <w:ind w:left="1440" w:hanging="720"/>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t xml:space="preserve">to give </w:t>
      </w:r>
      <w:r w:rsidR="00E7161B">
        <w:rPr>
          <w:rFonts w:ascii="Arial" w:eastAsia="Malgun Gothic" w:hAnsi="Arial" w:cs="Arial"/>
          <w:highlight w:val="yellow"/>
          <w:lang w:val="en-US" w:eastAsia="ko-KR"/>
        </w:rPr>
        <w:t>UMPSA</w:t>
      </w:r>
      <w:r w:rsidRPr="00315E0F">
        <w:rPr>
          <w:rFonts w:ascii="Arial" w:eastAsia="Malgun Gothic" w:hAnsi="Arial" w:cs="Arial"/>
          <w:highlight w:val="yellow"/>
          <w:lang w:val="en-US" w:eastAsia="ko-KR"/>
        </w:rPr>
        <w:t xml:space="preserve"> such reasonable assistance, to ensure a successful outcome of the Project;</w:t>
      </w:r>
    </w:p>
    <w:p w14:paraId="31A39D08" w14:textId="77777777" w:rsidR="000C6AC1" w:rsidRPr="00315E0F" w:rsidRDefault="000C6AC1" w:rsidP="00E7161B">
      <w:pPr>
        <w:pStyle w:val="ListParagraph2"/>
        <w:spacing w:after="0" w:line="276" w:lineRule="auto"/>
        <w:ind w:left="1440" w:hanging="720"/>
        <w:jc w:val="both"/>
        <w:rPr>
          <w:rFonts w:ascii="Arial" w:eastAsia="Malgun Gothic" w:hAnsi="Arial" w:cs="Arial"/>
          <w:highlight w:val="yellow"/>
          <w:lang w:val="en-US" w:eastAsia="ko-KR"/>
        </w:rPr>
      </w:pPr>
    </w:p>
    <w:p w14:paraId="6CCC19A4" w14:textId="77777777" w:rsidR="000C6AC1" w:rsidRPr="00315E0F" w:rsidRDefault="00BC364C" w:rsidP="00E7161B">
      <w:pPr>
        <w:pStyle w:val="ListParagraph2"/>
        <w:numPr>
          <w:ilvl w:val="0"/>
          <w:numId w:val="4"/>
        </w:numPr>
        <w:spacing w:after="0" w:line="276" w:lineRule="auto"/>
        <w:ind w:left="1440" w:hanging="720"/>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t>to carry out the following activities for the Project: -</w:t>
      </w:r>
    </w:p>
    <w:p w14:paraId="6D008B55" w14:textId="77777777" w:rsidR="00D72C4F" w:rsidRPr="00315E0F" w:rsidRDefault="00D72C4F" w:rsidP="00D72C4F">
      <w:pPr>
        <w:pStyle w:val="ListParagraph2"/>
        <w:spacing w:after="0" w:line="276" w:lineRule="auto"/>
        <w:ind w:left="1134" w:hanging="425"/>
        <w:jc w:val="both"/>
        <w:rPr>
          <w:rFonts w:ascii="Arial" w:eastAsia="Malgun Gothic" w:hAnsi="Arial" w:cs="Arial"/>
          <w:highlight w:val="yellow"/>
          <w:lang w:val="en-US" w:eastAsia="ko-KR"/>
        </w:rPr>
      </w:pPr>
    </w:p>
    <w:p w14:paraId="48EE254E" w14:textId="7DA3ACD2" w:rsidR="00D72C4F" w:rsidRPr="00315E0F" w:rsidRDefault="00D72C4F" w:rsidP="00E7161B">
      <w:pPr>
        <w:pStyle w:val="ListParagraph2"/>
        <w:spacing w:after="0" w:line="276" w:lineRule="auto"/>
        <w:ind w:left="2160" w:hanging="720"/>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t>(i)</w:t>
      </w:r>
      <w:r w:rsidRPr="00315E0F">
        <w:rPr>
          <w:rFonts w:ascii="Arial" w:eastAsia="Malgun Gothic" w:hAnsi="Arial" w:cs="Arial"/>
          <w:highlight w:val="yellow"/>
          <w:lang w:val="en-US" w:eastAsia="ko-KR"/>
        </w:rPr>
        <w:tab/>
      </w:r>
      <w:r w:rsidR="00DF3042" w:rsidRPr="00315E0F">
        <w:rPr>
          <w:rFonts w:ascii="Arial" w:eastAsia="Malgun Gothic" w:hAnsi="Arial" w:cs="Arial"/>
          <w:highlight w:val="yellow"/>
          <w:lang w:val="en-US" w:eastAsia="ko-KR"/>
        </w:rPr>
        <w:t>……………..</w:t>
      </w:r>
      <w:r w:rsidRPr="00315E0F">
        <w:rPr>
          <w:rFonts w:ascii="Arial" w:eastAsia="Malgun Gothic" w:hAnsi="Arial" w:cs="Arial"/>
          <w:highlight w:val="yellow"/>
          <w:lang w:val="en-US" w:eastAsia="ko-KR"/>
        </w:rPr>
        <w:t>;</w:t>
      </w:r>
    </w:p>
    <w:p w14:paraId="7319EAB0" w14:textId="77777777" w:rsidR="00D72C4F" w:rsidRPr="00315E0F" w:rsidRDefault="00D72C4F" w:rsidP="00E7161B">
      <w:pPr>
        <w:pStyle w:val="ListParagraph2"/>
        <w:spacing w:after="0" w:line="276" w:lineRule="auto"/>
        <w:ind w:left="2160" w:hanging="720"/>
        <w:jc w:val="both"/>
        <w:rPr>
          <w:rFonts w:ascii="Arial" w:eastAsia="Malgun Gothic" w:hAnsi="Arial" w:cs="Arial"/>
          <w:highlight w:val="yellow"/>
          <w:lang w:val="en-US" w:eastAsia="ko-KR"/>
        </w:rPr>
      </w:pPr>
    </w:p>
    <w:p w14:paraId="444D5B79" w14:textId="0B29DE64" w:rsidR="00D72C4F" w:rsidRPr="00315E0F" w:rsidRDefault="00D72C4F" w:rsidP="00E7161B">
      <w:pPr>
        <w:pStyle w:val="ListParagraph2"/>
        <w:spacing w:after="0" w:line="276" w:lineRule="auto"/>
        <w:ind w:left="2160" w:hanging="720"/>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t>(ii)</w:t>
      </w:r>
      <w:r w:rsidRPr="00315E0F">
        <w:rPr>
          <w:rFonts w:ascii="Arial" w:eastAsia="Malgun Gothic" w:hAnsi="Arial" w:cs="Arial"/>
          <w:highlight w:val="yellow"/>
          <w:lang w:val="en-US" w:eastAsia="ko-KR"/>
        </w:rPr>
        <w:tab/>
      </w:r>
      <w:r w:rsidR="00DF3042" w:rsidRPr="00315E0F">
        <w:rPr>
          <w:rFonts w:ascii="Arial" w:eastAsia="Malgun Gothic" w:hAnsi="Arial" w:cs="Arial"/>
          <w:highlight w:val="yellow"/>
          <w:lang w:val="en-US" w:eastAsia="ko-KR"/>
        </w:rPr>
        <w:t>……………..</w:t>
      </w:r>
      <w:r w:rsidRPr="00315E0F">
        <w:rPr>
          <w:rFonts w:ascii="Arial" w:eastAsia="Malgun Gothic" w:hAnsi="Arial" w:cs="Arial"/>
          <w:highlight w:val="yellow"/>
          <w:lang w:val="en-US" w:eastAsia="ko-KR"/>
        </w:rPr>
        <w:t>;</w:t>
      </w:r>
      <w:r w:rsidR="00BB061A" w:rsidRPr="00315E0F">
        <w:rPr>
          <w:rFonts w:ascii="Arial" w:eastAsia="Malgun Gothic" w:hAnsi="Arial" w:cs="Arial"/>
          <w:highlight w:val="yellow"/>
          <w:lang w:val="en-US" w:eastAsia="ko-KR"/>
        </w:rPr>
        <w:t xml:space="preserve"> </w:t>
      </w:r>
      <w:r w:rsidRPr="00315E0F">
        <w:rPr>
          <w:rFonts w:ascii="Arial" w:eastAsia="Malgun Gothic" w:hAnsi="Arial" w:cs="Arial"/>
          <w:highlight w:val="yellow"/>
          <w:lang w:val="en-US" w:eastAsia="ko-KR"/>
        </w:rPr>
        <w:t>and</w:t>
      </w:r>
    </w:p>
    <w:p w14:paraId="66BAFC68" w14:textId="77777777" w:rsidR="00D72C4F" w:rsidRPr="00315E0F" w:rsidRDefault="00D72C4F" w:rsidP="00E7161B">
      <w:pPr>
        <w:pStyle w:val="ListParagraph2"/>
        <w:spacing w:after="0" w:line="276" w:lineRule="auto"/>
        <w:ind w:left="2160" w:hanging="720"/>
        <w:jc w:val="both"/>
        <w:rPr>
          <w:rFonts w:ascii="Arial" w:eastAsia="Malgun Gothic" w:hAnsi="Arial" w:cs="Arial"/>
          <w:highlight w:val="yellow"/>
          <w:lang w:val="en-US" w:eastAsia="ko-KR"/>
        </w:rPr>
      </w:pPr>
    </w:p>
    <w:p w14:paraId="2E721E9D" w14:textId="721EDAFC" w:rsidR="00D72C4F" w:rsidRPr="00315E0F" w:rsidRDefault="00D72C4F" w:rsidP="00E7161B">
      <w:pPr>
        <w:pStyle w:val="ListParagraph2"/>
        <w:spacing w:after="0" w:line="276" w:lineRule="auto"/>
        <w:ind w:left="2160" w:hanging="720"/>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t>(iii)</w:t>
      </w:r>
      <w:r w:rsidRPr="00315E0F">
        <w:rPr>
          <w:rFonts w:ascii="Arial" w:eastAsia="Malgun Gothic" w:hAnsi="Arial" w:cs="Arial"/>
          <w:highlight w:val="yellow"/>
          <w:lang w:val="en-US" w:eastAsia="ko-KR"/>
        </w:rPr>
        <w:tab/>
      </w:r>
      <w:r w:rsidR="00DF3042" w:rsidRPr="00315E0F">
        <w:rPr>
          <w:rFonts w:ascii="Arial" w:eastAsia="Malgun Gothic" w:hAnsi="Arial" w:cs="Arial"/>
          <w:highlight w:val="yellow"/>
          <w:lang w:val="en-US" w:eastAsia="ko-KR"/>
        </w:rPr>
        <w:t>……………..</w:t>
      </w:r>
    </w:p>
    <w:p w14:paraId="6B0D3809" w14:textId="77777777" w:rsidR="00D72C4F" w:rsidRPr="00315E0F" w:rsidRDefault="00D72C4F" w:rsidP="00D72C4F">
      <w:pPr>
        <w:pStyle w:val="ListParagraph2"/>
        <w:spacing w:after="0" w:line="276" w:lineRule="auto"/>
        <w:ind w:left="1276"/>
        <w:jc w:val="both"/>
        <w:rPr>
          <w:rFonts w:ascii="Arial" w:eastAsia="Malgun Gothic" w:hAnsi="Arial" w:cs="Arial"/>
          <w:highlight w:val="yellow"/>
          <w:lang w:val="en-US" w:eastAsia="ko-KR"/>
        </w:rPr>
      </w:pPr>
    </w:p>
    <w:p w14:paraId="752BAAA7" w14:textId="77777777" w:rsidR="00D72C4F" w:rsidRPr="00315E0F" w:rsidRDefault="00D72C4F" w:rsidP="00E7161B">
      <w:pPr>
        <w:pStyle w:val="ListParagraph2"/>
        <w:numPr>
          <w:ilvl w:val="0"/>
          <w:numId w:val="23"/>
        </w:numPr>
        <w:spacing w:after="0" w:line="276" w:lineRule="auto"/>
        <w:ind w:left="1440" w:hanging="720"/>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t>to provide expertise for the Project; and</w:t>
      </w:r>
    </w:p>
    <w:p w14:paraId="273EAC66" w14:textId="77777777" w:rsidR="00D72C4F" w:rsidRPr="00315E0F" w:rsidRDefault="00D72C4F" w:rsidP="00E7161B">
      <w:pPr>
        <w:pStyle w:val="ListParagraph2"/>
        <w:spacing w:after="0" w:line="276" w:lineRule="auto"/>
        <w:ind w:left="1440" w:hanging="720"/>
        <w:jc w:val="center"/>
        <w:rPr>
          <w:rFonts w:ascii="Arial" w:eastAsia="Malgun Gothic" w:hAnsi="Arial" w:cs="Arial"/>
          <w:highlight w:val="yellow"/>
          <w:lang w:val="en-US" w:eastAsia="ko-KR"/>
        </w:rPr>
      </w:pPr>
    </w:p>
    <w:p w14:paraId="2A6895E7" w14:textId="22CF8E68" w:rsidR="00D72C4F" w:rsidRPr="00315E0F" w:rsidRDefault="00D72C4F" w:rsidP="00E7161B">
      <w:pPr>
        <w:pStyle w:val="ListParagraph2"/>
        <w:numPr>
          <w:ilvl w:val="0"/>
          <w:numId w:val="23"/>
        </w:numPr>
        <w:spacing w:after="0" w:line="276" w:lineRule="auto"/>
        <w:ind w:left="1440" w:hanging="720"/>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t>to provide research materials and basic infrastructure (instruments and laboratory equipment) for the Project</w:t>
      </w:r>
      <w:r w:rsidR="00DF3042" w:rsidRPr="00315E0F">
        <w:rPr>
          <w:rFonts w:ascii="Arial" w:eastAsia="Malgun Gothic" w:hAnsi="Arial" w:cs="Arial"/>
          <w:highlight w:val="yellow"/>
          <w:lang w:val="en-US" w:eastAsia="ko-KR"/>
        </w:rPr>
        <w:t xml:space="preserve"> (if necessary)</w:t>
      </w:r>
      <w:r w:rsidRPr="00315E0F">
        <w:rPr>
          <w:rFonts w:ascii="Arial" w:eastAsia="Malgun Gothic" w:hAnsi="Arial" w:cs="Arial"/>
          <w:highlight w:val="yellow"/>
          <w:lang w:val="en-US" w:eastAsia="ko-KR"/>
        </w:rPr>
        <w:t>.</w:t>
      </w:r>
    </w:p>
    <w:p w14:paraId="094B9863" w14:textId="77777777" w:rsidR="000C6AC1" w:rsidRPr="00AB7612" w:rsidRDefault="000C6AC1">
      <w:pPr>
        <w:pStyle w:val="ListParagraph2"/>
        <w:spacing w:after="0" w:line="276" w:lineRule="auto"/>
        <w:ind w:left="2166"/>
        <w:jc w:val="both"/>
        <w:rPr>
          <w:rFonts w:ascii="Arial" w:eastAsia="Malgun Gothic" w:hAnsi="Arial" w:cs="Arial"/>
          <w:lang w:val="en-US" w:eastAsia="ko-KR"/>
        </w:rPr>
      </w:pPr>
    </w:p>
    <w:p w14:paraId="3421BCCC" w14:textId="77777777" w:rsidR="000C6AC1" w:rsidRPr="00AB7612" w:rsidRDefault="00BC364C">
      <w:pPr>
        <w:spacing w:after="0" w:line="276" w:lineRule="auto"/>
        <w:contextualSpacing/>
        <w:jc w:val="both"/>
        <w:rPr>
          <w:rFonts w:ascii="Arial" w:eastAsia="Malgun Gothic" w:hAnsi="Arial" w:cs="Arial"/>
          <w:b/>
          <w:lang w:val="en-US" w:eastAsia="ko-KR"/>
        </w:rPr>
      </w:pPr>
      <w:r w:rsidRPr="00AB7612">
        <w:rPr>
          <w:rFonts w:ascii="Arial" w:eastAsia="Malgun Gothic" w:hAnsi="Arial" w:cs="Arial"/>
          <w:b/>
          <w:lang w:val="en-US" w:eastAsia="ko-KR"/>
        </w:rPr>
        <w:t xml:space="preserve">4.3 </w:t>
      </w:r>
      <w:r w:rsidRPr="00AB7612">
        <w:rPr>
          <w:rFonts w:ascii="Arial" w:eastAsia="Malgun Gothic" w:hAnsi="Arial" w:cs="Arial"/>
          <w:b/>
          <w:lang w:val="en-US" w:eastAsia="ko-KR"/>
        </w:rPr>
        <w:tab/>
      </w:r>
      <w:r w:rsidRPr="00AB7612">
        <w:rPr>
          <w:rFonts w:ascii="Arial" w:eastAsia="Malgun Gothic" w:hAnsi="Arial" w:cs="Arial"/>
          <w:b/>
          <w:u w:val="single"/>
          <w:lang w:val="en-US" w:eastAsia="ko-KR"/>
        </w:rPr>
        <w:t>General and/or Joint responsibilities of the Parties</w:t>
      </w:r>
    </w:p>
    <w:p w14:paraId="0D54A5BF" w14:textId="77777777" w:rsidR="000C6AC1" w:rsidRPr="00AB7612" w:rsidRDefault="000C6AC1">
      <w:pPr>
        <w:spacing w:after="0" w:line="276" w:lineRule="auto"/>
        <w:contextualSpacing/>
        <w:jc w:val="both"/>
        <w:rPr>
          <w:rFonts w:ascii="Arial" w:eastAsia="Malgun Gothic" w:hAnsi="Arial" w:cs="Arial"/>
          <w:lang w:val="en-US" w:eastAsia="ko-KR"/>
        </w:rPr>
      </w:pPr>
    </w:p>
    <w:p w14:paraId="03673661" w14:textId="6652BE4E" w:rsidR="000C6AC1" w:rsidRPr="00564D1F" w:rsidRDefault="00BC364C" w:rsidP="00E7161B">
      <w:pPr>
        <w:numPr>
          <w:ilvl w:val="0"/>
          <w:numId w:val="5"/>
        </w:numPr>
        <w:spacing w:after="0" w:line="276" w:lineRule="auto"/>
        <w:ind w:left="1440" w:hanging="720"/>
        <w:contextualSpacing/>
        <w:jc w:val="both"/>
        <w:rPr>
          <w:rFonts w:ascii="Arial" w:eastAsia="Calibri" w:hAnsi="Arial" w:cs="Arial"/>
          <w:lang w:val="en-US"/>
        </w:rPr>
      </w:pPr>
      <w:r w:rsidRPr="00AB7612">
        <w:rPr>
          <w:rFonts w:ascii="Arial" w:eastAsia="Malgun Gothic" w:hAnsi="Arial" w:cs="Arial"/>
          <w:lang w:val="en-US"/>
        </w:rPr>
        <w:t>to jointly provide</w:t>
      </w:r>
      <w:r w:rsidRPr="00AB7612">
        <w:rPr>
          <w:rFonts w:ascii="Arial" w:eastAsia="Calibri" w:hAnsi="Arial" w:cs="Arial"/>
          <w:spacing w:val="1"/>
          <w:lang w:val="en-US"/>
        </w:rPr>
        <w:t xml:space="preserve"> </w:t>
      </w:r>
      <w:r w:rsidRPr="00AB7612">
        <w:rPr>
          <w:rFonts w:ascii="Arial" w:eastAsia="Calibri" w:hAnsi="Arial" w:cs="Arial"/>
          <w:lang w:val="en-US"/>
        </w:rPr>
        <w:t>f</w:t>
      </w:r>
      <w:r w:rsidRPr="00AB7612">
        <w:rPr>
          <w:rFonts w:ascii="Arial" w:eastAsia="Calibri" w:hAnsi="Arial" w:cs="Arial"/>
          <w:spacing w:val="-1"/>
          <w:lang w:val="en-US"/>
        </w:rPr>
        <w:t xml:space="preserve">unding </w:t>
      </w:r>
      <w:r w:rsidRPr="00AB7612">
        <w:rPr>
          <w:rFonts w:ascii="Arial" w:eastAsia="Calibri" w:hAnsi="Arial" w:cs="Arial"/>
          <w:lang w:val="en-US"/>
        </w:rPr>
        <w:t>for the Project which the total sum to be paid by each Party (hereinafter referred to as the "</w:t>
      </w:r>
      <w:r w:rsidRPr="00AB7612">
        <w:rPr>
          <w:rFonts w:ascii="Arial" w:eastAsia="Calibri" w:hAnsi="Arial" w:cs="Arial"/>
          <w:b/>
          <w:lang w:val="en-US"/>
        </w:rPr>
        <w:t>Project Fund</w:t>
      </w:r>
      <w:r w:rsidRPr="00AB7612">
        <w:rPr>
          <w:rFonts w:ascii="Arial" w:eastAsia="Calibri" w:hAnsi="Arial" w:cs="Arial"/>
          <w:lang w:val="en-US"/>
        </w:rPr>
        <w:t xml:space="preserve">") shall be as described in </w:t>
      </w:r>
      <w:r w:rsidR="00C3708B" w:rsidRPr="00C3708B">
        <w:rPr>
          <w:rFonts w:ascii="Arial" w:eastAsia="Calibri" w:hAnsi="Arial" w:cs="Arial"/>
          <w:b/>
          <w:bCs/>
          <w:lang w:val="en-US"/>
        </w:rPr>
        <w:t>Clause 5.1</w:t>
      </w:r>
      <w:r w:rsidR="00C3708B">
        <w:rPr>
          <w:rFonts w:ascii="Arial" w:eastAsia="Calibri" w:hAnsi="Arial" w:cs="Arial"/>
          <w:lang w:val="en-US"/>
        </w:rPr>
        <w:t xml:space="preserve"> </w:t>
      </w:r>
      <w:r w:rsidR="00C3708B" w:rsidRPr="00564D1F">
        <w:rPr>
          <w:rFonts w:ascii="Arial" w:eastAsia="Calibri" w:hAnsi="Arial" w:cs="Arial"/>
          <w:lang w:val="en-US"/>
        </w:rPr>
        <w:t xml:space="preserve">and </w:t>
      </w:r>
      <w:r w:rsidR="003D5387" w:rsidRPr="00564D1F">
        <w:rPr>
          <w:rFonts w:ascii="Arial" w:eastAsia="Calibri" w:hAnsi="Arial" w:cs="Arial"/>
          <w:b/>
          <w:lang w:val="en-US"/>
        </w:rPr>
        <w:t>Appendix</w:t>
      </w:r>
      <w:r w:rsidRPr="00564D1F">
        <w:rPr>
          <w:rFonts w:ascii="Arial" w:eastAsia="Calibri" w:hAnsi="Arial" w:cs="Arial"/>
          <w:b/>
          <w:lang w:val="en-US"/>
        </w:rPr>
        <w:t xml:space="preserve"> </w:t>
      </w:r>
      <w:r w:rsidR="00EF2EE9" w:rsidRPr="00564D1F">
        <w:rPr>
          <w:rFonts w:ascii="Arial" w:eastAsia="Calibri" w:hAnsi="Arial" w:cs="Arial"/>
          <w:b/>
          <w:lang w:val="en-US"/>
        </w:rPr>
        <w:t>C</w:t>
      </w:r>
      <w:r w:rsidRPr="00564D1F">
        <w:rPr>
          <w:rFonts w:ascii="Arial" w:eastAsia="Calibri" w:hAnsi="Arial" w:cs="Arial"/>
          <w:lang w:val="en-US"/>
        </w:rPr>
        <w:t xml:space="preserve"> of this Agreement.</w:t>
      </w:r>
    </w:p>
    <w:p w14:paraId="299DDE3D" w14:textId="77777777" w:rsidR="000C6AC1" w:rsidRPr="00564D1F" w:rsidRDefault="000C6AC1" w:rsidP="00E7161B">
      <w:pPr>
        <w:spacing w:after="0" w:line="276" w:lineRule="auto"/>
        <w:ind w:left="1440" w:hanging="720"/>
        <w:contextualSpacing/>
        <w:jc w:val="both"/>
        <w:rPr>
          <w:rFonts w:ascii="Arial" w:eastAsia="Calibri" w:hAnsi="Arial" w:cs="Arial"/>
          <w:lang w:val="en-US"/>
        </w:rPr>
      </w:pPr>
    </w:p>
    <w:p w14:paraId="28638A13" w14:textId="72EF80C3" w:rsidR="000C6AC1" w:rsidRPr="00564D1F" w:rsidRDefault="00BC364C" w:rsidP="00E7161B">
      <w:pPr>
        <w:numPr>
          <w:ilvl w:val="0"/>
          <w:numId w:val="5"/>
        </w:numPr>
        <w:spacing w:after="0" w:line="276" w:lineRule="auto"/>
        <w:ind w:left="1440" w:hanging="720"/>
        <w:contextualSpacing/>
        <w:jc w:val="both"/>
        <w:rPr>
          <w:rFonts w:ascii="Arial" w:eastAsia="Calibri" w:hAnsi="Arial" w:cs="Arial"/>
          <w:lang w:val="en-US"/>
        </w:rPr>
      </w:pPr>
      <w:r w:rsidRPr="00564D1F">
        <w:rPr>
          <w:rFonts w:ascii="Arial" w:eastAsia="Calibri" w:hAnsi="Arial" w:cs="Arial"/>
          <w:lang w:val="en-US"/>
        </w:rPr>
        <w:t xml:space="preserve">to ensure </w:t>
      </w:r>
      <w:r w:rsidRPr="00564D1F">
        <w:rPr>
          <w:rFonts w:ascii="Arial" w:eastAsia="Calibri" w:hAnsi="Arial" w:cs="Arial"/>
        </w:rPr>
        <w:t>the scope of works an</w:t>
      </w:r>
      <w:r w:rsidR="00107B16" w:rsidRPr="00564D1F">
        <w:rPr>
          <w:rFonts w:ascii="Arial" w:eastAsia="Calibri" w:hAnsi="Arial" w:cs="Arial"/>
        </w:rPr>
        <w:t>d deliverabl</w:t>
      </w:r>
      <w:r w:rsidRPr="00564D1F">
        <w:rPr>
          <w:rFonts w:ascii="Arial" w:eastAsia="Calibri" w:hAnsi="Arial" w:cs="Arial"/>
        </w:rPr>
        <w:t xml:space="preserve">es specified in </w:t>
      </w:r>
      <w:r w:rsidR="00F86E28" w:rsidRPr="00564D1F">
        <w:rPr>
          <w:rFonts w:ascii="Arial" w:eastAsia="Calibri" w:hAnsi="Arial" w:cs="Arial"/>
          <w:b/>
          <w:bCs/>
        </w:rPr>
        <w:t>Project Proposals</w:t>
      </w:r>
      <w:r w:rsidR="00F86E28" w:rsidRPr="00564D1F">
        <w:rPr>
          <w:rFonts w:ascii="Arial" w:eastAsia="Calibri" w:hAnsi="Arial" w:cs="Arial"/>
        </w:rPr>
        <w:t xml:space="preserve"> in </w:t>
      </w:r>
      <w:r w:rsidR="003D5387" w:rsidRPr="00564D1F">
        <w:rPr>
          <w:rFonts w:ascii="Arial" w:eastAsia="Calibri" w:hAnsi="Arial" w:cs="Arial"/>
          <w:b/>
        </w:rPr>
        <w:t>Appendix</w:t>
      </w:r>
      <w:r w:rsidRPr="00564D1F">
        <w:rPr>
          <w:rFonts w:ascii="Arial" w:eastAsia="Calibri" w:hAnsi="Arial" w:cs="Arial"/>
          <w:b/>
        </w:rPr>
        <w:t xml:space="preserve"> </w:t>
      </w:r>
      <w:r w:rsidR="00A96785" w:rsidRPr="00564D1F">
        <w:rPr>
          <w:rFonts w:ascii="Arial" w:eastAsia="Calibri" w:hAnsi="Arial" w:cs="Arial"/>
          <w:b/>
        </w:rPr>
        <w:t>A</w:t>
      </w:r>
      <w:r w:rsidR="00F86E28" w:rsidRPr="00564D1F">
        <w:rPr>
          <w:rFonts w:ascii="Arial" w:eastAsia="Calibri" w:hAnsi="Arial" w:cs="Arial"/>
          <w:b/>
        </w:rPr>
        <w:t xml:space="preserve"> </w:t>
      </w:r>
      <w:r w:rsidRPr="00564D1F">
        <w:rPr>
          <w:rFonts w:ascii="Arial" w:eastAsia="Calibri" w:hAnsi="Arial" w:cs="Arial"/>
        </w:rPr>
        <w:t>of this Agreement are carried out and completed within the Term</w:t>
      </w:r>
      <w:r w:rsidR="00F86E28" w:rsidRPr="00564D1F">
        <w:rPr>
          <w:rFonts w:ascii="Arial" w:eastAsia="Calibri" w:hAnsi="Arial" w:cs="Arial"/>
        </w:rPr>
        <w:t xml:space="preserve"> and in accordance with </w:t>
      </w:r>
      <w:r w:rsidR="00A6470B" w:rsidRPr="00564D1F">
        <w:rPr>
          <w:rFonts w:ascii="Arial" w:eastAsia="Calibri" w:hAnsi="Arial" w:cs="Arial"/>
        </w:rPr>
        <w:t xml:space="preserve">the </w:t>
      </w:r>
      <w:r w:rsidR="00A6470B" w:rsidRPr="00564D1F">
        <w:rPr>
          <w:rFonts w:ascii="Arial" w:eastAsia="Calibri" w:hAnsi="Arial" w:cs="Arial"/>
          <w:b/>
          <w:bCs/>
        </w:rPr>
        <w:t xml:space="preserve">Project Implementation Schedule </w:t>
      </w:r>
      <w:r w:rsidR="000C4E15">
        <w:rPr>
          <w:rFonts w:ascii="Arial" w:eastAsia="Calibri" w:hAnsi="Arial" w:cs="Arial"/>
          <w:b/>
          <w:bCs/>
        </w:rPr>
        <w:t xml:space="preserve">in Appendix </w:t>
      </w:r>
      <w:r w:rsidR="009E5448">
        <w:rPr>
          <w:rFonts w:ascii="Arial" w:eastAsia="Calibri" w:hAnsi="Arial" w:cs="Arial"/>
          <w:b/>
          <w:bCs/>
        </w:rPr>
        <w:t xml:space="preserve">D </w:t>
      </w:r>
      <w:r w:rsidR="00A6470B" w:rsidRPr="00564D1F">
        <w:rPr>
          <w:rFonts w:ascii="Arial" w:eastAsia="Calibri" w:hAnsi="Arial" w:cs="Arial"/>
          <w:b/>
          <w:bCs/>
        </w:rPr>
        <w:t xml:space="preserve">and Project </w:t>
      </w:r>
      <w:r w:rsidR="009E5448">
        <w:rPr>
          <w:rFonts w:ascii="Arial" w:eastAsia="Calibri" w:hAnsi="Arial" w:cs="Arial"/>
          <w:b/>
          <w:bCs/>
        </w:rPr>
        <w:t>Deliverables Schedule</w:t>
      </w:r>
      <w:r w:rsidR="009E5448" w:rsidRPr="00564D1F">
        <w:rPr>
          <w:rFonts w:ascii="Arial" w:eastAsia="Calibri" w:hAnsi="Arial" w:cs="Arial"/>
        </w:rPr>
        <w:t xml:space="preserve"> </w:t>
      </w:r>
      <w:r w:rsidR="00F86E28" w:rsidRPr="00564D1F">
        <w:rPr>
          <w:rFonts w:ascii="Arial" w:eastAsia="Calibri" w:hAnsi="Arial" w:cs="Arial"/>
        </w:rPr>
        <w:t xml:space="preserve">in </w:t>
      </w:r>
      <w:r w:rsidR="00F86E28" w:rsidRPr="00564D1F">
        <w:rPr>
          <w:rFonts w:ascii="Arial" w:eastAsia="Calibri" w:hAnsi="Arial" w:cs="Arial"/>
          <w:b/>
          <w:bCs/>
        </w:rPr>
        <w:t xml:space="preserve">Appendix </w:t>
      </w:r>
      <w:r w:rsidR="009E5448">
        <w:rPr>
          <w:rFonts w:ascii="Arial" w:eastAsia="Calibri" w:hAnsi="Arial" w:cs="Arial"/>
          <w:b/>
          <w:bCs/>
        </w:rPr>
        <w:t>E</w:t>
      </w:r>
      <w:r w:rsidRPr="00564D1F">
        <w:rPr>
          <w:rFonts w:ascii="Arial" w:eastAsia="Calibri" w:hAnsi="Arial" w:cs="Arial"/>
        </w:rPr>
        <w:t>.</w:t>
      </w:r>
    </w:p>
    <w:p w14:paraId="0DB4D26C" w14:textId="77777777" w:rsidR="000C6AC1" w:rsidRPr="00AB7612" w:rsidRDefault="000C6AC1" w:rsidP="00E7161B">
      <w:pPr>
        <w:spacing w:after="0" w:line="276" w:lineRule="auto"/>
        <w:ind w:left="1440" w:hanging="720"/>
        <w:contextualSpacing/>
        <w:jc w:val="both"/>
        <w:rPr>
          <w:rFonts w:ascii="Arial" w:eastAsia="Calibri" w:hAnsi="Arial" w:cs="Arial"/>
          <w:lang w:val="en-US"/>
        </w:rPr>
      </w:pPr>
    </w:p>
    <w:p w14:paraId="6CF932B4" w14:textId="77777777" w:rsidR="000C6AC1" w:rsidRPr="00AB7612" w:rsidRDefault="00BC364C" w:rsidP="00E7161B">
      <w:pPr>
        <w:numPr>
          <w:ilvl w:val="0"/>
          <w:numId w:val="5"/>
        </w:numPr>
        <w:spacing w:after="0" w:line="276" w:lineRule="auto"/>
        <w:ind w:left="1440" w:hanging="720"/>
        <w:contextualSpacing/>
        <w:jc w:val="both"/>
        <w:rPr>
          <w:rFonts w:ascii="Arial" w:eastAsia="Calibri" w:hAnsi="Arial" w:cs="Arial"/>
          <w:lang w:val="en-US"/>
        </w:rPr>
      </w:pPr>
      <w:r w:rsidRPr="00AB7612">
        <w:rPr>
          <w:rFonts w:ascii="Arial" w:eastAsia="Malgun Gothic" w:hAnsi="Arial" w:cs="Arial"/>
          <w:lang w:val="en-US"/>
        </w:rPr>
        <w:t xml:space="preserve">to support the activities undertaken for the purpose of completing the </w:t>
      </w:r>
      <w:r w:rsidRPr="00AB7612">
        <w:rPr>
          <w:rFonts w:ascii="Arial" w:eastAsia="Malgun Gothic" w:hAnsi="Arial" w:cs="Arial"/>
          <w:bCs/>
          <w:lang w:val="en-US"/>
        </w:rPr>
        <w:t>Project</w:t>
      </w:r>
      <w:r w:rsidRPr="00AB7612">
        <w:rPr>
          <w:rFonts w:ascii="Arial" w:eastAsia="Malgun Gothic" w:hAnsi="Arial" w:cs="Arial"/>
          <w:lang w:val="en-US"/>
        </w:rPr>
        <w:t>;</w:t>
      </w:r>
    </w:p>
    <w:p w14:paraId="2F1B0972" w14:textId="77777777" w:rsidR="000C6AC1" w:rsidRPr="00AB7612" w:rsidRDefault="000C6AC1" w:rsidP="00E7161B">
      <w:pPr>
        <w:spacing w:after="0" w:line="276" w:lineRule="auto"/>
        <w:ind w:left="1440" w:hanging="720"/>
        <w:contextualSpacing/>
        <w:jc w:val="both"/>
        <w:rPr>
          <w:rFonts w:ascii="Arial" w:eastAsia="Calibri" w:hAnsi="Arial" w:cs="Arial"/>
          <w:lang w:val="en-US"/>
        </w:rPr>
      </w:pPr>
    </w:p>
    <w:p w14:paraId="3B461D2D" w14:textId="77777777" w:rsidR="000C6AC1" w:rsidRPr="00AB7612" w:rsidRDefault="00BC364C" w:rsidP="00E7161B">
      <w:pPr>
        <w:numPr>
          <w:ilvl w:val="0"/>
          <w:numId w:val="5"/>
        </w:numPr>
        <w:spacing w:after="0" w:line="276" w:lineRule="auto"/>
        <w:ind w:left="1440" w:hanging="720"/>
        <w:contextualSpacing/>
        <w:jc w:val="both"/>
        <w:rPr>
          <w:rFonts w:ascii="Arial" w:eastAsia="Calibri" w:hAnsi="Arial" w:cs="Arial"/>
          <w:lang w:val="en-US"/>
        </w:rPr>
      </w:pPr>
      <w:r w:rsidRPr="00AB7612">
        <w:rPr>
          <w:rFonts w:ascii="Arial" w:eastAsia="Malgun Gothic" w:hAnsi="Arial" w:cs="Arial"/>
          <w:lang w:val="en-US" w:eastAsia="ko-KR"/>
        </w:rPr>
        <w:t>to assist and cooperate with each other in the performance of the Project;</w:t>
      </w:r>
    </w:p>
    <w:p w14:paraId="0BDA1B1F" w14:textId="77777777" w:rsidR="000C6AC1" w:rsidRPr="00AB7612" w:rsidRDefault="000C6AC1" w:rsidP="00E7161B">
      <w:pPr>
        <w:spacing w:after="0" w:line="276" w:lineRule="auto"/>
        <w:ind w:left="1440" w:hanging="720"/>
        <w:contextualSpacing/>
        <w:jc w:val="both"/>
        <w:rPr>
          <w:rFonts w:ascii="Arial" w:eastAsia="Calibri" w:hAnsi="Arial" w:cs="Arial"/>
          <w:lang w:val="en-US"/>
        </w:rPr>
      </w:pPr>
    </w:p>
    <w:p w14:paraId="494F2A96" w14:textId="77777777" w:rsidR="000C6AC1" w:rsidRPr="00AB7612" w:rsidRDefault="00BC364C" w:rsidP="00E7161B">
      <w:pPr>
        <w:numPr>
          <w:ilvl w:val="0"/>
          <w:numId w:val="5"/>
        </w:numPr>
        <w:spacing w:after="0" w:line="276" w:lineRule="auto"/>
        <w:ind w:left="1440" w:hanging="720"/>
        <w:contextualSpacing/>
        <w:jc w:val="both"/>
        <w:rPr>
          <w:rFonts w:ascii="Arial" w:eastAsia="Calibri" w:hAnsi="Arial" w:cs="Arial"/>
          <w:lang w:val="en-US"/>
        </w:rPr>
      </w:pPr>
      <w:r w:rsidRPr="00AB7612">
        <w:rPr>
          <w:rFonts w:ascii="Arial" w:eastAsia="Malgun Gothic" w:hAnsi="Arial" w:cs="Arial"/>
          <w:lang w:val="en-US"/>
        </w:rPr>
        <w:t xml:space="preserve">to respond promptly to any queries from time to time in respect of the </w:t>
      </w:r>
      <w:r w:rsidRPr="00AB7612">
        <w:rPr>
          <w:rFonts w:ascii="Arial" w:eastAsia="Malgun Gothic" w:hAnsi="Arial" w:cs="Arial"/>
          <w:bCs/>
          <w:lang w:val="en-US"/>
        </w:rPr>
        <w:t>Project</w:t>
      </w:r>
      <w:r w:rsidRPr="00AB7612">
        <w:rPr>
          <w:rFonts w:ascii="Arial" w:eastAsia="Malgun Gothic" w:hAnsi="Arial" w:cs="Arial"/>
          <w:lang w:val="en-US"/>
        </w:rPr>
        <w:t xml:space="preserve"> and any other matters in relation thereto;</w:t>
      </w:r>
    </w:p>
    <w:p w14:paraId="7D218A6A" w14:textId="77777777" w:rsidR="000C6AC1" w:rsidRPr="00AB7612" w:rsidRDefault="000C6AC1" w:rsidP="00E7161B">
      <w:pPr>
        <w:spacing w:after="0" w:line="276" w:lineRule="auto"/>
        <w:ind w:left="1440" w:hanging="720"/>
        <w:contextualSpacing/>
        <w:jc w:val="both"/>
        <w:rPr>
          <w:rFonts w:ascii="Arial" w:eastAsia="Calibri" w:hAnsi="Arial" w:cs="Arial"/>
          <w:lang w:val="en-US"/>
        </w:rPr>
      </w:pPr>
    </w:p>
    <w:p w14:paraId="0AC8011E" w14:textId="77777777" w:rsidR="000C6AC1" w:rsidRPr="00AB7612" w:rsidRDefault="00BC364C" w:rsidP="00E7161B">
      <w:pPr>
        <w:numPr>
          <w:ilvl w:val="0"/>
          <w:numId w:val="5"/>
        </w:numPr>
        <w:spacing w:after="0" w:line="276" w:lineRule="auto"/>
        <w:ind w:left="1440" w:hanging="720"/>
        <w:contextualSpacing/>
        <w:jc w:val="both"/>
        <w:rPr>
          <w:rFonts w:ascii="Arial" w:eastAsia="Calibri" w:hAnsi="Arial" w:cs="Arial"/>
          <w:lang w:val="en-US"/>
        </w:rPr>
      </w:pPr>
      <w:r w:rsidRPr="00AB7612">
        <w:rPr>
          <w:rFonts w:ascii="Arial" w:eastAsia="Malgun Gothic" w:hAnsi="Arial" w:cs="Arial"/>
          <w:lang w:val="en-US" w:eastAsia="ko-KR"/>
        </w:rPr>
        <w:t xml:space="preserve">to provide all the available and necessary information for the </w:t>
      </w:r>
      <w:r w:rsidRPr="00AB7612">
        <w:rPr>
          <w:rFonts w:ascii="Arial" w:eastAsia="Malgun Gothic" w:hAnsi="Arial" w:cs="Arial"/>
          <w:bCs/>
          <w:lang w:val="en-US"/>
        </w:rPr>
        <w:t>Project</w:t>
      </w:r>
      <w:r w:rsidRPr="00AB7612">
        <w:rPr>
          <w:rFonts w:ascii="Arial" w:eastAsia="Malgun Gothic" w:hAnsi="Arial" w:cs="Arial"/>
          <w:lang w:val="en-US" w:eastAsia="ko-KR"/>
        </w:rPr>
        <w:t>;</w:t>
      </w:r>
    </w:p>
    <w:p w14:paraId="35DF9213" w14:textId="77777777" w:rsidR="000C6AC1" w:rsidRPr="00AB7612" w:rsidRDefault="000C6AC1" w:rsidP="00E7161B">
      <w:pPr>
        <w:spacing w:after="0" w:line="276" w:lineRule="auto"/>
        <w:ind w:left="1440" w:hanging="720"/>
        <w:contextualSpacing/>
        <w:jc w:val="both"/>
        <w:rPr>
          <w:rFonts w:ascii="Arial" w:eastAsia="Calibri" w:hAnsi="Arial" w:cs="Arial"/>
          <w:lang w:val="en-US"/>
        </w:rPr>
      </w:pPr>
    </w:p>
    <w:p w14:paraId="5CF3A2E4" w14:textId="14DEB7CB" w:rsidR="000C6AC1" w:rsidRPr="00E10132" w:rsidRDefault="00BC364C" w:rsidP="00E7161B">
      <w:pPr>
        <w:numPr>
          <w:ilvl w:val="0"/>
          <w:numId w:val="5"/>
        </w:numPr>
        <w:spacing w:after="0" w:line="276" w:lineRule="auto"/>
        <w:ind w:left="1440" w:hanging="720"/>
        <w:contextualSpacing/>
        <w:jc w:val="both"/>
        <w:rPr>
          <w:rFonts w:ascii="Arial" w:eastAsia="Calibri" w:hAnsi="Arial" w:cs="Arial"/>
          <w:lang w:val="en-US"/>
        </w:rPr>
      </w:pPr>
      <w:r w:rsidRPr="00AB7612">
        <w:rPr>
          <w:rFonts w:ascii="Arial" w:eastAsia="Malgun Gothic" w:hAnsi="Arial" w:cs="Arial"/>
          <w:lang w:val="en-US" w:eastAsia="ko-KR"/>
        </w:rPr>
        <w:t xml:space="preserve">to utilize </w:t>
      </w:r>
      <w:r w:rsidRPr="00AB7612">
        <w:rPr>
          <w:rFonts w:ascii="Arial" w:eastAsia="Malgun Gothic" w:hAnsi="Arial" w:cs="Arial"/>
          <w:lang w:val="en-US"/>
        </w:rPr>
        <w:t>the funding in accordance with the term of this Agreement.</w:t>
      </w:r>
    </w:p>
    <w:p w14:paraId="6EAA3881" w14:textId="77777777" w:rsidR="00E10132" w:rsidRPr="00E10132" w:rsidRDefault="00E10132" w:rsidP="00E7161B">
      <w:pPr>
        <w:spacing w:after="0" w:line="276" w:lineRule="auto"/>
        <w:ind w:left="1440" w:hanging="720"/>
        <w:contextualSpacing/>
        <w:jc w:val="both"/>
        <w:rPr>
          <w:rFonts w:ascii="Arial" w:eastAsia="Calibri" w:hAnsi="Arial" w:cs="Arial"/>
          <w:lang w:val="en-US"/>
        </w:rPr>
      </w:pPr>
    </w:p>
    <w:p w14:paraId="6E295AA7" w14:textId="049E827F" w:rsidR="00E10132" w:rsidRDefault="00E10132" w:rsidP="00E7161B">
      <w:pPr>
        <w:numPr>
          <w:ilvl w:val="0"/>
          <w:numId w:val="5"/>
        </w:numPr>
        <w:spacing w:after="0" w:line="276" w:lineRule="auto"/>
        <w:ind w:left="1440" w:hanging="720"/>
        <w:contextualSpacing/>
        <w:jc w:val="both"/>
        <w:rPr>
          <w:rFonts w:ascii="Arial" w:eastAsia="Calibri" w:hAnsi="Arial" w:cs="Arial"/>
        </w:rPr>
      </w:pPr>
      <w:r w:rsidRPr="0049573C">
        <w:rPr>
          <w:rFonts w:ascii="Arial" w:eastAsia="Calibri" w:hAnsi="Arial" w:cs="Arial"/>
        </w:rPr>
        <w:t>In the event either Party (“Equipment Lender”) provides to the other Party (“Equipment Borrower”) any Equipment, the Equipment Borrower shall at its own cost and at all times during the course of the Project:</w:t>
      </w:r>
      <w:r>
        <w:rPr>
          <w:rFonts w:ascii="Arial" w:eastAsia="Calibri" w:hAnsi="Arial" w:cs="Arial"/>
        </w:rPr>
        <w:t>-</w:t>
      </w:r>
    </w:p>
    <w:p w14:paraId="500105A5" w14:textId="77777777" w:rsidR="00E7161B" w:rsidRPr="00434FCD" w:rsidRDefault="00E7161B" w:rsidP="00E7161B">
      <w:pPr>
        <w:spacing w:after="0" w:line="276" w:lineRule="auto"/>
        <w:ind w:left="1440"/>
        <w:contextualSpacing/>
        <w:jc w:val="both"/>
        <w:rPr>
          <w:rFonts w:ascii="Arial" w:eastAsia="Calibri" w:hAnsi="Arial" w:cs="Arial"/>
        </w:rPr>
      </w:pPr>
    </w:p>
    <w:p w14:paraId="4387B220" w14:textId="77777777" w:rsidR="00E10132" w:rsidRDefault="00E10132" w:rsidP="00E7161B">
      <w:pPr>
        <w:numPr>
          <w:ilvl w:val="1"/>
          <w:numId w:val="5"/>
        </w:numPr>
        <w:spacing w:after="0" w:line="276" w:lineRule="auto"/>
        <w:ind w:left="2160" w:hanging="720"/>
        <w:contextualSpacing/>
        <w:jc w:val="both"/>
        <w:rPr>
          <w:rFonts w:ascii="Arial" w:eastAsia="Calibri" w:hAnsi="Arial" w:cs="Arial"/>
        </w:rPr>
      </w:pPr>
      <w:r w:rsidRPr="0049573C">
        <w:rPr>
          <w:rFonts w:ascii="Arial" w:eastAsia="Calibri" w:hAnsi="Arial" w:cs="Arial"/>
        </w:rPr>
        <w:t>maintain a complete list of the equipment held by the Equipment Borrower;</w:t>
      </w:r>
    </w:p>
    <w:p w14:paraId="47C96066" w14:textId="77777777" w:rsidR="00E10132" w:rsidRDefault="00E10132" w:rsidP="00E7161B">
      <w:pPr>
        <w:spacing w:line="276" w:lineRule="auto"/>
        <w:ind w:left="2160" w:hanging="720"/>
        <w:contextualSpacing/>
        <w:jc w:val="both"/>
        <w:rPr>
          <w:rFonts w:ascii="Arial" w:eastAsia="Calibri" w:hAnsi="Arial" w:cs="Arial"/>
        </w:rPr>
      </w:pPr>
    </w:p>
    <w:p w14:paraId="1383FCAD" w14:textId="77777777" w:rsidR="00E10132" w:rsidRDefault="00E10132" w:rsidP="00E7161B">
      <w:pPr>
        <w:numPr>
          <w:ilvl w:val="1"/>
          <w:numId w:val="5"/>
        </w:numPr>
        <w:spacing w:after="0" w:line="276" w:lineRule="auto"/>
        <w:ind w:left="2160" w:hanging="720"/>
        <w:contextualSpacing/>
        <w:jc w:val="both"/>
        <w:rPr>
          <w:rFonts w:ascii="Arial" w:eastAsia="Calibri" w:hAnsi="Arial" w:cs="Arial"/>
        </w:rPr>
      </w:pPr>
      <w:r w:rsidRPr="0049573C">
        <w:rPr>
          <w:rFonts w:ascii="Arial" w:eastAsia="Calibri" w:hAnsi="Arial" w:cs="Arial"/>
        </w:rPr>
        <w:t>maintain and ensure the up-keep of the equipment;</w:t>
      </w:r>
    </w:p>
    <w:p w14:paraId="49814799" w14:textId="77777777" w:rsidR="00E10132" w:rsidRDefault="00E10132" w:rsidP="00E7161B">
      <w:pPr>
        <w:spacing w:line="276" w:lineRule="auto"/>
        <w:ind w:left="2160" w:hanging="720"/>
        <w:contextualSpacing/>
        <w:jc w:val="both"/>
        <w:rPr>
          <w:rFonts w:ascii="Arial" w:eastAsia="Calibri" w:hAnsi="Arial" w:cs="Arial"/>
        </w:rPr>
      </w:pPr>
    </w:p>
    <w:p w14:paraId="7FA48EBF" w14:textId="77777777" w:rsidR="00E10132" w:rsidRDefault="00E10132" w:rsidP="00E7161B">
      <w:pPr>
        <w:numPr>
          <w:ilvl w:val="1"/>
          <w:numId w:val="5"/>
        </w:numPr>
        <w:spacing w:after="0" w:line="276" w:lineRule="auto"/>
        <w:ind w:left="2160" w:hanging="720"/>
        <w:contextualSpacing/>
        <w:jc w:val="both"/>
        <w:rPr>
          <w:rFonts w:ascii="Arial" w:eastAsia="Calibri" w:hAnsi="Arial" w:cs="Arial"/>
        </w:rPr>
      </w:pPr>
      <w:r w:rsidRPr="0049573C">
        <w:rPr>
          <w:rFonts w:ascii="Arial" w:eastAsia="Calibri" w:hAnsi="Arial" w:cs="Arial"/>
        </w:rPr>
        <w:t>safeguard and ensure the security of the equipment;</w:t>
      </w:r>
    </w:p>
    <w:p w14:paraId="6705313E" w14:textId="77777777" w:rsidR="00E10132" w:rsidRDefault="00E10132" w:rsidP="00E7161B">
      <w:pPr>
        <w:spacing w:line="276" w:lineRule="auto"/>
        <w:ind w:left="2160" w:hanging="720"/>
        <w:contextualSpacing/>
        <w:jc w:val="both"/>
        <w:rPr>
          <w:rFonts w:ascii="Arial" w:eastAsia="Calibri" w:hAnsi="Arial" w:cs="Arial"/>
        </w:rPr>
      </w:pPr>
    </w:p>
    <w:p w14:paraId="4D3EFB1A" w14:textId="4E4370F6" w:rsidR="00E10132" w:rsidRDefault="00E10132" w:rsidP="00E7161B">
      <w:pPr>
        <w:numPr>
          <w:ilvl w:val="1"/>
          <w:numId w:val="5"/>
        </w:numPr>
        <w:spacing w:after="0" w:line="276" w:lineRule="auto"/>
        <w:ind w:left="2160" w:hanging="720"/>
        <w:contextualSpacing/>
        <w:jc w:val="both"/>
        <w:rPr>
          <w:rFonts w:ascii="Arial" w:eastAsia="Calibri" w:hAnsi="Arial" w:cs="Arial"/>
        </w:rPr>
      </w:pPr>
      <w:r w:rsidRPr="0049573C">
        <w:rPr>
          <w:rFonts w:ascii="Arial" w:eastAsia="Calibri" w:hAnsi="Arial" w:cs="Arial"/>
        </w:rPr>
        <w:t>allow the Equipment Lender, at the Equipment Lender’s cost, to examine the equipment after giving reasonable notice of its intention to so do; and</w:t>
      </w:r>
    </w:p>
    <w:p w14:paraId="0433FDA6" w14:textId="77777777" w:rsidR="00E10132" w:rsidRDefault="00E10132" w:rsidP="00E7161B">
      <w:pPr>
        <w:spacing w:line="276" w:lineRule="auto"/>
        <w:ind w:left="2160" w:hanging="720"/>
        <w:contextualSpacing/>
        <w:jc w:val="both"/>
        <w:rPr>
          <w:rFonts w:ascii="Arial" w:eastAsia="Calibri" w:hAnsi="Arial" w:cs="Arial"/>
        </w:rPr>
      </w:pPr>
    </w:p>
    <w:p w14:paraId="59967DAE" w14:textId="2D4A3F26" w:rsidR="00E10132" w:rsidRPr="007F6293" w:rsidRDefault="00E10132" w:rsidP="00E7161B">
      <w:pPr>
        <w:numPr>
          <w:ilvl w:val="1"/>
          <w:numId w:val="5"/>
        </w:numPr>
        <w:spacing w:after="0" w:line="276" w:lineRule="auto"/>
        <w:ind w:left="2160" w:hanging="720"/>
        <w:contextualSpacing/>
        <w:jc w:val="both"/>
        <w:rPr>
          <w:rFonts w:ascii="Arial" w:eastAsia="Calibri" w:hAnsi="Arial" w:cs="Arial"/>
        </w:rPr>
      </w:pPr>
      <w:r w:rsidRPr="0049573C">
        <w:rPr>
          <w:rFonts w:ascii="Arial" w:eastAsia="Calibri" w:hAnsi="Arial" w:cs="Arial"/>
        </w:rPr>
        <w:t>upon completion or early termination of the Projects, return the equipment to the Equipment Lender in good repair,</w:t>
      </w:r>
      <w:r>
        <w:rPr>
          <w:rFonts w:ascii="Arial" w:eastAsia="Calibri" w:hAnsi="Arial" w:cs="Arial"/>
        </w:rPr>
        <w:t xml:space="preserve"> taking into account</w:t>
      </w:r>
      <w:r w:rsidR="009E5448">
        <w:rPr>
          <w:rFonts w:ascii="Arial" w:eastAsia="Calibri" w:hAnsi="Arial" w:cs="Arial"/>
        </w:rPr>
        <w:t xml:space="preserve"> </w:t>
      </w:r>
      <w:r>
        <w:rPr>
          <w:rFonts w:ascii="Arial" w:eastAsia="Calibri" w:hAnsi="Arial" w:cs="Arial"/>
        </w:rPr>
        <w:t xml:space="preserve">reasonable </w:t>
      </w:r>
      <w:r w:rsidRPr="0049573C">
        <w:rPr>
          <w:rFonts w:ascii="Arial" w:eastAsia="Calibri" w:hAnsi="Arial" w:cs="Arial"/>
        </w:rPr>
        <w:t>wear and tear. In the event the Equipment Borrower is unable to return the equipment or the equipment is irreparably damaged, the Equipment Borrower shall be liable to compensate the Equipment Lender for such</w:t>
      </w:r>
      <w:r>
        <w:rPr>
          <w:rFonts w:ascii="Arial" w:eastAsia="Calibri" w:hAnsi="Arial" w:cs="Arial"/>
        </w:rPr>
        <w:t xml:space="preserve"> </w:t>
      </w:r>
      <w:r w:rsidRPr="0049573C">
        <w:rPr>
          <w:rFonts w:ascii="Arial" w:eastAsia="Calibri" w:hAnsi="Arial" w:cs="Arial"/>
        </w:rPr>
        <w:t>equipment.</w:t>
      </w:r>
    </w:p>
    <w:p w14:paraId="7D6054C6" w14:textId="77777777" w:rsidR="00E10132" w:rsidRPr="007F6293" w:rsidRDefault="00E10132" w:rsidP="00E10132">
      <w:pPr>
        <w:spacing w:line="276" w:lineRule="auto"/>
        <w:contextualSpacing/>
        <w:jc w:val="both"/>
        <w:rPr>
          <w:rFonts w:ascii="Arial" w:eastAsia="Malgun Gothic" w:hAnsi="Arial" w:cs="Arial"/>
        </w:rPr>
      </w:pPr>
    </w:p>
    <w:p w14:paraId="73A12497" w14:textId="77777777" w:rsidR="00E10132" w:rsidRPr="00AB7612" w:rsidRDefault="00E10132" w:rsidP="00E7161B">
      <w:pPr>
        <w:spacing w:after="0" w:line="276" w:lineRule="auto"/>
        <w:ind w:left="720" w:hanging="720"/>
        <w:contextualSpacing/>
        <w:jc w:val="both"/>
        <w:rPr>
          <w:rFonts w:ascii="Arial" w:eastAsia="Malgun Gothic" w:hAnsi="Arial" w:cs="Arial"/>
          <w:lang w:val="en-US"/>
        </w:rPr>
      </w:pPr>
      <w:r w:rsidRPr="00AB7612">
        <w:rPr>
          <w:rFonts w:ascii="Arial" w:eastAsia="Malgun Gothic" w:hAnsi="Arial" w:cs="Arial"/>
          <w:lang w:val="en-US"/>
        </w:rPr>
        <w:t>4.4</w:t>
      </w:r>
      <w:r w:rsidRPr="00AB7612">
        <w:rPr>
          <w:rFonts w:ascii="Arial" w:eastAsia="Malgun Gothic" w:hAnsi="Arial" w:cs="Arial"/>
          <w:lang w:val="en-US"/>
        </w:rPr>
        <w:tab/>
        <w:t>Neither party hereto shall, except in so far as provided for under this Agreement, be constrained and/or prevented from carrying out its ordinary course of business outside the object of this Agreement for its own benefit save for any part of the said business that contravenes this Agreement.</w:t>
      </w:r>
    </w:p>
    <w:p w14:paraId="0805AE05" w14:textId="77777777" w:rsidR="00E10132" w:rsidRPr="00AB7612" w:rsidRDefault="00E10132" w:rsidP="00E7161B">
      <w:pPr>
        <w:spacing w:after="0" w:line="276" w:lineRule="auto"/>
        <w:ind w:left="720" w:hanging="720"/>
        <w:contextualSpacing/>
        <w:jc w:val="both"/>
        <w:rPr>
          <w:rFonts w:ascii="Arial" w:eastAsia="Malgun Gothic" w:hAnsi="Arial" w:cs="Arial"/>
          <w:lang w:val="en-US"/>
        </w:rPr>
      </w:pPr>
    </w:p>
    <w:p w14:paraId="5CF19E5A" w14:textId="77777777" w:rsidR="00E10132" w:rsidRPr="00AB7612" w:rsidRDefault="00E10132" w:rsidP="00E7161B">
      <w:pPr>
        <w:spacing w:after="0" w:line="276" w:lineRule="auto"/>
        <w:ind w:left="720" w:hanging="720"/>
        <w:contextualSpacing/>
        <w:jc w:val="both"/>
        <w:rPr>
          <w:rFonts w:ascii="Arial" w:eastAsia="Malgun Gothic" w:hAnsi="Arial" w:cs="Arial"/>
          <w:lang w:val="en-US"/>
        </w:rPr>
      </w:pPr>
      <w:r w:rsidRPr="00AB7612">
        <w:rPr>
          <w:rFonts w:ascii="Arial" w:eastAsia="Malgun Gothic" w:hAnsi="Arial" w:cs="Arial"/>
          <w:lang w:val="en-US"/>
        </w:rPr>
        <w:t>4.5</w:t>
      </w:r>
      <w:r w:rsidRPr="00AB7612">
        <w:rPr>
          <w:rFonts w:ascii="Arial" w:eastAsia="Malgun Gothic" w:hAnsi="Arial" w:cs="Arial"/>
          <w:lang w:val="en-US"/>
        </w:rPr>
        <w:tab/>
        <w:t>It is the understanding and intention of the Parties hereto that this Agreement does not purport to set forth the entire agreement amongst the Parties hereto relating to the performance of the Project. Matters such as manufacturing and distribution license, marketing, commercialisation etc. shall be governed by their respective agreements. Such entire and formal agreements shall be negotiated between the Parties as soon as may be practicable from the date it is determined by the Parties that it is proper to do so.</w:t>
      </w:r>
    </w:p>
    <w:p w14:paraId="2BF9B6F9" w14:textId="5FE43C94" w:rsidR="00315E0F" w:rsidRDefault="00315E0F">
      <w:pPr>
        <w:spacing w:after="0" w:line="276" w:lineRule="auto"/>
        <w:contextualSpacing/>
        <w:jc w:val="both"/>
        <w:rPr>
          <w:rFonts w:ascii="Arial" w:eastAsia="Calibri" w:hAnsi="Arial" w:cs="Arial"/>
          <w:lang w:val="en-US"/>
        </w:rPr>
      </w:pPr>
    </w:p>
    <w:p w14:paraId="51F4E6C9" w14:textId="77777777" w:rsidR="00434FCD" w:rsidRDefault="00434FCD">
      <w:pPr>
        <w:spacing w:after="0" w:line="276" w:lineRule="auto"/>
        <w:contextualSpacing/>
        <w:jc w:val="both"/>
        <w:rPr>
          <w:rFonts w:ascii="Arial" w:eastAsia="Malgun Gothic" w:hAnsi="Arial" w:cs="Arial"/>
          <w:lang w:val="en-US"/>
        </w:rPr>
      </w:pPr>
    </w:p>
    <w:p w14:paraId="195186CF" w14:textId="77777777" w:rsidR="00421FEB" w:rsidRPr="00CD2470" w:rsidRDefault="00421FEB" w:rsidP="00421FEB">
      <w:pPr>
        <w:spacing w:after="0" w:line="276" w:lineRule="auto"/>
        <w:contextualSpacing/>
        <w:jc w:val="both"/>
        <w:rPr>
          <w:rFonts w:ascii="Arial" w:eastAsia="Malgun Gothic" w:hAnsi="Arial" w:cs="Arial"/>
          <w:b/>
          <w:lang w:val="en-US"/>
        </w:rPr>
      </w:pPr>
      <w:r w:rsidRPr="00CD2470">
        <w:rPr>
          <w:rFonts w:ascii="Arial" w:eastAsia="Malgun Gothic" w:hAnsi="Arial" w:cs="Arial"/>
          <w:b/>
          <w:lang w:val="en-US"/>
        </w:rPr>
        <w:t>5.0</w:t>
      </w:r>
      <w:r w:rsidRPr="00CD2470">
        <w:rPr>
          <w:rFonts w:ascii="Arial" w:eastAsia="Malgun Gothic" w:hAnsi="Arial" w:cs="Arial"/>
          <w:b/>
          <w:lang w:val="en-US"/>
        </w:rPr>
        <w:tab/>
        <w:t>FINANCIAL OBLIGATIONS</w:t>
      </w:r>
    </w:p>
    <w:p w14:paraId="67AD7416" w14:textId="77777777" w:rsidR="00421FEB" w:rsidRPr="00CD2470" w:rsidRDefault="00421FEB" w:rsidP="00421FEB">
      <w:pPr>
        <w:spacing w:after="0" w:line="276" w:lineRule="auto"/>
        <w:contextualSpacing/>
        <w:jc w:val="both"/>
        <w:rPr>
          <w:rFonts w:ascii="Arial" w:eastAsia="Malgun Gothic" w:hAnsi="Arial" w:cs="Arial"/>
          <w:b/>
          <w:lang w:val="en-US"/>
        </w:rPr>
      </w:pPr>
    </w:p>
    <w:p w14:paraId="7A32560C" w14:textId="103BA1FC" w:rsidR="00E10132" w:rsidRPr="00AB7612" w:rsidRDefault="00E10132" w:rsidP="00EF2EE9">
      <w:pPr>
        <w:spacing w:after="0" w:line="276" w:lineRule="auto"/>
        <w:ind w:left="720" w:hanging="720"/>
        <w:contextualSpacing/>
        <w:jc w:val="both"/>
        <w:rPr>
          <w:rFonts w:ascii="Arial" w:eastAsia="Times New Roman" w:hAnsi="Arial" w:cs="Arial"/>
          <w:bCs/>
          <w:lang w:eastAsia="en-MY"/>
        </w:rPr>
      </w:pPr>
      <w:r w:rsidRPr="00AB7612">
        <w:rPr>
          <w:rFonts w:ascii="Arial" w:eastAsia="Malgun Gothic" w:hAnsi="Arial" w:cs="Arial"/>
          <w:bCs/>
          <w:lang w:val="en-US"/>
        </w:rPr>
        <w:t>5.1</w:t>
      </w:r>
      <w:r w:rsidRPr="00AB7612">
        <w:rPr>
          <w:rFonts w:ascii="Arial" w:eastAsia="Malgun Gothic" w:hAnsi="Arial" w:cs="Arial"/>
          <w:bCs/>
          <w:lang w:val="en-US"/>
        </w:rPr>
        <w:tab/>
        <w:t xml:space="preserve">Funding for the Project shall be jointly provided by the Parties pursuant to the Budget Details as described in </w:t>
      </w:r>
      <w:r>
        <w:rPr>
          <w:rFonts w:ascii="Arial" w:eastAsia="Malgun Gothic" w:hAnsi="Arial" w:cs="Arial"/>
          <w:b/>
          <w:bCs/>
          <w:lang w:val="en-US"/>
        </w:rPr>
        <w:t>Appendix</w:t>
      </w:r>
      <w:r w:rsidRPr="00AB7612">
        <w:rPr>
          <w:rFonts w:ascii="Arial" w:eastAsia="Malgun Gothic" w:hAnsi="Arial" w:cs="Arial"/>
          <w:b/>
          <w:bCs/>
          <w:lang w:val="en-US"/>
        </w:rPr>
        <w:t xml:space="preserve"> </w:t>
      </w:r>
      <w:r w:rsidR="00EF2EE9">
        <w:rPr>
          <w:rFonts w:ascii="Arial" w:eastAsia="Malgun Gothic" w:hAnsi="Arial" w:cs="Arial"/>
          <w:b/>
          <w:bCs/>
          <w:lang w:val="en-US"/>
        </w:rPr>
        <w:t>C</w:t>
      </w:r>
      <w:r w:rsidRPr="00AB7612">
        <w:rPr>
          <w:rFonts w:ascii="Arial" w:eastAsia="Malgun Gothic" w:hAnsi="Arial" w:cs="Arial"/>
          <w:bCs/>
          <w:lang w:val="en-US"/>
        </w:rPr>
        <w:t>.</w:t>
      </w:r>
    </w:p>
    <w:p w14:paraId="781C0F34" w14:textId="77777777" w:rsidR="00E10132" w:rsidRPr="00564D1F" w:rsidRDefault="00E10132" w:rsidP="00E10132">
      <w:pPr>
        <w:spacing w:after="0" w:line="276" w:lineRule="auto"/>
        <w:ind w:left="720" w:hanging="720"/>
        <w:contextualSpacing/>
        <w:jc w:val="both"/>
        <w:rPr>
          <w:rFonts w:ascii="Arial" w:eastAsia="Malgun Gothic" w:hAnsi="Arial" w:cs="Arial"/>
          <w:bCs/>
          <w:lang w:val="en-US"/>
        </w:rPr>
      </w:pPr>
    </w:p>
    <w:p w14:paraId="6780400A" w14:textId="5FEABC5E" w:rsidR="00E10132" w:rsidRPr="00AB7612" w:rsidRDefault="00E10132" w:rsidP="007B6AF3">
      <w:pPr>
        <w:spacing w:after="0" w:line="276" w:lineRule="auto"/>
        <w:ind w:left="720" w:hanging="720"/>
        <w:contextualSpacing/>
        <w:jc w:val="both"/>
        <w:rPr>
          <w:rFonts w:ascii="Arial" w:eastAsia="Times New Roman" w:hAnsi="Arial" w:cs="Arial"/>
          <w:lang w:eastAsia="en-MY"/>
        </w:rPr>
      </w:pPr>
      <w:r w:rsidRPr="00564D1F">
        <w:rPr>
          <w:rFonts w:ascii="Arial" w:eastAsia="Times New Roman" w:hAnsi="Arial" w:cs="Arial"/>
          <w:lang w:eastAsia="en-MY"/>
        </w:rPr>
        <w:t>5.2</w:t>
      </w:r>
      <w:r w:rsidRPr="00564D1F">
        <w:rPr>
          <w:rFonts w:ascii="Arial" w:eastAsia="Times New Roman" w:hAnsi="Arial" w:cs="Arial"/>
          <w:lang w:eastAsia="en-MY"/>
        </w:rPr>
        <w:tab/>
        <w:t xml:space="preserve">The fund to be provided by </w:t>
      </w:r>
      <w:r w:rsidR="00A6470B" w:rsidRPr="00564D1F">
        <w:rPr>
          <w:rFonts w:ascii="Arial" w:eastAsia="Malgun Gothic" w:hAnsi="Arial" w:cs="Arial"/>
          <w:b/>
          <w:lang w:val="en-US" w:eastAsia="ko-KR"/>
        </w:rPr>
        <w:t>The Company</w:t>
      </w:r>
      <w:r w:rsidRPr="00564D1F">
        <w:rPr>
          <w:rFonts w:ascii="Arial" w:eastAsia="Times New Roman" w:hAnsi="Arial" w:cs="Arial"/>
          <w:lang w:eastAsia="en-MY"/>
        </w:rPr>
        <w:t xml:space="preserve"> pursuant to Clause 5.1 shall be paid by </w:t>
      </w:r>
      <w:r w:rsidR="00A6470B" w:rsidRPr="00564D1F">
        <w:rPr>
          <w:rFonts w:ascii="Arial" w:eastAsia="Malgun Gothic" w:hAnsi="Arial" w:cs="Arial"/>
          <w:b/>
          <w:lang w:val="en-US" w:eastAsia="ko-KR"/>
        </w:rPr>
        <w:t>The Company</w:t>
      </w:r>
      <w:r w:rsidR="00A6470B" w:rsidRPr="00564D1F" w:rsidDel="00A6470B">
        <w:rPr>
          <w:rFonts w:ascii="Arial" w:eastAsia="Times New Roman" w:hAnsi="Arial" w:cs="Arial"/>
          <w:lang w:eastAsia="en-MY"/>
        </w:rPr>
        <w:t xml:space="preserve"> </w:t>
      </w:r>
      <w:r w:rsidRPr="00564D1F">
        <w:rPr>
          <w:rFonts w:ascii="Arial" w:eastAsia="Times New Roman" w:hAnsi="Arial" w:cs="Arial"/>
          <w:lang w:eastAsia="en-MY"/>
        </w:rPr>
        <w:t xml:space="preserve">to </w:t>
      </w:r>
      <w:r w:rsidR="00E7161B">
        <w:rPr>
          <w:rFonts w:ascii="Arial" w:eastAsia="Times New Roman" w:hAnsi="Arial" w:cs="Arial"/>
          <w:lang w:eastAsia="en-MY"/>
        </w:rPr>
        <w:t>UMPSA</w:t>
      </w:r>
      <w:r w:rsidRPr="00564D1F">
        <w:rPr>
          <w:rFonts w:ascii="Arial" w:eastAsia="Times New Roman" w:hAnsi="Arial" w:cs="Arial"/>
          <w:lang w:eastAsia="en-MY"/>
        </w:rPr>
        <w:t xml:space="preserve"> </w:t>
      </w:r>
      <w:r w:rsidR="007B6AF3" w:rsidRPr="00564D1F">
        <w:rPr>
          <w:rFonts w:ascii="Arial" w:eastAsia="Times New Roman" w:hAnsi="Arial" w:cs="Arial"/>
          <w:lang w:eastAsia="en-MY"/>
        </w:rPr>
        <w:t>in accordance</w:t>
      </w:r>
      <w:r w:rsidR="007B6AF3" w:rsidRPr="007B6AF3">
        <w:rPr>
          <w:rFonts w:ascii="Arial" w:eastAsia="Times New Roman" w:hAnsi="Arial" w:cs="Arial"/>
          <w:lang w:eastAsia="en-MY"/>
        </w:rPr>
        <w:t xml:space="preserve"> with </w:t>
      </w:r>
      <w:r w:rsidR="003E0B72">
        <w:rPr>
          <w:rFonts w:ascii="Arial" w:eastAsia="Times New Roman" w:hAnsi="Arial" w:cs="Arial"/>
          <w:lang w:eastAsia="en-MY"/>
        </w:rPr>
        <w:t xml:space="preserve">the </w:t>
      </w:r>
      <w:r w:rsidR="007B6AF3" w:rsidRPr="007B6AF3">
        <w:rPr>
          <w:rFonts w:ascii="Arial" w:eastAsia="Times New Roman" w:hAnsi="Arial" w:cs="Arial"/>
          <w:bCs/>
          <w:lang w:val="en-US" w:eastAsia="en-MY"/>
        </w:rPr>
        <w:t xml:space="preserve">Payment Schedule as described in </w:t>
      </w:r>
      <w:r w:rsidR="007B6AF3" w:rsidRPr="007B6AF3">
        <w:rPr>
          <w:rFonts w:ascii="Arial" w:eastAsia="Times New Roman" w:hAnsi="Arial" w:cs="Arial"/>
          <w:b/>
          <w:bCs/>
          <w:lang w:val="en-US" w:eastAsia="en-MY"/>
        </w:rPr>
        <w:t xml:space="preserve">Appendix </w:t>
      </w:r>
      <w:r w:rsidR="007B6AF3">
        <w:rPr>
          <w:rFonts w:ascii="Arial" w:eastAsia="Times New Roman" w:hAnsi="Arial" w:cs="Arial"/>
          <w:b/>
          <w:bCs/>
          <w:lang w:val="en-US" w:eastAsia="en-MY"/>
        </w:rPr>
        <w:t>C</w:t>
      </w:r>
      <w:r w:rsidRPr="00AB7612">
        <w:rPr>
          <w:rFonts w:ascii="Arial" w:eastAsia="Times New Roman" w:hAnsi="Arial" w:cs="Arial"/>
          <w:lang w:eastAsia="en-MY"/>
        </w:rPr>
        <w:t>.</w:t>
      </w:r>
    </w:p>
    <w:p w14:paraId="45A2081E" w14:textId="77777777" w:rsidR="000C6AC1" w:rsidRPr="00AB7612" w:rsidRDefault="000C6AC1">
      <w:pPr>
        <w:spacing w:after="0" w:line="276" w:lineRule="auto"/>
        <w:ind w:left="720" w:hanging="720"/>
        <w:contextualSpacing/>
        <w:jc w:val="both"/>
        <w:rPr>
          <w:rFonts w:ascii="Arial" w:eastAsia="Times New Roman" w:hAnsi="Arial" w:cs="Arial"/>
          <w:bCs/>
          <w:lang w:eastAsia="en-MY"/>
        </w:rPr>
      </w:pPr>
    </w:p>
    <w:p w14:paraId="6E61FCBA" w14:textId="53194FE2" w:rsidR="000C6AC1" w:rsidRPr="00E10132" w:rsidRDefault="00BC364C" w:rsidP="00E10132">
      <w:pPr>
        <w:spacing w:after="0" w:line="276" w:lineRule="auto"/>
        <w:ind w:left="720" w:hanging="720"/>
        <w:contextualSpacing/>
        <w:jc w:val="both"/>
        <w:rPr>
          <w:rFonts w:ascii="Arial" w:eastAsia="Malgun Gothic" w:hAnsi="Arial" w:cs="Arial"/>
          <w:lang w:val="en-US"/>
        </w:rPr>
      </w:pPr>
      <w:r w:rsidRPr="00AB7612">
        <w:rPr>
          <w:rFonts w:ascii="Arial" w:eastAsia="Times New Roman" w:hAnsi="Arial" w:cs="Arial"/>
          <w:bCs/>
          <w:lang w:eastAsia="en-MY"/>
        </w:rPr>
        <w:t>5.</w:t>
      </w:r>
      <w:r w:rsidR="00E10132">
        <w:rPr>
          <w:rFonts w:ascii="Arial" w:eastAsia="Times New Roman" w:hAnsi="Arial" w:cs="Arial"/>
          <w:bCs/>
          <w:lang w:eastAsia="en-MY"/>
        </w:rPr>
        <w:t>3</w:t>
      </w:r>
      <w:r w:rsidR="00421FEB" w:rsidRPr="00CD2470">
        <w:rPr>
          <w:rFonts w:ascii="Arial" w:eastAsia="Times New Roman" w:hAnsi="Arial" w:cs="Arial"/>
          <w:bCs/>
          <w:lang w:eastAsia="en-MY"/>
        </w:rPr>
        <w:tab/>
      </w:r>
      <w:r w:rsidR="00421FEB" w:rsidRPr="00CD2470">
        <w:rPr>
          <w:rFonts w:ascii="Arial" w:eastAsia="Calibri" w:hAnsi="Arial" w:cs="Arial"/>
          <w:bCs/>
          <w:lang w:val="en-US"/>
        </w:rPr>
        <w:t>For</w:t>
      </w:r>
      <w:r w:rsidR="009C6FD1" w:rsidRPr="0049573C">
        <w:rPr>
          <w:rFonts w:ascii="Arial" w:eastAsia="Calibri" w:hAnsi="Arial" w:cs="Arial"/>
        </w:rPr>
        <w:t xml:space="preserve"> the </w:t>
      </w:r>
      <w:r w:rsidR="00421FEB" w:rsidRPr="00CD2470">
        <w:rPr>
          <w:rFonts w:ascii="Arial" w:eastAsia="Calibri" w:hAnsi="Arial" w:cs="Arial"/>
          <w:bCs/>
          <w:lang w:val="en-US"/>
        </w:rPr>
        <w:t>avoidance</w:t>
      </w:r>
      <w:r w:rsidRPr="00AB7612">
        <w:rPr>
          <w:rFonts w:ascii="Arial" w:eastAsia="Malgun Gothic" w:hAnsi="Arial" w:cs="Arial"/>
          <w:lang w:val="en-US"/>
        </w:rPr>
        <w:t xml:space="preserve"> of </w:t>
      </w:r>
      <w:r w:rsidR="00421FEB" w:rsidRPr="00CD2470">
        <w:rPr>
          <w:rFonts w:ascii="Arial" w:eastAsia="Calibri" w:hAnsi="Arial" w:cs="Arial"/>
          <w:bCs/>
          <w:lang w:val="en-US"/>
        </w:rPr>
        <w:t>doubt, all</w:t>
      </w:r>
      <w:r w:rsidRPr="00AB7612">
        <w:rPr>
          <w:rFonts w:ascii="Arial" w:eastAsia="Calibri" w:hAnsi="Arial" w:cs="Arial"/>
          <w:bCs/>
          <w:lang w:val="en-US"/>
        </w:rPr>
        <w:t xml:space="preserve"> payments payable under Clause 5.</w:t>
      </w:r>
      <w:r w:rsidR="003E0B72">
        <w:rPr>
          <w:rFonts w:ascii="Arial" w:eastAsia="Calibri" w:hAnsi="Arial" w:cs="Arial"/>
          <w:bCs/>
          <w:lang w:val="en-US"/>
        </w:rPr>
        <w:t>2</w:t>
      </w:r>
      <w:r w:rsidRPr="00AB7612">
        <w:rPr>
          <w:rFonts w:ascii="Arial" w:eastAsia="Calibri" w:hAnsi="Arial" w:cs="Arial"/>
          <w:bCs/>
          <w:lang w:val="en-US"/>
        </w:rPr>
        <w:t xml:space="preserve"> shall be made by </w:t>
      </w:r>
      <w:r w:rsidR="00421FEB" w:rsidRPr="00CD2470">
        <w:rPr>
          <w:rFonts w:ascii="Arial" w:eastAsia="Calibri" w:hAnsi="Arial" w:cs="Arial"/>
          <w:bCs/>
          <w:lang w:val="en-US"/>
        </w:rPr>
        <w:t>the Company</w:t>
      </w:r>
      <w:r w:rsidRPr="00AB7612">
        <w:rPr>
          <w:rFonts w:ascii="Arial" w:eastAsia="Calibri" w:hAnsi="Arial" w:cs="Arial"/>
          <w:bCs/>
          <w:lang w:val="en-US"/>
        </w:rPr>
        <w:t xml:space="preserve"> to</w:t>
      </w:r>
      <w:r w:rsidR="003E0B72">
        <w:rPr>
          <w:rFonts w:ascii="Arial" w:eastAsia="Calibri" w:hAnsi="Arial" w:cs="Arial"/>
          <w:bCs/>
          <w:lang w:val="en-US"/>
        </w:rPr>
        <w:t xml:space="preserve"> </w:t>
      </w:r>
      <w:r w:rsidR="00E7161B">
        <w:rPr>
          <w:rFonts w:ascii="Arial" w:eastAsia="Calibri" w:hAnsi="Arial" w:cs="Arial"/>
          <w:bCs/>
          <w:lang w:val="en-US"/>
        </w:rPr>
        <w:t>UMPSA</w:t>
      </w:r>
      <w:r w:rsidR="003E0B72">
        <w:rPr>
          <w:rFonts w:ascii="Arial" w:eastAsia="Calibri" w:hAnsi="Arial" w:cs="Arial"/>
          <w:bCs/>
          <w:lang w:val="en-US"/>
        </w:rPr>
        <w:t xml:space="preserve"> to</w:t>
      </w:r>
      <w:r w:rsidRPr="00AB7612">
        <w:rPr>
          <w:rFonts w:ascii="Arial" w:eastAsia="Calibri" w:hAnsi="Arial" w:cs="Arial"/>
          <w:bCs/>
          <w:lang w:val="en-US"/>
        </w:rPr>
        <w:t xml:space="preserve"> the following account:-</w:t>
      </w:r>
    </w:p>
    <w:p w14:paraId="40295A17" w14:textId="77777777" w:rsidR="000C6AC1" w:rsidRPr="00AB7612" w:rsidRDefault="000C6AC1">
      <w:pPr>
        <w:widowControl w:val="0"/>
        <w:kinsoku w:val="0"/>
        <w:overflowPunct w:val="0"/>
        <w:autoSpaceDE w:val="0"/>
        <w:autoSpaceDN w:val="0"/>
        <w:adjustRightInd w:val="0"/>
        <w:spacing w:after="0" w:line="276" w:lineRule="auto"/>
        <w:contextualSpacing/>
        <w:jc w:val="both"/>
        <w:rPr>
          <w:rFonts w:ascii="Arial" w:eastAsia="MS Mincho" w:hAnsi="Arial" w:cs="Arial"/>
          <w:bCs/>
          <w:lang w:eastAsia="en-MY"/>
        </w:rPr>
      </w:pPr>
    </w:p>
    <w:tbl>
      <w:tblPr>
        <w:tblW w:w="0" w:type="auto"/>
        <w:tblInd w:w="1458" w:type="dxa"/>
        <w:tblLayout w:type="fixed"/>
        <w:tblCellMar>
          <w:left w:w="0" w:type="dxa"/>
          <w:right w:w="0" w:type="dxa"/>
        </w:tblCellMar>
        <w:tblLook w:val="04A0" w:firstRow="1" w:lastRow="0" w:firstColumn="1" w:lastColumn="0" w:noHBand="0" w:noVBand="1"/>
      </w:tblPr>
      <w:tblGrid>
        <w:gridCol w:w="2481"/>
        <w:gridCol w:w="4017"/>
      </w:tblGrid>
      <w:tr w:rsidR="000C6AC1" w:rsidRPr="00AB7612" w14:paraId="734D8081" w14:textId="77777777" w:rsidTr="00047F83">
        <w:trPr>
          <w:trHeight w:val="254"/>
        </w:trPr>
        <w:tc>
          <w:tcPr>
            <w:tcW w:w="2481" w:type="dxa"/>
            <w:tcBorders>
              <w:top w:val="single" w:sz="4" w:space="0" w:color="000000"/>
              <w:left w:val="single" w:sz="4" w:space="0" w:color="000000"/>
              <w:bottom w:val="single" w:sz="4" w:space="0" w:color="000000"/>
              <w:right w:val="single" w:sz="4" w:space="0" w:color="000000"/>
            </w:tcBorders>
          </w:tcPr>
          <w:p w14:paraId="0D71FB33" w14:textId="77777777" w:rsidR="000C6AC1" w:rsidRPr="00AB7612" w:rsidRDefault="00BC364C" w:rsidP="009A12C5">
            <w:pPr>
              <w:widowControl w:val="0"/>
              <w:kinsoku w:val="0"/>
              <w:overflowPunct w:val="0"/>
              <w:autoSpaceDE w:val="0"/>
              <w:autoSpaceDN w:val="0"/>
              <w:adjustRightInd w:val="0"/>
              <w:spacing w:after="0" w:line="360" w:lineRule="auto"/>
              <w:contextualSpacing/>
              <w:jc w:val="both"/>
              <w:rPr>
                <w:rFonts w:ascii="Arial" w:eastAsia="MS Mincho" w:hAnsi="Arial" w:cs="Arial"/>
                <w:bCs/>
                <w:lang w:eastAsia="en-MY"/>
              </w:rPr>
            </w:pPr>
            <w:r w:rsidRPr="00AB7612">
              <w:rPr>
                <w:rFonts w:ascii="Arial" w:eastAsia="MS Mincho" w:hAnsi="Arial" w:cs="Arial"/>
                <w:bCs/>
                <w:lang w:eastAsia="en-MY"/>
              </w:rPr>
              <w:t>Bank</w:t>
            </w:r>
          </w:p>
        </w:tc>
        <w:tc>
          <w:tcPr>
            <w:tcW w:w="4017" w:type="dxa"/>
            <w:tcBorders>
              <w:top w:val="single" w:sz="4" w:space="0" w:color="000000"/>
              <w:left w:val="single" w:sz="4" w:space="0" w:color="000000"/>
              <w:bottom w:val="single" w:sz="4" w:space="0" w:color="000000"/>
              <w:right w:val="single" w:sz="4" w:space="0" w:color="000000"/>
            </w:tcBorders>
          </w:tcPr>
          <w:p w14:paraId="68BE9B02" w14:textId="77777777" w:rsidR="000C6AC1" w:rsidRPr="000C3E50" w:rsidRDefault="00BC364C" w:rsidP="009A12C5">
            <w:pPr>
              <w:widowControl w:val="0"/>
              <w:kinsoku w:val="0"/>
              <w:overflowPunct w:val="0"/>
              <w:autoSpaceDE w:val="0"/>
              <w:autoSpaceDN w:val="0"/>
              <w:adjustRightInd w:val="0"/>
              <w:spacing w:after="0" w:line="360" w:lineRule="auto"/>
              <w:contextualSpacing/>
              <w:jc w:val="both"/>
              <w:rPr>
                <w:rFonts w:ascii="Arial" w:eastAsia="MS Mincho" w:hAnsi="Arial" w:cs="Arial"/>
                <w:b/>
                <w:bCs/>
                <w:color w:val="FF0000"/>
                <w:lang w:eastAsia="en-MY"/>
              </w:rPr>
            </w:pPr>
            <w:r w:rsidRPr="000C3E50">
              <w:rPr>
                <w:rFonts w:ascii="Arial" w:eastAsia="MS Mincho" w:hAnsi="Arial" w:cs="Arial"/>
                <w:b/>
                <w:bCs/>
                <w:color w:val="FF0000"/>
                <w:lang w:eastAsia="en-MY"/>
              </w:rPr>
              <w:t>MALAYAN BANKING BERHAD</w:t>
            </w:r>
          </w:p>
        </w:tc>
      </w:tr>
      <w:tr w:rsidR="000C6AC1" w:rsidRPr="00AB7612" w14:paraId="2E928D1D" w14:textId="77777777" w:rsidTr="00047F83">
        <w:trPr>
          <w:trHeight w:val="251"/>
        </w:trPr>
        <w:tc>
          <w:tcPr>
            <w:tcW w:w="2481" w:type="dxa"/>
            <w:tcBorders>
              <w:top w:val="single" w:sz="4" w:space="0" w:color="000000"/>
              <w:left w:val="single" w:sz="4" w:space="0" w:color="000000"/>
              <w:bottom w:val="single" w:sz="4" w:space="0" w:color="000000"/>
              <w:right w:val="single" w:sz="4" w:space="0" w:color="000000"/>
            </w:tcBorders>
          </w:tcPr>
          <w:p w14:paraId="7F47BA76" w14:textId="77777777" w:rsidR="000C6AC1" w:rsidRPr="00AB7612" w:rsidRDefault="00BC364C" w:rsidP="009A12C5">
            <w:pPr>
              <w:widowControl w:val="0"/>
              <w:kinsoku w:val="0"/>
              <w:overflowPunct w:val="0"/>
              <w:autoSpaceDE w:val="0"/>
              <w:autoSpaceDN w:val="0"/>
              <w:adjustRightInd w:val="0"/>
              <w:spacing w:after="0" w:line="360" w:lineRule="auto"/>
              <w:contextualSpacing/>
              <w:jc w:val="both"/>
              <w:rPr>
                <w:rFonts w:ascii="Arial" w:eastAsia="MS Mincho" w:hAnsi="Arial" w:cs="Arial"/>
                <w:bCs/>
                <w:lang w:eastAsia="en-MY"/>
              </w:rPr>
            </w:pPr>
            <w:r w:rsidRPr="00AB7612">
              <w:rPr>
                <w:rFonts w:ascii="Arial" w:eastAsia="MS Mincho" w:hAnsi="Arial" w:cs="Arial"/>
                <w:bCs/>
                <w:lang w:eastAsia="en-MY"/>
              </w:rPr>
              <w:t>Account Number</w:t>
            </w:r>
          </w:p>
        </w:tc>
        <w:tc>
          <w:tcPr>
            <w:tcW w:w="4017" w:type="dxa"/>
            <w:tcBorders>
              <w:top w:val="single" w:sz="4" w:space="0" w:color="000000"/>
              <w:left w:val="single" w:sz="4" w:space="0" w:color="000000"/>
              <w:bottom w:val="single" w:sz="4" w:space="0" w:color="000000"/>
              <w:right w:val="single" w:sz="4" w:space="0" w:color="000000"/>
            </w:tcBorders>
          </w:tcPr>
          <w:p w14:paraId="7DC94CC1" w14:textId="7BE6963F" w:rsidR="000C6AC1" w:rsidRPr="000C3E50" w:rsidRDefault="00047F83" w:rsidP="009A12C5">
            <w:pPr>
              <w:widowControl w:val="0"/>
              <w:kinsoku w:val="0"/>
              <w:overflowPunct w:val="0"/>
              <w:autoSpaceDE w:val="0"/>
              <w:autoSpaceDN w:val="0"/>
              <w:adjustRightInd w:val="0"/>
              <w:spacing w:after="0" w:line="360" w:lineRule="auto"/>
              <w:contextualSpacing/>
              <w:jc w:val="both"/>
              <w:rPr>
                <w:rFonts w:ascii="Arial" w:eastAsia="MS Mincho" w:hAnsi="Arial" w:cs="Arial"/>
                <w:b/>
                <w:bCs/>
                <w:color w:val="FF0000"/>
                <w:lang w:eastAsia="en-MY"/>
              </w:rPr>
            </w:pPr>
            <w:r w:rsidRPr="000C3E50">
              <w:rPr>
                <w:rFonts w:ascii="Arial" w:eastAsia="MS Mincho" w:hAnsi="Arial" w:cs="Arial"/>
                <w:b/>
                <w:bCs/>
                <w:color w:val="FF0000"/>
                <w:lang w:eastAsia="en-MY"/>
              </w:rPr>
              <w:t>556235301457</w:t>
            </w:r>
          </w:p>
        </w:tc>
      </w:tr>
      <w:tr w:rsidR="000C6AC1" w:rsidRPr="00AB7612" w14:paraId="21A6A40D" w14:textId="77777777" w:rsidTr="00047F83">
        <w:trPr>
          <w:trHeight w:val="253"/>
        </w:trPr>
        <w:tc>
          <w:tcPr>
            <w:tcW w:w="2481" w:type="dxa"/>
            <w:tcBorders>
              <w:top w:val="single" w:sz="4" w:space="0" w:color="000000"/>
              <w:left w:val="single" w:sz="4" w:space="0" w:color="000000"/>
              <w:bottom w:val="single" w:sz="4" w:space="0" w:color="000000"/>
              <w:right w:val="single" w:sz="4" w:space="0" w:color="000000"/>
            </w:tcBorders>
          </w:tcPr>
          <w:p w14:paraId="473C54E5" w14:textId="77777777" w:rsidR="000C6AC1" w:rsidRPr="00AB7612" w:rsidRDefault="00BC364C" w:rsidP="009A12C5">
            <w:pPr>
              <w:widowControl w:val="0"/>
              <w:kinsoku w:val="0"/>
              <w:overflowPunct w:val="0"/>
              <w:autoSpaceDE w:val="0"/>
              <w:autoSpaceDN w:val="0"/>
              <w:adjustRightInd w:val="0"/>
              <w:spacing w:after="0" w:line="360" w:lineRule="auto"/>
              <w:contextualSpacing/>
              <w:jc w:val="both"/>
              <w:rPr>
                <w:rFonts w:ascii="Arial" w:eastAsia="MS Mincho" w:hAnsi="Arial" w:cs="Arial"/>
                <w:bCs/>
                <w:lang w:eastAsia="en-MY"/>
              </w:rPr>
            </w:pPr>
            <w:r w:rsidRPr="00AB7612">
              <w:rPr>
                <w:rFonts w:ascii="Arial" w:eastAsia="MS Mincho" w:hAnsi="Arial" w:cs="Arial"/>
                <w:bCs/>
                <w:lang w:eastAsia="en-MY"/>
              </w:rPr>
              <w:t>Account Holder</w:t>
            </w:r>
          </w:p>
        </w:tc>
        <w:tc>
          <w:tcPr>
            <w:tcW w:w="4017" w:type="dxa"/>
            <w:tcBorders>
              <w:top w:val="single" w:sz="4" w:space="0" w:color="000000"/>
              <w:left w:val="single" w:sz="4" w:space="0" w:color="000000"/>
              <w:bottom w:val="single" w:sz="4" w:space="0" w:color="000000"/>
              <w:right w:val="single" w:sz="4" w:space="0" w:color="000000"/>
            </w:tcBorders>
          </w:tcPr>
          <w:p w14:paraId="7091BA58" w14:textId="581EEE6A" w:rsidR="000C6AC1" w:rsidRPr="000C3E50" w:rsidRDefault="00047F83" w:rsidP="009A12C5">
            <w:pPr>
              <w:widowControl w:val="0"/>
              <w:kinsoku w:val="0"/>
              <w:overflowPunct w:val="0"/>
              <w:autoSpaceDE w:val="0"/>
              <w:autoSpaceDN w:val="0"/>
              <w:adjustRightInd w:val="0"/>
              <w:spacing w:after="0" w:line="360" w:lineRule="auto"/>
              <w:contextualSpacing/>
              <w:jc w:val="both"/>
              <w:rPr>
                <w:rFonts w:ascii="Arial" w:eastAsia="MS Mincho" w:hAnsi="Arial" w:cs="Arial"/>
                <w:b/>
                <w:bCs/>
                <w:color w:val="FF0000"/>
                <w:lang w:eastAsia="en-MY"/>
              </w:rPr>
            </w:pPr>
            <w:r w:rsidRPr="000C3E50">
              <w:rPr>
                <w:rFonts w:ascii="Arial" w:eastAsia="MS Mincho" w:hAnsi="Arial" w:cs="Arial"/>
                <w:b/>
                <w:bCs/>
                <w:color w:val="FF0000"/>
                <w:lang w:eastAsia="en-MY"/>
              </w:rPr>
              <w:t>BENDAHARI UNIVERSITI MALAYSIA PAHANG</w:t>
            </w:r>
          </w:p>
        </w:tc>
      </w:tr>
    </w:tbl>
    <w:p w14:paraId="10F057B9" w14:textId="77777777" w:rsidR="000C6AC1" w:rsidRPr="00AB7612" w:rsidRDefault="000C6AC1">
      <w:pPr>
        <w:spacing w:after="0" w:line="276" w:lineRule="auto"/>
        <w:contextualSpacing/>
        <w:jc w:val="both"/>
        <w:rPr>
          <w:rFonts w:ascii="Arial" w:eastAsia="Malgun Gothic" w:hAnsi="Arial" w:cs="Arial"/>
          <w:b/>
          <w:lang w:val="en-US"/>
        </w:rPr>
      </w:pPr>
    </w:p>
    <w:p w14:paraId="6F62153E" w14:textId="1E727A51" w:rsidR="000C6AC1" w:rsidRPr="00AB7612" w:rsidRDefault="00BC364C" w:rsidP="00B00D34">
      <w:pPr>
        <w:spacing w:after="0" w:line="276" w:lineRule="auto"/>
        <w:ind w:left="720" w:hanging="720"/>
        <w:contextualSpacing/>
        <w:jc w:val="both"/>
        <w:rPr>
          <w:rFonts w:ascii="Arial" w:eastAsia="Malgun Gothic" w:hAnsi="Arial" w:cs="Arial"/>
          <w:b/>
          <w:lang w:val="en-US"/>
        </w:rPr>
      </w:pPr>
      <w:r w:rsidRPr="00AB7612">
        <w:rPr>
          <w:rFonts w:ascii="Arial" w:eastAsia="Malgun Gothic" w:hAnsi="Arial" w:cs="Arial"/>
          <w:lang w:val="en-US"/>
        </w:rPr>
        <w:t>5.4</w:t>
      </w:r>
      <w:r w:rsidRPr="00AB7612">
        <w:rPr>
          <w:rFonts w:ascii="Arial" w:eastAsia="Malgun Gothic" w:hAnsi="Arial" w:cs="Arial"/>
          <w:lang w:val="en-US"/>
        </w:rPr>
        <w:tab/>
      </w:r>
      <w:r w:rsidRPr="00AB7612">
        <w:rPr>
          <w:rFonts w:ascii="Arial" w:eastAsia="Times New Roman" w:hAnsi="Arial" w:cs="Arial"/>
          <w:bCs/>
          <w:lang w:val="en-US" w:eastAsia="en-MY"/>
        </w:rPr>
        <w:t xml:space="preserve">Notwithstanding all of the above, </w:t>
      </w:r>
      <w:r w:rsidR="00E7161B">
        <w:rPr>
          <w:rFonts w:ascii="Arial" w:eastAsia="Times New Roman" w:hAnsi="Arial" w:cs="Arial"/>
          <w:bCs/>
          <w:lang w:val="en-US" w:eastAsia="en-MY"/>
        </w:rPr>
        <w:t>UMPSA</w:t>
      </w:r>
      <w:r w:rsidRPr="00AB7612">
        <w:rPr>
          <w:rFonts w:ascii="Arial" w:eastAsia="Times New Roman" w:hAnsi="Arial" w:cs="Arial"/>
          <w:bCs/>
          <w:lang w:val="en-US" w:eastAsia="en-MY"/>
        </w:rPr>
        <w:t xml:space="preserve"> shall have the right, by giving written notice to </w:t>
      </w:r>
      <w:r w:rsidR="00130383" w:rsidRPr="00564D1F">
        <w:rPr>
          <w:rFonts w:ascii="Arial" w:eastAsia="Malgun Gothic" w:hAnsi="Arial" w:cs="Arial"/>
          <w:b/>
          <w:lang w:val="en-US" w:eastAsia="ko-KR"/>
        </w:rPr>
        <w:t>The Company</w:t>
      </w:r>
      <w:r w:rsidRPr="00564D1F">
        <w:rPr>
          <w:rFonts w:ascii="Arial" w:eastAsia="Times New Roman" w:hAnsi="Arial" w:cs="Arial"/>
          <w:bCs/>
          <w:lang w:val="en-US" w:eastAsia="en-MY"/>
        </w:rPr>
        <w:t xml:space="preserve"> and without prejudice to any other rights </w:t>
      </w:r>
      <w:r w:rsidR="00E7161B">
        <w:rPr>
          <w:rFonts w:ascii="Arial" w:eastAsia="Times New Roman" w:hAnsi="Arial" w:cs="Arial"/>
          <w:bCs/>
          <w:lang w:val="en-US" w:eastAsia="en-MY"/>
        </w:rPr>
        <w:t>UMPSA</w:t>
      </w:r>
      <w:r w:rsidRPr="00564D1F">
        <w:rPr>
          <w:rFonts w:ascii="Arial" w:eastAsia="Times New Roman" w:hAnsi="Arial" w:cs="Arial"/>
          <w:bCs/>
          <w:lang w:val="en-US" w:eastAsia="en-MY"/>
        </w:rPr>
        <w:t xml:space="preserve"> may have under this Agreement, to suspend its implementation of any activities or obligations under the Project if </w:t>
      </w:r>
      <w:r w:rsidR="00130383" w:rsidRPr="00564D1F">
        <w:rPr>
          <w:rFonts w:ascii="Arial" w:eastAsia="Malgun Gothic" w:hAnsi="Arial" w:cs="Arial"/>
          <w:b/>
          <w:lang w:val="en-US" w:eastAsia="ko-KR"/>
        </w:rPr>
        <w:t>The Company</w:t>
      </w:r>
      <w:r w:rsidRPr="00564D1F">
        <w:rPr>
          <w:rFonts w:ascii="Arial" w:eastAsia="Times New Roman" w:hAnsi="Arial" w:cs="Arial"/>
          <w:bCs/>
          <w:lang w:val="en-US" w:eastAsia="en-MY"/>
        </w:rPr>
        <w:t xml:space="preserve"> fails</w:t>
      </w:r>
      <w:r w:rsidRPr="00AB7612">
        <w:rPr>
          <w:rFonts w:ascii="Arial" w:eastAsia="Times New Roman" w:hAnsi="Arial" w:cs="Arial"/>
          <w:bCs/>
          <w:lang w:val="en-US" w:eastAsia="en-MY"/>
        </w:rPr>
        <w:t xml:space="preserve"> to disburse the amount specified in Clause 5.1 to </w:t>
      </w:r>
      <w:r w:rsidR="00E7161B">
        <w:rPr>
          <w:rFonts w:ascii="Arial" w:eastAsia="Times New Roman" w:hAnsi="Arial" w:cs="Arial"/>
          <w:bCs/>
          <w:lang w:val="en-US" w:eastAsia="en-MY"/>
        </w:rPr>
        <w:t>UMPSA</w:t>
      </w:r>
      <w:r w:rsidRPr="00AB7612">
        <w:rPr>
          <w:rFonts w:ascii="Arial" w:eastAsia="Times New Roman" w:hAnsi="Arial" w:cs="Arial"/>
          <w:bCs/>
          <w:lang w:val="en-US" w:eastAsia="en-MY"/>
        </w:rPr>
        <w:t xml:space="preserve"> in accordance </w:t>
      </w:r>
      <w:r w:rsidR="00EF2EE9">
        <w:rPr>
          <w:rFonts w:ascii="Arial" w:eastAsia="Times New Roman" w:hAnsi="Arial" w:cs="Arial"/>
          <w:bCs/>
          <w:lang w:val="en-US" w:eastAsia="en-MY"/>
        </w:rPr>
        <w:t xml:space="preserve">with </w:t>
      </w:r>
      <w:r w:rsidR="00B00D34">
        <w:rPr>
          <w:rFonts w:ascii="Arial" w:eastAsia="Times New Roman" w:hAnsi="Arial" w:cs="Arial"/>
          <w:bCs/>
          <w:lang w:val="en-US" w:eastAsia="en-MY"/>
        </w:rPr>
        <w:t xml:space="preserve">the Payment Schedule in </w:t>
      </w:r>
      <w:r w:rsidR="00B00D34" w:rsidRPr="00B00D34">
        <w:rPr>
          <w:rFonts w:ascii="Arial" w:eastAsia="Times New Roman" w:hAnsi="Arial" w:cs="Arial"/>
          <w:b/>
          <w:lang w:val="en-US" w:eastAsia="en-MY"/>
        </w:rPr>
        <w:t>Appendix C</w:t>
      </w:r>
      <w:r w:rsidRPr="00AB7612">
        <w:rPr>
          <w:rFonts w:ascii="Arial" w:eastAsia="Times New Roman" w:hAnsi="Arial" w:cs="Arial"/>
          <w:bCs/>
          <w:lang w:val="en-US" w:eastAsia="en-MY"/>
        </w:rPr>
        <w:t>.</w:t>
      </w:r>
      <w:bookmarkStart w:id="1" w:name="page273"/>
      <w:bookmarkEnd w:id="1"/>
    </w:p>
    <w:p w14:paraId="20D5DED7" w14:textId="2E57A989" w:rsidR="000C6AC1" w:rsidRDefault="000C6AC1">
      <w:pPr>
        <w:spacing w:after="0" w:line="276" w:lineRule="auto"/>
        <w:contextualSpacing/>
        <w:jc w:val="both"/>
        <w:rPr>
          <w:rFonts w:ascii="Arial" w:eastAsia="Malgun Gothic" w:hAnsi="Arial" w:cs="Arial"/>
          <w:b/>
          <w:lang w:val="en-US"/>
        </w:rPr>
      </w:pPr>
    </w:p>
    <w:p w14:paraId="47D2A690" w14:textId="77777777" w:rsidR="000C6AC1" w:rsidRPr="00AB7612" w:rsidRDefault="000C6AC1">
      <w:pPr>
        <w:spacing w:after="0" w:line="276" w:lineRule="auto"/>
        <w:contextualSpacing/>
        <w:jc w:val="both"/>
        <w:rPr>
          <w:rFonts w:ascii="Arial" w:eastAsia="Malgun Gothic" w:hAnsi="Arial" w:cs="Arial"/>
          <w:b/>
          <w:lang w:val="en-US"/>
        </w:rPr>
      </w:pPr>
    </w:p>
    <w:p w14:paraId="774CAE96" w14:textId="1C64E102" w:rsidR="000C6AC1" w:rsidRPr="00AB7612" w:rsidRDefault="00BC364C">
      <w:pPr>
        <w:spacing w:after="0" w:line="276" w:lineRule="auto"/>
        <w:contextualSpacing/>
        <w:jc w:val="both"/>
        <w:rPr>
          <w:rFonts w:ascii="Arial" w:eastAsia="Malgun Gothic" w:hAnsi="Arial" w:cs="Arial"/>
          <w:b/>
          <w:lang w:val="en-US"/>
        </w:rPr>
      </w:pPr>
      <w:r w:rsidRPr="00AB7612">
        <w:rPr>
          <w:rFonts w:ascii="Arial" w:eastAsia="Malgun Gothic" w:hAnsi="Arial" w:cs="Arial"/>
          <w:b/>
          <w:lang w:val="en-US"/>
        </w:rPr>
        <w:t>6.0</w:t>
      </w:r>
      <w:r w:rsidRPr="00AB7612">
        <w:rPr>
          <w:rFonts w:ascii="Arial" w:eastAsia="Malgun Gothic" w:hAnsi="Arial" w:cs="Arial"/>
          <w:b/>
          <w:lang w:val="en-US" w:eastAsia="ko-KR"/>
        </w:rPr>
        <w:tab/>
      </w:r>
      <w:r w:rsidRPr="00AB7612">
        <w:rPr>
          <w:rFonts w:ascii="Arial" w:eastAsia="Malgun Gothic" w:hAnsi="Arial" w:cs="Arial"/>
          <w:b/>
          <w:lang w:val="en-US"/>
        </w:rPr>
        <w:t>INTELLECTUAL PROPERTY</w:t>
      </w:r>
    </w:p>
    <w:p w14:paraId="53D2AD3F" w14:textId="77777777" w:rsidR="000C6AC1" w:rsidRPr="00AB7612" w:rsidRDefault="000C6AC1">
      <w:pPr>
        <w:spacing w:after="0" w:line="276" w:lineRule="auto"/>
        <w:contextualSpacing/>
        <w:jc w:val="both"/>
        <w:rPr>
          <w:rFonts w:ascii="Arial" w:eastAsia="Malgun Gothic" w:hAnsi="Arial" w:cs="Arial"/>
          <w:b/>
          <w:lang w:val="en-US"/>
        </w:rPr>
      </w:pPr>
    </w:p>
    <w:p w14:paraId="544D345C" w14:textId="77777777" w:rsidR="000C6AC1" w:rsidRPr="00AB7612" w:rsidRDefault="00BC364C">
      <w:pPr>
        <w:spacing w:after="0" w:line="276" w:lineRule="auto"/>
        <w:ind w:left="720" w:hanging="720"/>
        <w:contextualSpacing/>
        <w:jc w:val="both"/>
        <w:rPr>
          <w:rFonts w:ascii="Arial" w:eastAsia="Malgun Gothic" w:hAnsi="Arial" w:cs="Arial"/>
          <w:lang w:val="en-US" w:eastAsia="ko-KR"/>
        </w:rPr>
      </w:pPr>
      <w:r w:rsidRPr="00AB7612">
        <w:rPr>
          <w:rFonts w:ascii="Arial" w:eastAsia="Malgun Gothic" w:hAnsi="Arial" w:cs="Arial"/>
          <w:lang w:val="en-US"/>
        </w:rPr>
        <w:t>6.1</w:t>
      </w:r>
      <w:r w:rsidRPr="00AB7612">
        <w:rPr>
          <w:rFonts w:ascii="Arial" w:eastAsia="Malgun Gothic" w:hAnsi="Arial" w:cs="Arial"/>
          <w:lang w:val="en-US"/>
        </w:rPr>
        <w:tab/>
        <w:t>Upon being informed by any of their researchers of any inventions first actually reduced to practice in the performance of the Project, the Parties shall promptly disclose to the other Party and shall hold such disclosure on a confidential basis and will not disclose the information to any third party without the written consent of the other Party.</w:t>
      </w:r>
    </w:p>
    <w:p w14:paraId="30DE8B88" w14:textId="77777777" w:rsidR="000C6AC1" w:rsidRPr="00AB7612" w:rsidRDefault="000C6AC1">
      <w:pPr>
        <w:spacing w:after="0" w:line="276" w:lineRule="auto"/>
        <w:contextualSpacing/>
        <w:jc w:val="both"/>
        <w:rPr>
          <w:rFonts w:ascii="Arial" w:eastAsia="Malgun Gothic" w:hAnsi="Arial" w:cs="Arial"/>
          <w:lang w:val="en-US" w:eastAsia="ko-KR"/>
        </w:rPr>
      </w:pPr>
    </w:p>
    <w:p w14:paraId="649BBFA3" w14:textId="05231F2F" w:rsidR="000C6AC1" w:rsidRPr="00AB7612" w:rsidRDefault="00BC364C" w:rsidP="000F4071">
      <w:pPr>
        <w:spacing w:after="0" w:line="276" w:lineRule="auto"/>
        <w:ind w:left="720" w:hanging="720"/>
        <w:contextualSpacing/>
        <w:jc w:val="both"/>
        <w:rPr>
          <w:rFonts w:ascii="Arial" w:eastAsia="Malgun Gothic" w:hAnsi="Arial" w:cs="Arial"/>
          <w:lang w:val="en-US" w:eastAsia="ko-KR"/>
        </w:rPr>
      </w:pPr>
      <w:r w:rsidRPr="00AB7612">
        <w:rPr>
          <w:rFonts w:ascii="Arial" w:eastAsia="Malgun Gothic" w:hAnsi="Arial" w:cs="Arial"/>
          <w:lang w:val="en-US" w:eastAsia="ko-KR"/>
        </w:rPr>
        <w:t>6.2</w:t>
      </w:r>
      <w:r w:rsidRPr="00AB7612">
        <w:rPr>
          <w:rFonts w:ascii="Arial" w:eastAsia="Malgun Gothic" w:hAnsi="Arial" w:cs="Arial"/>
          <w:lang w:val="en-US" w:eastAsia="ko-KR"/>
        </w:rPr>
        <w:tab/>
      </w:r>
      <w:r w:rsidRPr="00AB7612">
        <w:rPr>
          <w:rFonts w:ascii="Arial" w:eastAsia="Malgun Gothic" w:hAnsi="Arial" w:cs="Arial"/>
          <w:lang w:val="en-GB" w:eastAsia="ko-KR"/>
        </w:rPr>
        <w:t>Except as otherwise expressly agreed in writing, all rights</w:t>
      </w:r>
      <w:r w:rsidR="00421FEB" w:rsidRPr="008B7493">
        <w:rPr>
          <w:rFonts w:ascii="Arial" w:eastAsia="Malgun Gothic" w:hAnsi="Arial" w:cs="Arial"/>
          <w:lang w:val="en-US"/>
        </w:rPr>
        <w:t xml:space="preserve">, titles and interests </w:t>
      </w:r>
      <w:r w:rsidRPr="00AB7612">
        <w:rPr>
          <w:rFonts w:ascii="Arial" w:eastAsia="Malgun Gothic" w:hAnsi="Arial" w:cs="Arial"/>
          <w:lang w:val="en-GB" w:eastAsia="ko-KR"/>
        </w:rPr>
        <w:t>in any Intellectual Property owned by any Party prior to the execution of this Agreement (hereinafter shall be referred to as “Background Intellectual Property”), shall be vested solely in that Party. Neither Party shall gain by virtue of this Agreement any rights of ownership or license to the copyrights, patents, trade secrets, trademarks or any other intellectual property rights owned by the other Party. The proprietary rights vested in the owner on the Background Intellectual Property shall restrict the other Party to use such intellectual rights for any other reason or purpose than the intended purpose stipulated herein.</w:t>
      </w:r>
    </w:p>
    <w:p w14:paraId="487B3004" w14:textId="77777777" w:rsidR="00315E0F" w:rsidRPr="00AB7612" w:rsidRDefault="00315E0F">
      <w:pPr>
        <w:spacing w:after="0" w:line="276" w:lineRule="auto"/>
        <w:ind w:left="720" w:hanging="720"/>
        <w:contextualSpacing/>
        <w:jc w:val="both"/>
        <w:rPr>
          <w:rFonts w:ascii="Arial" w:eastAsia="Malgun Gothic" w:hAnsi="Arial" w:cs="Arial"/>
          <w:lang w:val="en-US" w:eastAsia="ko-KR"/>
        </w:rPr>
      </w:pPr>
    </w:p>
    <w:p w14:paraId="631D8A9D" w14:textId="2F8EAE38" w:rsidR="00865CBF" w:rsidRPr="00865CBF" w:rsidRDefault="00BC364C" w:rsidP="00E7161B">
      <w:pPr>
        <w:spacing w:after="0"/>
        <w:ind w:left="720" w:hanging="731"/>
        <w:contextualSpacing/>
        <w:jc w:val="both"/>
        <w:rPr>
          <w:rFonts w:ascii="Arial" w:eastAsia="Malgun Gothic" w:hAnsi="Arial" w:cs="Arial"/>
          <w:color w:val="FF0000"/>
          <w:lang w:val="en-GB" w:eastAsia="ko-KR"/>
        </w:rPr>
      </w:pPr>
      <w:r w:rsidRPr="00AB7612">
        <w:rPr>
          <w:rFonts w:ascii="Arial" w:eastAsia="Malgun Gothic" w:hAnsi="Arial" w:cs="Arial"/>
          <w:lang w:val="en-US"/>
        </w:rPr>
        <w:t>6.3</w:t>
      </w:r>
      <w:r w:rsidRPr="00AB7612">
        <w:rPr>
          <w:rFonts w:ascii="Arial" w:eastAsia="Malgun Gothic" w:hAnsi="Arial" w:cs="Arial"/>
          <w:lang w:val="en-US"/>
        </w:rPr>
        <w:tab/>
        <w:t xml:space="preserve">All rights, titles and interests to any Intellectual Property which are made, created, developed, improved, written or conceived pursuant to the Project (hereinafter referred to as “the New Intellectual Property”) shall be </w:t>
      </w:r>
      <w:r w:rsidR="00122187" w:rsidRPr="00865CBF">
        <w:rPr>
          <w:rFonts w:ascii="Arial" w:eastAsia="Malgun Gothic" w:hAnsi="Arial" w:cs="Arial"/>
          <w:color w:val="FF0000"/>
          <w:lang w:val="en-US"/>
        </w:rPr>
        <w:t xml:space="preserve">*jointly owned by the Parties / </w:t>
      </w:r>
      <w:r w:rsidR="00E10132">
        <w:rPr>
          <w:rFonts w:ascii="Arial" w:eastAsia="Malgun Gothic" w:hAnsi="Arial" w:cs="Arial"/>
          <w:lang w:val="en-US"/>
        </w:rPr>
        <w:t>solely</w:t>
      </w:r>
      <w:r w:rsidR="00E10132" w:rsidRPr="00AB7612">
        <w:rPr>
          <w:rFonts w:ascii="Arial" w:eastAsia="Malgun Gothic" w:hAnsi="Arial" w:cs="Arial"/>
          <w:lang w:val="en-US"/>
        </w:rPr>
        <w:t xml:space="preserve"> </w:t>
      </w:r>
      <w:r w:rsidRPr="00AB7612">
        <w:rPr>
          <w:rFonts w:ascii="Arial" w:eastAsia="Malgun Gothic" w:hAnsi="Arial" w:cs="Arial"/>
          <w:lang w:val="en-US"/>
        </w:rPr>
        <w:t>owned by</w:t>
      </w:r>
      <w:r w:rsidR="00EF2EE9">
        <w:rPr>
          <w:rFonts w:ascii="Arial" w:eastAsia="Malgun Gothic" w:hAnsi="Arial" w:cs="Arial"/>
          <w:lang w:val="en-US"/>
        </w:rPr>
        <w:t xml:space="preserve"> </w:t>
      </w:r>
      <w:r w:rsidR="00122187" w:rsidRPr="00865CBF">
        <w:rPr>
          <w:rFonts w:ascii="Arial" w:eastAsia="Malgun Gothic" w:hAnsi="Arial" w:cs="Arial"/>
          <w:color w:val="FF0000"/>
          <w:lang w:val="en-US"/>
        </w:rPr>
        <w:t>……….</w:t>
      </w:r>
      <w:r w:rsidR="00EF2EE9" w:rsidRPr="00865CBF">
        <w:rPr>
          <w:rFonts w:ascii="Arial" w:eastAsia="Malgun Gothic" w:hAnsi="Arial" w:cs="Arial"/>
          <w:color w:val="FF0000"/>
          <w:lang w:val="en-US"/>
        </w:rPr>
        <w:t>.</w:t>
      </w:r>
      <w:r w:rsidR="00DC3FF5">
        <w:rPr>
          <w:rFonts w:ascii="Arial" w:eastAsia="Malgun Gothic" w:hAnsi="Arial" w:cs="Arial"/>
          <w:color w:val="FF0000"/>
          <w:lang w:val="en-US"/>
        </w:rPr>
        <w:t xml:space="preserve"> (remove whichever irrelevant)</w:t>
      </w:r>
      <w:r w:rsidRPr="00865CBF">
        <w:rPr>
          <w:rFonts w:ascii="Arial" w:eastAsia="Malgun Gothic" w:hAnsi="Arial" w:cs="Arial"/>
          <w:color w:val="FF0000"/>
          <w:lang w:val="en-US"/>
        </w:rPr>
        <w:t xml:space="preserve"> </w:t>
      </w:r>
      <w:r w:rsidR="00865CBF" w:rsidRPr="00865CBF">
        <w:rPr>
          <w:rFonts w:ascii="Arial" w:eastAsia="Malgun Gothic" w:hAnsi="Arial" w:cs="Arial"/>
          <w:color w:val="FF0000"/>
          <w:lang w:val="en-GB" w:eastAsia="ko-KR"/>
        </w:rPr>
        <w:t>and the costs incurred for protecting the said intellectual property rights including cost of filing, prosecution costs and renewal fees shall be mutually borne by the Parties. The Parties further agree that they shall not:-</w:t>
      </w:r>
    </w:p>
    <w:p w14:paraId="7F5B92D5" w14:textId="77777777" w:rsidR="00865CBF" w:rsidRPr="00865CBF" w:rsidRDefault="00865CBF" w:rsidP="00865CBF">
      <w:pPr>
        <w:spacing w:after="0" w:line="276" w:lineRule="auto"/>
        <w:ind w:left="720" w:hanging="720"/>
        <w:contextualSpacing/>
        <w:jc w:val="both"/>
        <w:rPr>
          <w:rFonts w:ascii="Arial" w:eastAsia="Malgun Gothic" w:hAnsi="Arial" w:cs="Arial"/>
          <w:color w:val="FF0000"/>
          <w:lang w:val="en-GB" w:eastAsia="ko-KR"/>
        </w:rPr>
      </w:pPr>
    </w:p>
    <w:p w14:paraId="771CE17F" w14:textId="77777777" w:rsidR="00865CBF" w:rsidRPr="00865CBF" w:rsidRDefault="00865CBF" w:rsidP="00E7161B">
      <w:pPr>
        <w:numPr>
          <w:ilvl w:val="0"/>
          <w:numId w:val="6"/>
        </w:numPr>
        <w:spacing w:after="0" w:line="276" w:lineRule="auto"/>
        <w:ind w:left="1440"/>
        <w:contextualSpacing/>
        <w:jc w:val="both"/>
        <w:rPr>
          <w:rFonts w:ascii="Arial" w:eastAsia="Malgun Gothic" w:hAnsi="Arial" w:cs="Arial"/>
          <w:color w:val="FF0000"/>
          <w:lang w:val="en-GB" w:eastAsia="ko-KR"/>
        </w:rPr>
      </w:pPr>
      <w:r w:rsidRPr="00865CBF">
        <w:rPr>
          <w:rFonts w:ascii="Arial" w:eastAsia="Malgun Gothic" w:hAnsi="Arial" w:cs="Arial"/>
          <w:color w:val="FF0000"/>
          <w:lang w:val="en-GB" w:eastAsia="ko-KR"/>
        </w:rPr>
        <w:t xml:space="preserve">at any time do or cause to be done, any act or thing, which may impair the </w:t>
      </w:r>
      <w:r w:rsidRPr="00865CBF">
        <w:rPr>
          <w:rFonts w:ascii="Arial" w:eastAsia="Malgun Gothic" w:hAnsi="Arial" w:cs="Arial"/>
          <w:color w:val="FF0000"/>
          <w:lang w:val="en-US"/>
        </w:rPr>
        <w:t>New Intellectual Property</w:t>
      </w:r>
      <w:r w:rsidRPr="00865CBF">
        <w:rPr>
          <w:rFonts w:ascii="Arial" w:eastAsia="Malgun Gothic" w:hAnsi="Arial" w:cs="Arial"/>
          <w:color w:val="FF0000"/>
          <w:lang w:val="en-GB" w:eastAsia="ko-KR"/>
        </w:rPr>
        <w:t>;</w:t>
      </w:r>
    </w:p>
    <w:p w14:paraId="2A03C989" w14:textId="77777777" w:rsidR="00865CBF" w:rsidRPr="00865CBF" w:rsidRDefault="00865CBF" w:rsidP="00E7161B">
      <w:pPr>
        <w:spacing w:after="0" w:line="276" w:lineRule="auto"/>
        <w:ind w:left="1440" w:hanging="720"/>
        <w:contextualSpacing/>
        <w:jc w:val="both"/>
        <w:rPr>
          <w:rFonts w:ascii="Arial" w:eastAsia="Malgun Gothic" w:hAnsi="Arial" w:cs="Arial"/>
          <w:color w:val="FF0000"/>
          <w:lang w:val="en-GB" w:eastAsia="ko-KR"/>
        </w:rPr>
      </w:pPr>
    </w:p>
    <w:p w14:paraId="6E57651C" w14:textId="77777777" w:rsidR="00865CBF" w:rsidRPr="00865CBF" w:rsidRDefault="00865CBF" w:rsidP="00E7161B">
      <w:pPr>
        <w:numPr>
          <w:ilvl w:val="0"/>
          <w:numId w:val="6"/>
        </w:numPr>
        <w:spacing w:after="0" w:line="276" w:lineRule="auto"/>
        <w:ind w:left="1440"/>
        <w:contextualSpacing/>
        <w:jc w:val="both"/>
        <w:rPr>
          <w:rFonts w:ascii="Arial" w:eastAsia="Malgun Gothic" w:hAnsi="Arial" w:cs="Arial"/>
          <w:color w:val="FF0000"/>
          <w:lang w:val="en-GB" w:eastAsia="ko-KR"/>
        </w:rPr>
      </w:pPr>
      <w:r w:rsidRPr="00865CBF">
        <w:rPr>
          <w:rFonts w:ascii="Arial" w:eastAsia="Malgun Gothic" w:hAnsi="Arial" w:cs="Arial"/>
          <w:color w:val="FF0000"/>
          <w:lang w:val="en-GB" w:eastAsia="ko-KR"/>
        </w:rPr>
        <w:t xml:space="preserve">at any time apply or attempt to apply, or cause to be applied, in any jurisdiction, in its own name or in the name of any other person, for the registration of the </w:t>
      </w:r>
      <w:r w:rsidRPr="00865CBF">
        <w:rPr>
          <w:rFonts w:ascii="Arial" w:eastAsia="Malgun Gothic" w:hAnsi="Arial" w:cs="Arial"/>
          <w:color w:val="FF0000"/>
          <w:lang w:val="en-US"/>
        </w:rPr>
        <w:t>New Intellectual Property</w:t>
      </w:r>
      <w:r w:rsidRPr="00865CBF">
        <w:rPr>
          <w:rFonts w:ascii="Arial" w:eastAsia="Malgun Gothic" w:hAnsi="Arial" w:cs="Arial"/>
          <w:color w:val="FF0000"/>
          <w:lang w:val="en-GB" w:eastAsia="ko-KR"/>
        </w:rPr>
        <w:t xml:space="preserve">, without the prior written consent of the other joint owner; </w:t>
      </w:r>
    </w:p>
    <w:p w14:paraId="29CEC2EF" w14:textId="77777777" w:rsidR="00865CBF" w:rsidRPr="00865CBF" w:rsidRDefault="00865CBF" w:rsidP="00E7161B">
      <w:pPr>
        <w:spacing w:after="0" w:line="276" w:lineRule="auto"/>
        <w:ind w:left="1440" w:hanging="720"/>
        <w:contextualSpacing/>
        <w:jc w:val="both"/>
        <w:rPr>
          <w:rFonts w:ascii="Arial" w:eastAsia="Malgun Gothic" w:hAnsi="Arial" w:cs="Arial"/>
          <w:color w:val="FF0000"/>
          <w:lang w:val="en-GB" w:eastAsia="ko-KR"/>
        </w:rPr>
      </w:pPr>
    </w:p>
    <w:p w14:paraId="7C1903B1" w14:textId="77777777" w:rsidR="00865CBF" w:rsidRPr="00865CBF" w:rsidRDefault="00865CBF" w:rsidP="00E7161B">
      <w:pPr>
        <w:numPr>
          <w:ilvl w:val="0"/>
          <w:numId w:val="6"/>
        </w:numPr>
        <w:spacing w:after="0" w:line="276" w:lineRule="auto"/>
        <w:ind w:left="1440"/>
        <w:contextualSpacing/>
        <w:jc w:val="both"/>
        <w:rPr>
          <w:rFonts w:ascii="Arial" w:eastAsia="Malgun Gothic" w:hAnsi="Arial" w:cs="Arial"/>
          <w:color w:val="FF0000"/>
          <w:lang w:val="en-GB" w:eastAsia="ko-KR"/>
        </w:rPr>
      </w:pPr>
      <w:r w:rsidRPr="00865CBF">
        <w:rPr>
          <w:rFonts w:ascii="Arial" w:eastAsia="Malgun Gothic" w:hAnsi="Arial" w:cs="Arial"/>
          <w:color w:val="FF0000"/>
          <w:lang w:val="en-GB" w:eastAsia="ko-KR"/>
        </w:rPr>
        <w:lastRenderedPageBreak/>
        <w:t xml:space="preserve">at any time do, or cause or suffer to be done, any other act or thing which may impair or dilute the value of the </w:t>
      </w:r>
      <w:r w:rsidRPr="00865CBF">
        <w:rPr>
          <w:rFonts w:ascii="Arial" w:eastAsia="Malgun Gothic" w:hAnsi="Arial" w:cs="Arial"/>
          <w:color w:val="FF0000"/>
          <w:lang w:val="en-US"/>
        </w:rPr>
        <w:t>New Intellectual Property</w:t>
      </w:r>
      <w:r w:rsidRPr="00865CBF">
        <w:rPr>
          <w:rFonts w:ascii="Arial" w:eastAsia="Malgun Gothic" w:hAnsi="Arial" w:cs="Arial"/>
          <w:color w:val="FF0000"/>
          <w:lang w:val="en-GB" w:eastAsia="ko-KR"/>
        </w:rPr>
        <w:t>; and/or</w:t>
      </w:r>
    </w:p>
    <w:p w14:paraId="66AF9855" w14:textId="77777777" w:rsidR="00865CBF" w:rsidRPr="00865CBF" w:rsidRDefault="00865CBF" w:rsidP="00E7161B">
      <w:pPr>
        <w:spacing w:after="0" w:line="276" w:lineRule="auto"/>
        <w:ind w:left="1440" w:hanging="720"/>
        <w:contextualSpacing/>
        <w:jc w:val="both"/>
        <w:rPr>
          <w:rFonts w:ascii="Arial" w:eastAsia="Malgun Gothic" w:hAnsi="Arial" w:cs="Arial"/>
          <w:color w:val="FF0000"/>
          <w:lang w:val="en-GB" w:eastAsia="ko-KR"/>
        </w:rPr>
      </w:pPr>
    </w:p>
    <w:p w14:paraId="7973D89B" w14:textId="77777777" w:rsidR="00865CBF" w:rsidRPr="00865CBF" w:rsidRDefault="00865CBF" w:rsidP="00E7161B">
      <w:pPr>
        <w:numPr>
          <w:ilvl w:val="0"/>
          <w:numId w:val="6"/>
        </w:numPr>
        <w:spacing w:after="0" w:line="276" w:lineRule="auto"/>
        <w:ind w:left="1440"/>
        <w:contextualSpacing/>
        <w:jc w:val="both"/>
        <w:rPr>
          <w:rFonts w:ascii="Arial" w:eastAsia="Malgun Gothic" w:hAnsi="Arial" w:cs="Arial"/>
          <w:color w:val="FF0000"/>
          <w:lang w:val="en-GB" w:eastAsia="ko-KR"/>
        </w:rPr>
      </w:pPr>
      <w:r w:rsidRPr="00865CBF">
        <w:rPr>
          <w:rFonts w:ascii="Arial" w:eastAsia="Malgun Gothic" w:hAnsi="Arial" w:cs="Arial"/>
          <w:color w:val="FF0000"/>
          <w:lang w:val="en-GB" w:eastAsia="ko-KR"/>
        </w:rPr>
        <w:t xml:space="preserve">assign their ownership, transfer the rights or enter into any licensing arrangement in relation to the jointly owned </w:t>
      </w:r>
      <w:r w:rsidRPr="00865CBF">
        <w:rPr>
          <w:rFonts w:ascii="Arial" w:eastAsia="Malgun Gothic" w:hAnsi="Arial" w:cs="Arial"/>
          <w:color w:val="FF0000"/>
          <w:lang w:val="en-US"/>
        </w:rPr>
        <w:t xml:space="preserve">New Intellectual Property </w:t>
      </w:r>
      <w:r w:rsidRPr="00865CBF">
        <w:rPr>
          <w:rFonts w:ascii="Arial" w:eastAsia="Malgun Gothic" w:hAnsi="Arial" w:cs="Arial"/>
          <w:color w:val="FF0000"/>
          <w:lang w:val="en-GB" w:eastAsia="ko-KR"/>
        </w:rPr>
        <w:t xml:space="preserve">to a third party without the prior consent of the other Parties. </w:t>
      </w:r>
    </w:p>
    <w:p w14:paraId="6C49A971" w14:textId="77777777" w:rsidR="00865CBF" w:rsidRPr="00865CBF" w:rsidRDefault="00865CBF" w:rsidP="00865CBF">
      <w:pPr>
        <w:spacing w:after="0" w:line="276" w:lineRule="auto"/>
        <w:ind w:left="720" w:hanging="720"/>
        <w:jc w:val="both"/>
        <w:rPr>
          <w:rFonts w:ascii="Arial" w:eastAsia="Malgun Gothic" w:hAnsi="Arial" w:cs="Arial"/>
          <w:color w:val="FF0000"/>
          <w:lang w:val="en-US"/>
        </w:rPr>
      </w:pPr>
    </w:p>
    <w:p w14:paraId="60F64D0F" w14:textId="77777777" w:rsidR="00865CBF" w:rsidRPr="00865CBF" w:rsidRDefault="00865CBF" w:rsidP="00E7161B">
      <w:pPr>
        <w:spacing w:after="0" w:line="276" w:lineRule="auto"/>
        <w:ind w:left="720" w:hanging="720"/>
        <w:contextualSpacing/>
        <w:jc w:val="both"/>
        <w:rPr>
          <w:rFonts w:ascii="Arial" w:eastAsia="Malgun Gothic" w:hAnsi="Arial" w:cs="Arial"/>
          <w:color w:val="FF0000"/>
          <w:lang w:val="en-US"/>
        </w:rPr>
      </w:pPr>
      <w:r w:rsidRPr="00865CBF">
        <w:rPr>
          <w:rFonts w:ascii="Arial" w:eastAsia="Malgun Gothic" w:hAnsi="Arial" w:cs="Arial"/>
          <w:color w:val="FF0000"/>
          <w:lang w:val="en-GB" w:eastAsia="ko-KR"/>
        </w:rPr>
        <w:t>6.4</w:t>
      </w:r>
      <w:r w:rsidRPr="00865CBF">
        <w:rPr>
          <w:rFonts w:ascii="Arial" w:eastAsia="Malgun Gothic" w:hAnsi="Arial" w:cs="Arial"/>
          <w:color w:val="FF0000"/>
          <w:lang w:val="en-GB" w:eastAsia="ko-KR"/>
        </w:rPr>
        <w:tab/>
      </w:r>
      <w:r w:rsidRPr="00865CBF">
        <w:rPr>
          <w:rFonts w:ascii="Arial" w:eastAsia="Malgun Gothic" w:hAnsi="Arial" w:cs="Arial"/>
          <w:color w:val="FF0000"/>
          <w:lang w:val="en-US"/>
        </w:rPr>
        <w:t xml:space="preserve">The Parties shall retain the right to use the results of the </w:t>
      </w:r>
      <w:r w:rsidRPr="00865CBF">
        <w:rPr>
          <w:rFonts w:ascii="Arial" w:eastAsia="Malgun Gothic" w:hAnsi="Arial" w:cs="Arial"/>
          <w:bCs/>
          <w:color w:val="FF0000"/>
          <w:lang w:val="en-US"/>
        </w:rPr>
        <w:t>Project</w:t>
      </w:r>
      <w:r w:rsidRPr="00865CBF">
        <w:rPr>
          <w:rFonts w:ascii="Arial" w:eastAsia="Malgun Gothic" w:hAnsi="Arial" w:cs="Arial"/>
          <w:color w:val="FF0000"/>
          <w:lang w:val="en-US"/>
        </w:rPr>
        <w:t xml:space="preserve"> for research and educational purposes subject to Clause 8 (Confidentiality) and Clause 9 (Right to Publish) of this Agreement.</w:t>
      </w:r>
    </w:p>
    <w:p w14:paraId="63F71FC6" w14:textId="77777777" w:rsidR="00865CBF" w:rsidRPr="00865CBF" w:rsidRDefault="00865CBF" w:rsidP="00E7161B">
      <w:pPr>
        <w:spacing w:after="0" w:line="276" w:lineRule="auto"/>
        <w:ind w:left="720" w:hanging="720"/>
        <w:contextualSpacing/>
        <w:jc w:val="both"/>
        <w:rPr>
          <w:rFonts w:ascii="Arial" w:eastAsia="Malgun Gothic" w:hAnsi="Arial" w:cs="Arial"/>
          <w:color w:val="FF0000"/>
          <w:lang w:val="en-GB" w:eastAsia="ko-KR"/>
        </w:rPr>
      </w:pPr>
    </w:p>
    <w:p w14:paraId="1A8ADB47" w14:textId="14EA17B9" w:rsidR="00865CBF" w:rsidRPr="00865CBF" w:rsidRDefault="00865CBF" w:rsidP="00E7161B">
      <w:pPr>
        <w:spacing w:after="0" w:line="276" w:lineRule="auto"/>
        <w:ind w:left="720" w:hanging="720"/>
        <w:contextualSpacing/>
        <w:jc w:val="both"/>
        <w:rPr>
          <w:rFonts w:ascii="Arial" w:eastAsia="Malgun Gothic" w:hAnsi="Arial" w:cs="Arial"/>
          <w:color w:val="FF0000"/>
          <w:lang w:val="en-GB" w:eastAsia="ko-KR"/>
        </w:rPr>
      </w:pPr>
      <w:r w:rsidRPr="00865CBF">
        <w:rPr>
          <w:rFonts w:ascii="Arial" w:eastAsia="Malgun Gothic" w:hAnsi="Arial" w:cs="Arial"/>
          <w:color w:val="FF0000"/>
          <w:lang w:val="en-GB" w:eastAsia="ko-KR"/>
        </w:rPr>
        <w:t>6.5</w:t>
      </w:r>
      <w:r w:rsidRPr="00865CBF">
        <w:rPr>
          <w:rFonts w:ascii="Arial" w:eastAsia="Malgun Gothic" w:hAnsi="Arial" w:cs="Arial"/>
          <w:color w:val="FF0000"/>
          <w:lang w:val="en-GB" w:eastAsia="ko-KR"/>
        </w:rPr>
        <w:tab/>
      </w:r>
      <w:r w:rsidRPr="00865CBF">
        <w:rPr>
          <w:rFonts w:ascii="Arial" w:eastAsia="Malgun Gothic" w:hAnsi="Arial" w:cs="Arial"/>
          <w:color w:val="FF0000"/>
          <w:u w:val="single"/>
          <w:lang w:val="en-GB" w:eastAsia="ko-KR"/>
        </w:rPr>
        <w:t xml:space="preserve">Infringement Claim against </w:t>
      </w:r>
      <w:r w:rsidR="00E7161B">
        <w:rPr>
          <w:rFonts w:ascii="Arial" w:eastAsia="Malgun Gothic" w:hAnsi="Arial" w:cs="Arial"/>
          <w:color w:val="FF0000"/>
          <w:u w:val="single"/>
          <w:lang w:val="en-GB" w:eastAsia="ko-KR"/>
        </w:rPr>
        <w:t>UMPSA</w:t>
      </w:r>
      <w:r w:rsidRPr="00865CBF">
        <w:rPr>
          <w:rFonts w:ascii="Arial" w:eastAsia="Malgun Gothic" w:hAnsi="Arial" w:cs="Arial"/>
          <w:color w:val="FF0000"/>
          <w:u w:val="single"/>
          <w:lang w:val="en-GB" w:eastAsia="ko-KR"/>
        </w:rPr>
        <w:t xml:space="preserve"> and the Company either individually or jointly by any third party.</w:t>
      </w:r>
    </w:p>
    <w:p w14:paraId="5C0AFF4B" w14:textId="77777777" w:rsidR="00865CBF" w:rsidRPr="00865CBF" w:rsidRDefault="00865CBF" w:rsidP="00865CBF">
      <w:pPr>
        <w:spacing w:after="0" w:line="276" w:lineRule="auto"/>
        <w:ind w:left="720" w:hanging="720"/>
        <w:contextualSpacing/>
        <w:jc w:val="both"/>
        <w:rPr>
          <w:rFonts w:ascii="Arial" w:eastAsia="Malgun Gothic" w:hAnsi="Arial" w:cs="Arial"/>
          <w:color w:val="FF0000"/>
          <w:lang w:val="en-GB" w:eastAsia="ko-KR"/>
        </w:rPr>
      </w:pPr>
    </w:p>
    <w:p w14:paraId="2CF0CB8B" w14:textId="61322FE8" w:rsidR="00865CBF" w:rsidRPr="00865CBF" w:rsidRDefault="00865CBF" w:rsidP="00E7161B">
      <w:pPr>
        <w:spacing w:after="0" w:line="276" w:lineRule="auto"/>
        <w:ind w:left="720"/>
        <w:contextualSpacing/>
        <w:jc w:val="both"/>
        <w:rPr>
          <w:rFonts w:ascii="Arial" w:eastAsia="Malgun Gothic" w:hAnsi="Arial" w:cs="Arial"/>
          <w:color w:val="FF0000"/>
          <w:lang w:val="en-GB" w:eastAsia="ko-KR"/>
        </w:rPr>
      </w:pPr>
      <w:r w:rsidRPr="00865CBF">
        <w:rPr>
          <w:rFonts w:ascii="Arial" w:eastAsia="Malgun Gothic" w:hAnsi="Arial" w:cs="Arial"/>
          <w:color w:val="FF0000"/>
          <w:lang w:val="en-GB" w:eastAsia="ko-KR"/>
        </w:rPr>
        <w:t xml:space="preserve">If any claim is made or threatened against </w:t>
      </w:r>
      <w:r w:rsidR="00E7161B">
        <w:rPr>
          <w:rFonts w:ascii="Arial" w:eastAsia="Malgun Gothic" w:hAnsi="Arial" w:cs="Arial"/>
          <w:color w:val="FF0000"/>
          <w:lang w:val="en-GB" w:eastAsia="ko-KR"/>
        </w:rPr>
        <w:t>UMPSA</w:t>
      </w:r>
      <w:r w:rsidRPr="00865CBF">
        <w:rPr>
          <w:rFonts w:ascii="Arial" w:eastAsia="Malgun Gothic" w:hAnsi="Arial" w:cs="Arial"/>
          <w:color w:val="FF0000"/>
          <w:lang w:val="en-GB" w:eastAsia="ko-KR"/>
        </w:rPr>
        <w:t xml:space="preserve"> and </w:t>
      </w:r>
      <w:r w:rsidRPr="00865CBF">
        <w:rPr>
          <w:rFonts w:ascii="Arial" w:eastAsia="Malgun Gothic" w:hAnsi="Arial" w:cs="Arial"/>
          <w:color w:val="FF0000"/>
          <w:u w:val="single"/>
          <w:lang w:val="en-GB" w:eastAsia="ko-KR"/>
        </w:rPr>
        <w:t>the Company</w:t>
      </w:r>
      <w:r w:rsidRPr="00865CBF">
        <w:rPr>
          <w:rFonts w:ascii="Arial" w:eastAsia="Malgun Gothic" w:hAnsi="Arial" w:cs="Arial"/>
          <w:color w:val="FF0000"/>
          <w:lang w:val="en-GB" w:eastAsia="ko-KR"/>
        </w:rPr>
        <w:t xml:space="preserve"> either individually or jointly by any third party on the ground that the Parties’ use of any Background Intellectual Property </w:t>
      </w:r>
      <w:r w:rsidRPr="00865CBF">
        <w:rPr>
          <w:rFonts w:ascii="Arial" w:eastAsia="Malgun Gothic" w:hAnsi="Arial" w:cs="Arial"/>
          <w:bCs/>
          <w:color w:val="FF0000"/>
          <w:lang w:val="en-GB" w:eastAsia="ko-KR"/>
        </w:rPr>
        <w:t xml:space="preserve">and/or the use of the </w:t>
      </w:r>
      <w:r w:rsidRPr="00865CBF">
        <w:rPr>
          <w:rFonts w:ascii="Arial" w:eastAsia="Malgun Gothic" w:hAnsi="Arial" w:cs="Arial"/>
          <w:color w:val="FF0000"/>
          <w:lang w:val="en-US"/>
        </w:rPr>
        <w:t>New Intellectual Property</w:t>
      </w:r>
      <w:r w:rsidRPr="00865CBF">
        <w:rPr>
          <w:rFonts w:ascii="Arial" w:eastAsia="Malgun Gothic" w:hAnsi="Arial" w:cs="Arial"/>
          <w:bCs/>
          <w:color w:val="FF0000"/>
          <w:lang w:val="en-GB" w:eastAsia="ko-KR"/>
        </w:rPr>
        <w:t xml:space="preserve"> </w:t>
      </w:r>
      <w:r w:rsidRPr="00865CBF">
        <w:rPr>
          <w:rFonts w:ascii="Arial" w:eastAsia="Malgun Gothic" w:hAnsi="Arial" w:cs="Arial"/>
          <w:color w:val="FF0000"/>
          <w:lang w:val="en-GB" w:eastAsia="ko-KR"/>
        </w:rPr>
        <w:t>constitutes an infringement of any intellectual property rights of any other third party which is not due to the Parties’ default, each Party will notify the other Party as soon as practicable after it becomes aware of the claim or threatened claim, and:-</w:t>
      </w:r>
    </w:p>
    <w:p w14:paraId="2CBD7188" w14:textId="77777777" w:rsidR="00865CBF" w:rsidRPr="00865CBF" w:rsidRDefault="00865CBF" w:rsidP="00865CBF">
      <w:pPr>
        <w:spacing w:after="0" w:line="276" w:lineRule="auto"/>
        <w:ind w:left="709"/>
        <w:contextualSpacing/>
        <w:jc w:val="both"/>
        <w:rPr>
          <w:rFonts w:ascii="Arial" w:eastAsia="Malgun Gothic" w:hAnsi="Arial" w:cs="Arial"/>
          <w:color w:val="FF0000"/>
          <w:lang w:val="en-GB" w:eastAsia="ko-KR"/>
        </w:rPr>
      </w:pPr>
    </w:p>
    <w:p w14:paraId="7AB946AB" w14:textId="77777777" w:rsidR="00865CBF" w:rsidRPr="00865CBF" w:rsidRDefault="00865CBF" w:rsidP="00E7161B">
      <w:pPr>
        <w:spacing w:after="0" w:line="276" w:lineRule="auto"/>
        <w:ind w:left="1440" w:hanging="720"/>
        <w:contextualSpacing/>
        <w:jc w:val="both"/>
        <w:rPr>
          <w:rFonts w:ascii="Arial" w:eastAsia="Malgun Gothic" w:hAnsi="Arial" w:cs="Arial"/>
          <w:color w:val="FF0000"/>
          <w:lang w:val="en-GB" w:eastAsia="ko-KR"/>
        </w:rPr>
      </w:pPr>
      <w:r w:rsidRPr="00865CBF">
        <w:rPr>
          <w:rFonts w:ascii="Arial" w:eastAsia="Malgun Gothic" w:hAnsi="Arial" w:cs="Arial"/>
          <w:color w:val="FF0000"/>
          <w:lang w:val="en-GB" w:eastAsia="ko-KR"/>
        </w:rPr>
        <w:t>(a)</w:t>
      </w:r>
      <w:r w:rsidRPr="00865CBF">
        <w:rPr>
          <w:rFonts w:ascii="Arial" w:eastAsia="Malgun Gothic" w:hAnsi="Arial" w:cs="Arial"/>
          <w:color w:val="FF0000"/>
          <w:lang w:val="en-GB" w:eastAsia="ko-KR"/>
        </w:rPr>
        <w:tab/>
        <w:t>The owning Party(s) shall mutually appoint and instruct legal advisers and in connection with any proceedings or negotiations in connection with the claim or threatened claim and to determine the forum for any such proceedings;</w:t>
      </w:r>
    </w:p>
    <w:p w14:paraId="30D90D47" w14:textId="77777777" w:rsidR="00865CBF" w:rsidRPr="00865CBF" w:rsidRDefault="00865CBF" w:rsidP="00E7161B">
      <w:pPr>
        <w:spacing w:after="0" w:line="276" w:lineRule="auto"/>
        <w:ind w:left="1440" w:hanging="720"/>
        <w:contextualSpacing/>
        <w:jc w:val="both"/>
        <w:rPr>
          <w:rFonts w:ascii="Arial" w:eastAsia="Malgun Gothic" w:hAnsi="Arial" w:cs="Arial"/>
          <w:color w:val="FF0000"/>
          <w:lang w:val="en-GB" w:eastAsia="ko-KR"/>
        </w:rPr>
      </w:pPr>
    </w:p>
    <w:p w14:paraId="11DF19B6" w14:textId="77777777" w:rsidR="00865CBF" w:rsidRPr="00865CBF" w:rsidRDefault="00865CBF" w:rsidP="00E7161B">
      <w:pPr>
        <w:spacing w:after="0" w:line="276" w:lineRule="auto"/>
        <w:ind w:left="1440" w:hanging="720"/>
        <w:contextualSpacing/>
        <w:jc w:val="both"/>
        <w:rPr>
          <w:rFonts w:ascii="Arial" w:eastAsia="Malgun Gothic" w:hAnsi="Arial" w:cs="Arial"/>
          <w:color w:val="FF0000"/>
          <w:lang w:val="en-GB" w:eastAsia="ko-KR"/>
        </w:rPr>
      </w:pPr>
      <w:r w:rsidRPr="00865CBF">
        <w:rPr>
          <w:rFonts w:ascii="Arial" w:eastAsia="Malgun Gothic" w:hAnsi="Arial" w:cs="Arial"/>
          <w:color w:val="FF0000"/>
          <w:lang w:val="en-GB" w:eastAsia="ko-KR"/>
        </w:rPr>
        <w:t>(b)</w:t>
      </w:r>
      <w:r w:rsidRPr="00865CBF">
        <w:rPr>
          <w:rFonts w:ascii="Arial" w:eastAsia="Malgun Gothic" w:hAnsi="Arial" w:cs="Arial"/>
          <w:color w:val="FF0000"/>
          <w:lang w:val="en-GB" w:eastAsia="ko-KR"/>
        </w:rPr>
        <w:tab/>
        <w:t>All Parties shall assist each other for the purpose of any such proceedings or negotiations;</w:t>
      </w:r>
    </w:p>
    <w:p w14:paraId="36EA2872" w14:textId="77777777" w:rsidR="00865CBF" w:rsidRPr="00865CBF" w:rsidRDefault="00865CBF" w:rsidP="00E7161B">
      <w:pPr>
        <w:spacing w:after="0" w:line="276" w:lineRule="auto"/>
        <w:ind w:left="1440" w:hanging="720"/>
        <w:contextualSpacing/>
        <w:jc w:val="both"/>
        <w:rPr>
          <w:rFonts w:ascii="Arial" w:eastAsia="Malgun Gothic" w:hAnsi="Arial" w:cs="Arial"/>
          <w:color w:val="FF0000"/>
          <w:lang w:val="en-GB" w:eastAsia="ko-KR"/>
        </w:rPr>
      </w:pPr>
    </w:p>
    <w:p w14:paraId="501E6246" w14:textId="77777777" w:rsidR="00865CBF" w:rsidRPr="00865CBF" w:rsidRDefault="00865CBF" w:rsidP="00E7161B">
      <w:pPr>
        <w:spacing w:after="0" w:line="276" w:lineRule="auto"/>
        <w:ind w:left="1440" w:hanging="720"/>
        <w:contextualSpacing/>
        <w:jc w:val="both"/>
        <w:rPr>
          <w:rFonts w:ascii="Arial" w:eastAsia="Malgun Gothic" w:hAnsi="Arial" w:cs="Arial"/>
          <w:color w:val="FF0000"/>
          <w:lang w:val="en-GB" w:eastAsia="ko-KR"/>
        </w:rPr>
      </w:pPr>
      <w:r w:rsidRPr="00865CBF">
        <w:rPr>
          <w:rFonts w:ascii="Arial" w:eastAsia="Malgun Gothic" w:hAnsi="Arial" w:cs="Arial"/>
          <w:color w:val="FF0000"/>
          <w:lang w:val="en-GB" w:eastAsia="ko-KR"/>
        </w:rPr>
        <w:t>(c)</w:t>
      </w:r>
      <w:r w:rsidRPr="00865CBF">
        <w:rPr>
          <w:rFonts w:ascii="Arial" w:eastAsia="Malgun Gothic" w:hAnsi="Arial" w:cs="Arial"/>
          <w:color w:val="FF0000"/>
          <w:lang w:val="en-GB" w:eastAsia="ko-KR"/>
        </w:rPr>
        <w:tab/>
        <w:t>Except pursuant to a final award by a court, the owning Party(s) shall mutually agree on any settlement, or compromising any such claim or threatened claim, or compromising any such proceedings; and</w:t>
      </w:r>
    </w:p>
    <w:p w14:paraId="38ACEE7F" w14:textId="77777777" w:rsidR="00865CBF" w:rsidRPr="00865CBF" w:rsidRDefault="00865CBF" w:rsidP="00E7161B">
      <w:pPr>
        <w:spacing w:after="0" w:line="276" w:lineRule="auto"/>
        <w:ind w:left="1440" w:hanging="720"/>
        <w:contextualSpacing/>
        <w:jc w:val="both"/>
        <w:rPr>
          <w:rFonts w:ascii="Arial" w:eastAsia="Malgun Gothic" w:hAnsi="Arial" w:cs="Arial"/>
          <w:color w:val="FF0000"/>
          <w:lang w:val="en-GB" w:eastAsia="ko-KR"/>
        </w:rPr>
      </w:pPr>
    </w:p>
    <w:p w14:paraId="5D465A86" w14:textId="1D06978D" w:rsidR="00865CBF" w:rsidRPr="00434FCD" w:rsidRDefault="00865CBF" w:rsidP="00E7161B">
      <w:pPr>
        <w:numPr>
          <w:ilvl w:val="0"/>
          <w:numId w:val="7"/>
        </w:numPr>
        <w:spacing w:after="0" w:line="276" w:lineRule="auto"/>
        <w:ind w:left="1440" w:hanging="720"/>
        <w:contextualSpacing/>
        <w:jc w:val="both"/>
        <w:rPr>
          <w:rFonts w:ascii="Arial" w:eastAsia="Malgun Gothic" w:hAnsi="Arial" w:cs="Arial"/>
          <w:color w:val="FF0000"/>
          <w:lang w:val="en-GB" w:eastAsia="ko-KR"/>
        </w:rPr>
      </w:pPr>
      <w:r w:rsidRPr="00865CBF">
        <w:rPr>
          <w:rFonts w:ascii="Arial" w:eastAsia="Malgun Gothic" w:hAnsi="Arial" w:cs="Arial"/>
          <w:color w:val="FF0000"/>
          <w:lang w:val="en-GB" w:eastAsia="ko-KR"/>
        </w:rPr>
        <w:t>Any costs and expenses incurred either administrative, award or legal costs in such lawsuit or administrative action shall be borne by the owning Party(s) of such Intellectual Property rights</w:t>
      </w:r>
      <w:r w:rsidRPr="00865CBF">
        <w:rPr>
          <w:rFonts w:ascii="Arial" w:eastAsia="Malgun Gothic" w:hAnsi="Arial" w:cs="Arial"/>
          <w:bCs/>
          <w:color w:val="FF0000"/>
          <w:lang w:val="en-GB" w:eastAsia="ko-KR"/>
        </w:rPr>
        <w:t xml:space="preserve">. </w:t>
      </w:r>
    </w:p>
    <w:p w14:paraId="20F0CA13" w14:textId="77777777" w:rsidR="00434FCD" w:rsidRPr="00865CBF" w:rsidRDefault="00434FCD" w:rsidP="00434FCD">
      <w:pPr>
        <w:spacing w:after="0" w:line="276" w:lineRule="auto"/>
        <w:ind w:left="1276"/>
        <w:contextualSpacing/>
        <w:jc w:val="both"/>
        <w:rPr>
          <w:rFonts w:ascii="Arial" w:eastAsia="Malgun Gothic" w:hAnsi="Arial" w:cs="Arial"/>
          <w:color w:val="FF0000"/>
          <w:lang w:val="en-GB" w:eastAsia="ko-KR"/>
        </w:rPr>
      </w:pPr>
    </w:p>
    <w:p w14:paraId="6F0B9F18" w14:textId="7F1913D2" w:rsidR="00865CBF" w:rsidRPr="00865CBF" w:rsidRDefault="00865CBF" w:rsidP="00E7161B">
      <w:pPr>
        <w:spacing w:after="0" w:line="276" w:lineRule="auto"/>
        <w:ind w:left="720" w:hanging="720"/>
        <w:contextualSpacing/>
        <w:jc w:val="both"/>
        <w:rPr>
          <w:rFonts w:ascii="Arial" w:eastAsia="Malgun Gothic" w:hAnsi="Arial" w:cs="Arial"/>
          <w:color w:val="FF0000"/>
          <w:lang w:val="en-GB" w:eastAsia="ko-KR"/>
        </w:rPr>
      </w:pPr>
      <w:r w:rsidRPr="00865CBF">
        <w:rPr>
          <w:rFonts w:ascii="Arial" w:eastAsia="Malgun Gothic" w:hAnsi="Arial" w:cs="Arial"/>
          <w:color w:val="FF0000"/>
          <w:lang w:val="en-GB" w:eastAsia="ko-KR"/>
        </w:rPr>
        <w:t>6.6</w:t>
      </w:r>
      <w:r w:rsidRPr="00865CBF">
        <w:rPr>
          <w:rFonts w:ascii="Arial" w:eastAsia="Malgun Gothic" w:hAnsi="Arial" w:cs="Arial"/>
          <w:color w:val="FF0000"/>
          <w:lang w:val="en-GB" w:eastAsia="ko-KR"/>
        </w:rPr>
        <w:tab/>
      </w:r>
      <w:r w:rsidRPr="00865CBF">
        <w:rPr>
          <w:rFonts w:ascii="Arial" w:eastAsia="Malgun Gothic" w:hAnsi="Arial" w:cs="Arial"/>
          <w:color w:val="FF0000"/>
          <w:u w:val="single"/>
          <w:lang w:val="en-GB" w:eastAsia="ko-KR"/>
        </w:rPr>
        <w:t xml:space="preserve">Infringement against another third party by </w:t>
      </w:r>
      <w:r w:rsidR="00E7161B">
        <w:rPr>
          <w:rFonts w:ascii="Arial" w:eastAsia="Malgun Gothic" w:hAnsi="Arial" w:cs="Arial"/>
          <w:color w:val="FF0000"/>
          <w:u w:val="single"/>
          <w:lang w:val="en-GB" w:eastAsia="ko-KR"/>
        </w:rPr>
        <w:t>UMPSA</w:t>
      </w:r>
      <w:r w:rsidRPr="00865CBF">
        <w:rPr>
          <w:rFonts w:ascii="Arial" w:eastAsia="Malgun Gothic" w:hAnsi="Arial" w:cs="Arial"/>
          <w:color w:val="FF0000"/>
          <w:u w:val="single"/>
          <w:lang w:val="en-GB" w:eastAsia="ko-KR"/>
        </w:rPr>
        <w:t xml:space="preserve"> or the Company either individually or jointly.</w:t>
      </w:r>
    </w:p>
    <w:p w14:paraId="2BE34272" w14:textId="77777777" w:rsidR="00865CBF" w:rsidRPr="00865CBF" w:rsidRDefault="00865CBF" w:rsidP="00865CBF">
      <w:pPr>
        <w:spacing w:after="0" w:line="276" w:lineRule="auto"/>
        <w:ind w:left="720" w:hanging="720"/>
        <w:contextualSpacing/>
        <w:jc w:val="both"/>
        <w:rPr>
          <w:rFonts w:ascii="Arial" w:eastAsia="Malgun Gothic" w:hAnsi="Arial" w:cs="Arial"/>
          <w:color w:val="FF0000"/>
          <w:lang w:val="en-GB" w:eastAsia="ko-KR"/>
        </w:rPr>
      </w:pPr>
    </w:p>
    <w:p w14:paraId="4878EA74" w14:textId="77777777" w:rsidR="00865CBF" w:rsidRPr="00865CBF" w:rsidRDefault="00865CBF" w:rsidP="00E7161B">
      <w:pPr>
        <w:spacing w:after="0" w:line="276" w:lineRule="auto"/>
        <w:ind w:left="720"/>
        <w:contextualSpacing/>
        <w:jc w:val="both"/>
        <w:rPr>
          <w:rFonts w:ascii="Arial" w:eastAsia="Malgun Gothic" w:hAnsi="Arial" w:cs="Arial"/>
          <w:color w:val="FF0000"/>
          <w:lang w:val="en-GB" w:eastAsia="ko-KR"/>
        </w:rPr>
      </w:pPr>
      <w:r w:rsidRPr="00865CBF">
        <w:rPr>
          <w:rFonts w:ascii="Arial" w:eastAsia="Malgun Gothic" w:hAnsi="Arial" w:cs="Arial"/>
          <w:bCs/>
          <w:color w:val="FF0000"/>
          <w:lang w:val="en-GB" w:eastAsia="ko-KR"/>
        </w:rPr>
        <w:t xml:space="preserve">Each Party </w:t>
      </w:r>
      <w:r w:rsidRPr="00865CBF">
        <w:rPr>
          <w:rFonts w:ascii="Arial" w:eastAsia="Malgun Gothic" w:hAnsi="Arial" w:cs="Arial"/>
          <w:color w:val="FF0000"/>
          <w:lang w:val="en-GB" w:eastAsia="ko-KR"/>
        </w:rPr>
        <w:t xml:space="preserve">shall immediately notify the </w:t>
      </w:r>
      <w:r w:rsidRPr="00865CBF">
        <w:rPr>
          <w:rFonts w:ascii="Arial" w:eastAsia="Malgun Gothic" w:hAnsi="Arial" w:cs="Arial"/>
          <w:bCs/>
          <w:color w:val="FF0000"/>
          <w:lang w:val="en-GB" w:eastAsia="ko-KR"/>
        </w:rPr>
        <w:t>other Party</w:t>
      </w:r>
      <w:r w:rsidRPr="00865CBF">
        <w:rPr>
          <w:rFonts w:ascii="Arial" w:eastAsia="Malgun Gothic" w:hAnsi="Arial" w:cs="Arial"/>
          <w:color w:val="FF0000"/>
          <w:lang w:val="en-GB" w:eastAsia="ko-KR"/>
        </w:rPr>
        <w:t xml:space="preserve"> of any possible infringement of the Background Intellectual Property </w:t>
      </w:r>
      <w:r w:rsidRPr="00865CBF">
        <w:rPr>
          <w:rFonts w:ascii="Arial" w:eastAsia="Malgun Gothic" w:hAnsi="Arial" w:cs="Arial"/>
          <w:bCs/>
          <w:color w:val="FF0000"/>
          <w:lang w:val="en-GB" w:eastAsia="ko-KR"/>
        </w:rPr>
        <w:t xml:space="preserve">and/or the </w:t>
      </w:r>
      <w:r w:rsidRPr="00865CBF">
        <w:rPr>
          <w:rFonts w:ascii="Arial" w:eastAsia="Malgun Gothic" w:hAnsi="Arial" w:cs="Arial"/>
          <w:color w:val="FF0000"/>
          <w:lang w:val="en-US"/>
        </w:rPr>
        <w:t>New Intellectual Property</w:t>
      </w:r>
      <w:r w:rsidRPr="00865CBF">
        <w:rPr>
          <w:rFonts w:ascii="Arial" w:eastAsia="Malgun Gothic" w:hAnsi="Arial" w:cs="Arial"/>
          <w:bCs/>
          <w:color w:val="FF0000"/>
          <w:lang w:val="en-GB" w:eastAsia="ko-KR"/>
        </w:rPr>
        <w:t xml:space="preserve">, </w:t>
      </w:r>
      <w:r w:rsidRPr="00865CBF">
        <w:rPr>
          <w:rFonts w:ascii="Arial" w:eastAsia="Malgun Gothic" w:hAnsi="Arial" w:cs="Arial"/>
          <w:color w:val="FF0000"/>
          <w:lang w:val="en-GB" w:eastAsia="ko-KR"/>
        </w:rPr>
        <w:t xml:space="preserve">which may come to </w:t>
      </w:r>
      <w:r w:rsidRPr="00865CBF">
        <w:rPr>
          <w:rFonts w:ascii="Arial" w:eastAsia="Malgun Gothic" w:hAnsi="Arial" w:cs="Arial"/>
          <w:bCs/>
          <w:color w:val="FF0000"/>
          <w:lang w:val="en-GB" w:eastAsia="ko-KR"/>
        </w:rPr>
        <w:t xml:space="preserve">their </w:t>
      </w:r>
      <w:r w:rsidRPr="00865CBF">
        <w:rPr>
          <w:rFonts w:ascii="Arial" w:eastAsia="Malgun Gothic" w:hAnsi="Arial" w:cs="Arial"/>
          <w:color w:val="FF0000"/>
          <w:lang w:val="en-GB" w:eastAsia="ko-KR"/>
        </w:rPr>
        <w:t xml:space="preserve">attention and, use its best efforts to assist the owning Party(s) to investigate, stop, pursue and prosecute any infringer of the Background Intellectual Property </w:t>
      </w:r>
      <w:r w:rsidRPr="00865CBF">
        <w:rPr>
          <w:rFonts w:ascii="Arial" w:eastAsia="Malgun Gothic" w:hAnsi="Arial" w:cs="Arial"/>
          <w:bCs/>
          <w:color w:val="FF0000"/>
          <w:lang w:val="en-GB" w:eastAsia="ko-KR"/>
        </w:rPr>
        <w:t xml:space="preserve">and/or the New Intellectual Property </w:t>
      </w:r>
      <w:r w:rsidRPr="00865CBF">
        <w:rPr>
          <w:rFonts w:ascii="Arial" w:eastAsia="Malgun Gothic" w:hAnsi="Arial" w:cs="Arial"/>
          <w:color w:val="FF0000"/>
          <w:lang w:val="en-GB" w:eastAsia="ko-KR"/>
        </w:rPr>
        <w:t xml:space="preserve">by all administrative and legal means available. The expenses incurred by that Party in such lawsuit or the administrative action shall be borne by the party or parties initiating the lawsuit or administrative action. </w:t>
      </w:r>
    </w:p>
    <w:p w14:paraId="63D7B227" w14:textId="499C93DF" w:rsidR="000C6AC1" w:rsidRDefault="000C6AC1" w:rsidP="00E10132">
      <w:pPr>
        <w:spacing w:after="0" w:line="276" w:lineRule="auto"/>
        <w:ind w:left="720" w:hanging="720"/>
        <w:contextualSpacing/>
        <w:jc w:val="both"/>
        <w:rPr>
          <w:rFonts w:ascii="Arial" w:eastAsia="Malgun Gothic" w:hAnsi="Arial" w:cs="Arial"/>
          <w:color w:val="FF0000"/>
          <w:lang w:val="en-GB" w:eastAsia="ko-KR"/>
        </w:rPr>
      </w:pPr>
    </w:p>
    <w:p w14:paraId="16E1ACE7" w14:textId="77777777" w:rsidR="00E7161B" w:rsidRPr="00865CBF" w:rsidRDefault="00E7161B" w:rsidP="00E10132">
      <w:pPr>
        <w:spacing w:after="0" w:line="276" w:lineRule="auto"/>
        <w:ind w:left="720" w:hanging="720"/>
        <w:contextualSpacing/>
        <w:jc w:val="both"/>
        <w:rPr>
          <w:rFonts w:ascii="Arial" w:eastAsia="Malgun Gothic" w:hAnsi="Arial" w:cs="Arial"/>
          <w:color w:val="FF0000"/>
          <w:lang w:val="en-GB" w:eastAsia="ko-KR"/>
        </w:rPr>
      </w:pPr>
    </w:p>
    <w:p w14:paraId="5871C421" w14:textId="5229D0AF" w:rsidR="000C6AC1" w:rsidRPr="00AB7612" w:rsidRDefault="00BC364C" w:rsidP="00915BE7">
      <w:pPr>
        <w:spacing w:after="0" w:line="276" w:lineRule="auto"/>
        <w:contextualSpacing/>
        <w:jc w:val="both"/>
        <w:rPr>
          <w:rFonts w:ascii="Arial" w:eastAsia="Malgun Gothic" w:hAnsi="Arial" w:cs="Arial"/>
          <w:u w:val="single"/>
          <w:lang w:val="en-GB" w:eastAsia="ko-KR"/>
        </w:rPr>
      </w:pPr>
      <w:r w:rsidRPr="00AB7612">
        <w:rPr>
          <w:rFonts w:ascii="Arial" w:eastAsia="Malgun Gothic" w:hAnsi="Arial" w:cs="Arial"/>
          <w:lang w:val="en-GB" w:eastAsia="ko-KR"/>
        </w:rPr>
        <w:lastRenderedPageBreak/>
        <w:t>6.</w:t>
      </w:r>
      <w:r w:rsidR="00865CBF">
        <w:rPr>
          <w:rFonts w:ascii="Arial" w:eastAsia="Malgun Gothic" w:hAnsi="Arial" w:cs="Arial"/>
          <w:lang w:val="en-GB" w:eastAsia="ko-KR"/>
        </w:rPr>
        <w:t>7</w:t>
      </w:r>
      <w:r w:rsidRPr="00AB7612">
        <w:rPr>
          <w:rFonts w:ascii="Arial" w:eastAsia="Malgun Gothic" w:hAnsi="Arial" w:cs="Arial"/>
          <w:lang w:val="en-GB" w:eastAsia="ko-KR"/>
        </w:rPr>
        <w:tab/>
      </w:r>
      <w:r w:rsidRPr="00AB7612">
        <w:rPr>
          <w:rFonts w:ascii="Arial" w:eastAsia="Malgun Gothic" w:hAnsi="Arial" w:cs="Arial"/>
          <w:u w:val="single"/>
          <w:lang w:val="en-GB" w:eastAsia="ko-KR"/>
        </w:rPr>
        <w:t>Survival</w:t>
      </w:r>
    </w:p>
    <w:p w14:paraId="1F7E0B4B" w14:textId="77777777" w:rsidR="000C6AC1" w:rsidRPr="00AB7612" w:rsidRDefault="000C6AC1">
      <w:pPr>
        <w:spacing w:after="0" w:line="276" w:lineRule="auto"/>
        <w:ind w:left="720" w:hanging="720"/>
        <w:contextualSpacing/>
        <w:jc w:val="both"/>
        <w:rPr>
          <w:rFonts w:ascii="Arial" w:eastAsia="Malgun Gothic" w:hAnsi="Arial" w:cs="Arial"/>
          <w:lang w:val="en-GB" w:eastAsia="ko-KR"/>
        </w:rPr>
      </w:pPr>
    </w:p>
    <w:p w14:paraId="418405E7" w14:textId="3BDB18C4" w:rsidR="000C6AC1" w:rsidRPr="00AB7612" w:rsidRDefault="00BC364C">
      <w:pPr>
        <w:spacing w:after="0" w:line="276" w:lineRule="auto"/>
        <w:ind w:left="720"/>
        <w:contextualSpacing/>
        <w:jc w:val="both"/>
        <w:rPr>
          <w:rFonts w:ascii="Arial" w:eastAsia="Malgun Gothic" w:hAnsi="Arial" w:cs="Arial"/>
          <w:lang w:val="en-GB" w:eastAsia="ko-KR"/>
        </w:rPr>
      </w:pPr>
      <w:r w:rsidRPr="00AB7612">
        <w:rPr>
          <w:rFonts w:ascii="Arial" w:eastAsia="Malgun Gothic" w:hAnsi="Arial" w:cs="Arial"/>
          <w:lang w:val="en-GB" w:eastAsia="ko-KR"/>
        </w:rPr>
        <w:t>The Parties agree that this Clause 6 shall survive the termination and/or expiration of this Agreement.</w:t>
      </w:r>
    </w:p>
    <w:p w14:paraId="00E3379A" w14:textId="77777777" w:rsidR="000C6AC1" w:rsidRPr="00AB7612" w:rsidRDefault="000C6AC1">
      <w:pPr>
        <w:spacing w:after="0" w:line="276" w:lineRule="auto"/>
        <w:ind w:left="720" w:hanging="720"/>
        <w:contextualSpacing/>
        <w:jc w:val="both"/>
        <w:rPr>
          <w:rFonts w:ascii="Arial" w:eastAsia="Malgun Gothic" w:hAnsi="Arial" w:cs="Arial"/>
          <w:lang w:val="en-GB" w:eastAsia="ko-KR"/>
        </w:rPr>
      </w:pPr>
    </w:p>
    <w:p w14:paraId="27D8C9C4" w14:textId="4AAA7718" w:rsidR="000C6AC1" w:rsidRDefault="00BC364C" w:rsidP="00915BE7">
      <w:pPr>
        <w:spacing w:after="0" w:line="276" w:lineRule="auto"/>
        <w:ind w:left="720" w:hanging="720"/>
        <w:contextualSpacing/>
        <w:jc w:val="both"/>
        <w:rPr>
          <w:rFonts w:ascii="Arial" w:eastAsia="Malgun Gothic" w:hAnsi="Arial" w:cs="Arial"/>
          <w:lang w:val="en-GB" w:eastAsia="ko-KR"/>
        </w:rPr>
      </w:pPr>
      <w:r w:rsidRPr="00AB7612">
        <w:rPr>
          <w:rFonts w:ascii="Arial" w:eastAsia="Malgun Gothic" w:hAnsi="Arial" w:cs="Arial"/>
          <w:lang w:val="en-GB" w:eastAsia="ko-KR"/>
        </w:rPr>
        <w:t>6.</w:t>
      </w:r>
      <w:r w:rsidR="00865CBF">
        <w:rPr>
          <w:rFonts w:ascii="Arial" w:eastAsia="Malgun Gothic" w:hAnsi="Arial" w:cs="Arial"/>
          <w:lang w:val="en-GB" w:eastAsia="ko-KR"/>
        </w:rPr>
        <w:t>8</w:t>
      </w:r>
      <w:r w:rsidRPr="00AB7612">
        <w:rPr>
          <w:rFonts w:ascii="Arial" w:eastAsia="Malgun Gothic" w:hAnsi="Arial" w:cs="Arial"/>
          <w:lang w:val="en-GB" w:eastAsia="ko-KR"/>
        </w:rPr>
        <w:tab/>
        <w:t>Any licenses to such Intellectual Property Rights shall be the subject of separate agreements between the Parties.</w:t>
      </w:r>
    </w:p>
    <w:p w14:paraId="08A7B5BB" w14:textId="50850A2D" w:rsidR="003C2667" w:rsidRDefault="003C2667" w:rsidP="00915BE7">
      <w:pPr>
        <w:spacing w:after="0" w:line="276" w:lineRule="auto"/>
        <w:ind w:left="720" w:hanging="720"/>
        <w:contextualSpacing/>
        <w:jc w:val="both"/>
        <w:rPr>
          <w:rFonts w:ascii="Arial" w:eastAsia="Malgun Gothic" w:hAnsi="Arial" w:cs="Arial"/>
          <w:lang w:val="en-GB" w:eastAsia="ko-KR"/>
        </w:rPr>
      </w:pPr>
    </w:p>
    <w:p w14:paraId="1AE440EF" w14:textId="77777777" w:rsidR="00434FCD" w:rsidRPr="00AB7612" w:rsidRDefault="00434FCD" w:rsidP="00915BE7">
      <w:pPr>
        <w:spacing w:after="0" w:line="276" w:lineRule="auto"/>
        <w:ind w:left="720" w:hanging="720"/>
        <w:contextualSpacing/>
        <w:jc w:val="both"/>
        <w:rPr>
          <w:rFonts w:ascii="Arial" w:eastAsia="Malgun Gothic" w:hAnsi="Arial" w:cs="Arial"/>
          <w:lang w:val="en-GB" w:eastAsia="ko-KR"/>
        </w:rPr>
      </w:pPr>
    </w:p>
    <w:p w14:paraId="29C22BE4" w14:textId="4F462920" w:rsidR="000C6AC1" w:rsidRPr="000C3E50" w:rsidRDefault="00BC364C" w:rsidP="00915BE7">
      <w:pPr>
        <w:pStyle w:val="ListParagraph1"/>
        <w:spacing w:after="0" w:line="276" w:lineRule="auto"/>
        <w:ind w:left="0"/>
        <w:jc w:val="both"/>
        <w:rPr>
          <w:rFonts w:ascii="Arial" w:eastAsia="Malgun Gothic" w:hAnsi="Arial" w:cs="Arial"/>
          <w:b/>
          <w:lang w:val="en-US"/>
        </w:rPr>
      </w:pPr>
      <w:r w:rsidRPr="00AB7612">
        <w:rPr>
          <w:rFonts w:ascii="Arial" w:eastAsia="Malgun Gothic" w:hAnsi="Arial" w:cs="Arial"/>
          <w:b/>
          <w:lang w:val="en-US"/>
        </w:rPr>
        <w:t>7.0</w:t>
      </w:r>
      <w:r w:rsidRPr="00AB7612">
        <w:rPr>
          <w:rFonts w:ascii="Arial" w:eastAsia="Malgun Gothic" w:hAnsi="Arial" w:cs="Arial"/>
          <w:b/>
          <w:lang w:val="en-US" w:eastAsia="ko-KR"/>
        </w:rPr>
        <w:tab/>
      </w:r>
      <w:r w:rsidR="00421FEB" w:rsidRPr="00421FEB">
        <w:rPr>
          <w:rFonts w:ascii="Arial" w:eastAsia="Malgun Gothic" w:hAnsi="Arial" w:cs="Arial"/>
          <w:b/>
          <w:lang w:val="en-US"/>
        </w:rPr>
        <w:t>PROGRESS REPORTS</w:t>
      </w:r>
      <w:r w:rsidR="00900F0E">
        <w:rPr>
          <w:rFonts w:ascii="Arial" w:eastAsia="Malgun Gothic" w:hAnsi="Arial" w:cs="Arial"/>
          <w:b/>
          <w:lang w:val="en-US"/>
        </w:rPr>
        <w:t xml:space="preserve"> </w:t>
      </w:r>
      <w:r w:rsidR="00122187" w:rsidRPr="000C3E50">
        <w:rPr>
          <w:rFonts w:ascii="Arial" w:eastAsia="Malgun Gothic" w:hAnsi="Arial" w:cs="Arial"/>
          <w:b/>
          <w:lang w:val="en-US"/>
        </w:rPr>
        <w:t>*</w:t>
      </w:r>
      <w:r w:rsidR="00900F0E" w:rsidRPr="000C3E50">
        <w:rPr>
          <w:rFonts w:ascii="Arial" w:eastAsia="Malgun Gothic" w:hAnsi="Arial" w:cs="Arial"/>
          <w:b/>
          <w:color w:val="FF0000"/>
          <w:lang w:val="en-US"/>
        </w:rPr>
        <w:t xml:space="preserve">AND </w:t>
      </w:r>
      <w:r w:rsidR="003D53A5" w:rsidRPr="000C3E50">
        <w:rPr>
          <w:rFonts w:ascii="Arial" w:eastAsia="Malgun Gothic" w:hAnsi="Arial" w:cs="Arial"/>
          <w:b/>
          <w:color w:val="FF0000"/>
          <w:lang w:val="en-US"/>
        </w:rPr>
        <w:t xml:space="preserve">PROJECT </w:t>
      </w:r>
      <w:bookmarkStart w:id="2" w:name="_Ref338602281"/>
      <w:r w:rsidR="00915BE7" w:rsidRPr="000C3E50">
        <w:rPr>
          <w:rFonts w:ascii="Arial" w:eastAsia="Malgun Gothic" w:hAnsi="Arial" w:cs="Arial"/>
          <w:b/>
          <w:color w:val="FF0000"/>
          <w:lang w:val="en-US"/>
        </w:rPr>
        <w:t>MANAGEMENT</w:t>
      </w:r>
    </w:p>
    <w:p w14:paraId="73B8A9CA" w14:textId="77777777" w:rsidR="003B4AA1" w:rsidRPr="000C3E50" w:rsidRDefault="003B4AA1" w:rsidP="00130383">
      <w:pPr>
        <w:pStyle w:val="ListParagraph1"/>
        <w:spacing w:after="0" w:line="276" w:lineRule="auto"/>
        <w:ind w:left="0"/>
        <w:jc w:val="both"/>
        <w:rPr>
          <w:rFonts w:ascii="Arial" w:eastAsia="Malgun Gothic" w:hAnsi="Arial" w:cs="Arial"/>
          <w:vanish/>
          <w:lang w:val="en-US"/>
        </w:rPr>
      </w:pPr>
    </w:p>
    <w:p w14:paraId="191A9F2D" w14:textId="0890326F" w:rsidR="000C6AC1" w:rsidRPr="000C3E50" w:rsidRDefault="000C6AC1">
      <w:pPr>
        <w:pStyle w:val="ListParagraph1"/>
        <w:numPr>
          <w:ilvl w:val="0"/>
          <w:numId w:val="8"/>
        </w:numPr>
        <w:spacing w:after="0" w:line="276" w:lineRule="auto"/>
        <w:jc w:val="both"/>
        <w:rPr>
          <w:rFonts w:ascii="Arial" w:eastAsia="Malgun Gothic" w:hAnsi="Arial" w:cs="Arial"/>
          <w:vanish/>
          <w:lang w:val="en-US"/>
        </w:rPr>
      </w:pPr>
    </w:p>
    <w:p w14:paraId="4472DFBB" w14:textId="77777777" w:rsidR="00DE2F2E" w:rsidRPr="000C3E50" w:rsidRDefault="00DE2F2E" w:rsidP="00B80E19">
      <w:pPr>
        <w:spacing w:after="0" w:line="276" w:lineRule="auto"/>
        <w:ind w:left="720" w:hanging="720"/>
        <w:jc w:val="both"/>
        <w:rPr>
          <w:rFonts w:ascii="Arial" w:hAnsi="Arial" w:cs="Arial"/>
        </w:rPr>
      </w:pPr>
    </w:p>
    <w:p w14:paraId="47B5C086" w14:textId="3D0358CF" w:rsidR="00421FEB" w:rsidRPr="000C3E50" w:rsidRDefault="00BC364C" w:rsidP="00B80E19">
      <w:pPr>
        <w:spacing w:after="0" w:line="276" w:lineRule="auto"/>
        <w:ind w:left="720" w:hanging="720"/>
        <w:jc w:val="both"/>
        <w:rPr>
          <w:rFonts w:ascii="Arial" w:eastAsia="Malgun Gothic" w:hAnsi="Arial" w:cs="Arial"/>
          <w:lang w:val="en-US" w:eastAsia="ko-KR"/>
        </w:rPr>
      </w:pPr>
      <w:r w:rsidRPr="000C3E50">
        <w:rPr>
          <w:rFonts w:ascii="Arial" w:hAnsi="Arial" w:cs="Arial"/>
        </w:rPr>
        <w:t>7.1</w:t>
      </w:r>
      <w:r w:rsidRPr="000C3E50">
        <w:rPr>
          <w:rFonts w:ascii="Arial" w:hAnsi="Arial" w:cs="Arial"/>
        </w:rPr>
        <w:tab/>
        <w:t xml:space="preserve">Each Party </w:t>
      </w:r>
      <w:r w:rsidR="00421FEB" w:rsidRPr="000C3E50">
        <w:rPr>
          <w:rFonts w:ascii="Arial" w:eastAsia="Malgun Gothic" w:hAnsi="Arial" w:cs="Arial"/>
          <w:lang w:val="en-US"/>
        </w:rPr>
        <w:t xml:space="preserve">shall furnish the other Parties written reports of the progress of works carried out for the </w:t>
      </w:r>
      <w:r w:rsidR="00421FEB" w:rsidRPr="000C3E50">
        <w:rPr>
          <w:rFonts w:ascii="Arial" w:eastAsia="Malgun Gothic" w:hAnsi="Arial" w:cs="Arial"/>
          <w:bCs/>
          <w:lang w:val="en-US"/>
        </w:rPr>
        <w:t>Project</w:t>
      </w:r>
      <w:r w:rsidR="00421FEB" w:rsidRPr="000C3E50">
        <w:rPr>
          <w:rFonts w:ascii="Arial" w:eastAsia="Malgun Gothic" w:hAnsi="Arial" w:cs="Arial"/>
          <w:lang w:val="en-US"/>
        </w:rPr>
        <w:t xml:space="preserve"> from time to time.</w:t>
      </w:r>
    </w:p>
    <w:p w14:paraId="22A7BEEE" w14:textId="77777777" w:rsidR="00421FEB" w:rsidRPr="000C3E50" w:rsidRDefault="00421FEB" w:rsidP="00421FEB">
      <w:pPr>
        <w:spacing w:after="0" w:line="276" w:lineRule="auto"/>
        <w:jc w:val="both"/>
        <w:rPr>
          <w:rFonts w:ascii="Arial" w:eastAsia="Malgun Gothic" w:hAnsi="Arial" w:cs="Arial"/>
          <w:lang w:val="en-US" w:eastAsia="ko-KR"/>
        </w:rPr>
      </w:pPr>
    </w:p>
    <w:p w14:paraId="2D59308E" w14:textId="541F3B46" w:rsidR="000C6AC1" w:rsidRPr="000C3E50" w:rsidRDefault="00B80E19" w:rsidP="00E7161B">
      <w:pPr>
        <w:spacing w:after="0" w:line="276" w:lineRule="auto"/>
        <w:ind w:left="720" w:hanging="720"/>
        <w:contextualSpacing/>
        <w:jc w:val="both"/>
        <w:rPr>
          <w:rFonts w:ascii="Arial" w:hAnsi="Arial" w:cs="Arial"/>
          <w:b/>
        </w:rPr>
      </w:pPr>
      <w:r w:rsidRPr="000C3E50">
        <w:rPr>
          <w:rFonts w:ascii="Arial" w:eastAsia="Malgun Gothic" w:hAnsi="Arial" w:cs="Arial"/>
          <w:lang w:val="en-US" w:eastAsia="ko-KR"/>
        </w:rPr>
        <w:t>7</w:t>
      </w:r>
      <w:r w:rsidR="00421FEB" w:rsidRPr="000C3E50">
        <w:rPr>
          <w:rFonts w:ascii="Arial" w:eastAsia="Malgun Gothic" w:hAnsi="Arial" w:cs="Arial"/>
          <w:lang w:val="en-US" w:eastAsia="ko-KR"/>
        </w:rPr>
        <w:t>.2</w:t>
      </w:r>
      <w:r w:rsidR="00421FEB" w:rsidRPr="000C3E50">
        <w:rPr>
          <w:rFonts w:ascii="Arial" w:eastAsia="Malgun Gothic" w:hAnsi="Arial" w:cs="Arial"/>
          <w:lang w:val="en-US" w:eastAsia="ko-KR"/>
        </w:rPr>
        <w:tab/>
      </w:r>
      <w:r w:rsidR="00421FEB" w:rsidRPr="000C3E50">
        <w:rPr>
          <w:rFonts w:ascii="Arial" w:eastAsia="Malgun Gothic" w:hAnsi="Arial" w:cs="Arial"/>
          <w:lang w:val="en-US"/>
        </w:rPr>
        <w:t xml:space="preserve">Each Party shall respond promptly to any queries from the other Parties from time to time in respect of the progress of the works in relation to the </w:t>
      </w:r>
      <w:r w:rsidR="00421FEB" w:rsidRPr="000C3E50">
        <w:rPr>
          <w:rFonts w:ascii="Arial" w:eastAsia="Malgun Gothic" w:hAnsi="Arial" w:cs="Arial"/>
          <w:bCs/>
          <w:lang w:val="en-US"/>
        </w:rPr>
        <w:t>Project</w:t>
      </w:r>
      <w:r w:rsidR="00421FEB" w:rsidRPr="000C3E50">
        <w:rPr>
          <w:rFonts w:ascii="Arial" w:eastAsia="Malgun Gothic" w:hAnsi="Arial" w:cs="Arial"/>
          <w:lang w:val="en-US"/>
        </w:rPr>
        <w:t xml:space="preserve"> and any other matters in relation thereto by such means as are agreed from time to time by the Parties </w:t>
      </w:r>
      <w:r w:rsidR="00BC364C" w:rsidRPr="000C3E50">
        <w:rPr>
          <w:rFonts w:ascii="Arial" w:hAnsi="Arial" w:cs="Arial"/>
        </w:rPr>
        <w:t>hereto</w:t>
      </w:r>
      <w:r w:rsidR="00421FEB" w:rsidRPr="000C3E50">
        <w:rPr>
          <w:rFonts w:ascii="Arial" w:eastAsia="Malgun Gothic" w:hAnsi="Arial" w:cs="Arial"/>
          <w:lang w:val="en-US"/>
        </w:rPr>
        <w:t xml:space="preserve">. </w:t>
      </w:r>
    </w:p>
    <w:p w14:paraId="69B3289A" w14:textId="77777777" w:rsidR="00900F0E" w:rsidRPr="000C3E50" w:rsidRDefault="00900F0E" w:rsidP="00B80E19">
      <w:pPr>
        <w:spacing w:after="0" w:line="276" w:lineRule="auto"/>
        <w:ind w:left="720" w:hanging="720"/>
        <w:jc w:val="both"/>
        <w:rPr>
          <w:rFonts w:ascii="Arial" w:eastAsia="Malgun Gothic" w:hAnsi="Arial" w:cs="Arial"/>
          <w:lang w:val="en-US"/>
        </w:rPr>
      </w:pPr>
    </w:p>
    <w:p w14:paraId="69A64E83" w14:textId="22D96B1A" w:rsidR="0040331D" w:rsidRPr="00122187" w:rsidRDefault="00900F0E" w:rsidP="00B41E9D">
      <w:pPr>
        <w:spacing w:after="0" w:line="276" w:lineRule="auto"/>
        <w:ind w:left="720" w:hanging="720"/>
        <w:jc w:val="both"/>
        <w:rPr>
          <w:rFonts w:ascii="Arial" w:eastAsia="Malgun Gothic" w:hAnsi="Arial" w:cs="Arial"/>
          <w:color w:val="FF0000"/>
          <w:highlight w:val="yellow"/>
          <w:lang w:val="en-US"/>
        </w:rPr>
      </w:pPr>
      <w:r w:rsidRPr="000C3E50">
        <w:rPr>
          <w:rFonts w:ascii="Arial" w:eastAsia="Malgun Gothic" w:hAnsi="Arial" w:cs="Arial"/>
          <w:color w:val="FF0000"/>
          <w:lang w:val="en-US"/>
        </w:rPr>
        <w:t>7.3</w:t>
      </w:r>
      <w:r w:rsidR="0040331D" w:rsidRPr="000C3E50">
        <w:rPr>
          <w:rFonts w:ascii="Arial" w:eastAsia="Malgun Gothic" w:hAnsi="Arial" w:cs="Arial"/>
          <w:color w:val="FF0000"/>
          <w:lang w:val="en-US"/>
        </w:rPr>
        <w:tab/>
        <w:t>The</w:t>
      </w:r>
      <w:r w:rsidR="00130383" w:rsidRPr="000C3E50">
        <w:rPr>
          <w:rFonts w:ascii="Arial" w:eastAsia="Malgun Gothic" w:hAnsi="Arial" w:cs="Arial"/>
          <w:color w:val="FF0000"/>
          <w:lang w:val="en-US"/>
        </w:rPr>
        <w:t xml:space="preserve"> Parties agree that the</w:t>
      </w:r>
      <w:r w:rsidR="0040331D" w:rsidRPr="000C3E50">
        <w:rPr>
          <w:rFonts w:ascii="Arial" w:eastAsia="Malgun Gothic" w:hAnsi="Arial" w:cs="Arial"/>
          <w:color w:val="FF0000"/>
          <w:lang w:val="en-US"/>
        </w:rPr>
        <w:t xml:space="preserve"> </w:t>
      </w:r>
      <w:r w:rsidR="00130383" w:rsidRPr="000C3E50">
        <w:rPr>
          <w:rFonts w:ascii="Arial" w:eastAsia="Malgun Gothic" w:hAnsi="Arial" w:cs="Arial"/>
          <w:color w:val="FF0000"/>
          <w:lang w:val="en-US"/>
        </w:rPr>
        <w:t xml:space="preserve">Project </w:t>
      </w:r>
      <w:r w:rsidR="0040331D" w:rsidRPr="000C3E50">
        <w:rPr>
          <w:rFonts w:ascii="Arial" w:eastAsia="Malgun Gothic" w:hAnsi="Arial" w:cs="Arial"/>
          <w:color w:val="FF0000"/>
          <w:lang w:val="en-US"/>
        </w:rPr>
        <w:t xml:space="preserve">shall be </w:t>
      </w:r>
      <w:r w:rsidR="00A21A4F" w:rsidRPr="000C3E50">
        <w:rPr>
          <w:rFonts w:ascii="Arial" w:eastAsia="Malgun Gothic" w:hAnsi="Arial" w:cs="Arial"/>
          <w:color w:val="FF0000"/>
          <w:lang w:val="en-US"/>
        </w:rPr>
        <w:t>managed</w:t>
      </w:r>
      <w:r w:rsidR="0040331D" w:rsidRPr="000C3E50">
        <w:rPr>
          <w:rFonts w:ascii="Arial" w:eastAsia="Malgun Gothic" w:hAnsi="Arial" w:cs="Arial"/>
          <w:color w:val="FF0000"/>
          <w:lang w:val="en-US"/>
        </w:rPr>
        <w:t xml:space="preserve"> together </w:t>
      </w:r>
      <w:r w:rsidR="00241EED" w:rsidRPr="000C3E50">
        <w:rPr>
          <w:rFonts w:ascii="Arial" w:eastAsia="Malgun Gothic" w:hAnsi="Arial" w:cs="Arial"/>
          <w:color w:val="FF0000"/>
          <w:lang w:val="en-US"/>
        </w:rPr>
        <w:t>by</w:t>
      </w:r>
      <w:r w:rsidR="0040331D" w:rsidRPr="000C3E50">
        <w:rPr>
          <w:rFonts w:ascii="Arial" w:eastAsia="Malgun Gothic" w:hAnsi="Arial" w:cs="Arial"/>
          <w:color w:val="FF0000"/>
          <w:lang w:val="en-US"/>
        </w:rPr>
        <w:t xml:space="preserve"> </w:t>
      </w:r>
      <w:r w:rsidR="00836BCC" w:rsidRPr="000C3E50">
        <w:rPr>
          <w:rFonts w:ascii="Arial" w:eastAsia="Malgun Gothic" w:hAnsi="Arial" w:cs="Arial"/>
          <w:color w:val="FF0000"/>
          <w:lang w:val="en-US"/>
        </w:rPr>
        <w:t>two</w:t>
      </w:r>
      <w:r w:rsidR="00A21A4F" w:rsidRPr="000C3E50">
        <w:rPr>
          <w:rFonts w:ascii="Arial" w:eastAsia="Malgun Gothic" w:hAnsi="Arial" w:cs="Arial"/>
          <w:color w:val="FF0000"/>
          <w:lang w:val="en-US"/>
        </w:rPr>
        <w:t xml:space="preserve"> project manager</w:t>
      </w:r>
      <w:r w:rsidR="00836BCC" w:rsidRPr="000C3E50">
        <w:rPr>
          <w:rFonts w:ascii="Arial" w:eastAsia="Malgun Gothic" w:hAnsi="Arial" w:cs="Arial"/>
          <w:color w:val="FF0000"/>
          <w:lang w:val="en-US"/>
        </w:rPr>
        <w:t>s</w:t>
      </w:r>
      <w:r w:rsidR="00BC364C" w:rsidRPr="000C3E50">
        <w:rPr>
          <w:rFonts w:ascii="Arial" w:hAnsi="Arial" w:cs="Arial"/>
          <w:color w:val="FF0000"/>
        </w:rPr>
        <w:t xml:space="preserve"> </w:t>
      </w:r>
      <w:r w:rsidR="00130383" w:rsidRPr="000C3E50">
        <w:rPr>
          <w:rFonts w:ascii="Arial" w:eastAsia="Malgun Gothic" w:hAnsi="Arial" w:cs="Arial"/>
          <w:color w:val="FF0000"/>
          <w:lang w:val="en-US"/>
        </w:rPr>
        <w:t xml:space="preserve">as named in </w:t>
      </w:r>
      <w:r w:rsidR="00130383" w:rsidRPr="000C3E50">
        <w:rPr>
          <w:rFonts w:ascii="Arial" w:eastAsia="Malgun Gothic" w:hAnsi="Arial" w:cs="Arial"/>
          <w:b/>
          <w:bCs/>
          <w:color w:val="FF0000"/>
          <w:lang w:val="en-US"/>
        </w:rPr>
        <w:t xml:space="preserve">Appendix </w:t>
      </w:r>
      <w:r w:rsidR="00B41E9D" w:rsidRPr="000C3E50">
        <w:rPr>
          <w:rFonts w:ascii="Arial" w:eastAsia="Malgun Gothic" w:hAnsi="Arial" w:cs="Arial"/>
          <w:b/>
          <w:bCs/>
          <w:color w:val="FF0000"/>
          <w:lang w:val="en-US"/>
        </w:rPr>
        <w:t>B</w:t>
      </w:r>
      <w:r w:rsidR="00130383" w:rsidRPr="000C3E50">
        <w:rPr>
          <w:rFonts w:ascii="Arial" w:eastAsia="Malgun Gothic" w:hAnsi="Arial" w:cs="Arial"/>
          <w:color w:val="FF0000"/>
          <w:lang w:val="en-US"/>
        </w:rPr>
        <w:t xml:space="preserve"> who is fully acquainted with all the relevant business and</w:t>
      </w:r>
      <w:r w:rsidR="00130383" w:rsidRPr="00122187">
        <w:rPr>
          <w:rFonts w:ascii="Arial" w:eastAsia="Malgun Gothic" w:hAnsi="Arial" w:cs="Arial"/>
          <w:color w:val="FF0000"/>
          <w:lang w:val="en-US"/>
        </w:rPr>
        <w:t xml:space="preserve"> technical aspect of or in relation to this Agreement and its subject matter.</w:t>
      </w:r>
    </w:p>
    <w:p w14:paraId="2C1EEEF4" w14:textId="77777777" w:rsidR="0040331D" w:rsidRDefault="0040331D" w:rsidP="00B80E19">
      <w:pPr>
        <w:spacing w:after="0" w:line="276" w:lineRule="auto"/>
        <w:ind w:left="720" w:hanging="720"/>
        <w:jc w:val="both"/>
        <w:rPr>
          <w:rFonts w:ascii="Arial" w:eastAsia="Malgun Gothic" w:hAnsi="Arial" w:cs="Arial"/>
          <w:highlight w:val="yellow"/>
          <w:lang w:val="en-US"/>
        </w:rPr>
      </w:pPr>
    </w:p>
    <w:p w14:paraId="04A29E7E" w14:textId="77777777" w:rsidR="00915BE7" w:rsidRPr="006A0485" w:rsidRDefault="00915BE7" w:rsidP="00B80E19">
      <w:pPr>
        <w:spacing w:after="0" w:line="276" w:lineRule="auto"/>
        <w:ind w:left="720" w:hanging="720"/>
        <w:jc w:val="both"/>
        <w:rPr>
          <w:rFonts w:ascii="Arial" w:eastAsia="Malgun Gothic" w:hAnsi="Arial" w:cs="Arial"/>
          <w:highlight w:val="yellow"/>
          <w:lang w:val="en-US"/>
        </w:rPr>
      </w:pPr>
    </w:p>
    <w:p w14:paraId="79935961" w14:textId="1A69FB12" w:rsidR="003B4AA1" w:rsidRPr="00122187" w:rsidRDefault="003B4AA1" w:rsidP="003B4AA1">
      <w:pPr>
        <w:pStyle w:val="Heading1"/>
        <w:spacing w:line="276" w:lineRule="auto"/>
        <w:contextualSpacing/>
        <w:rPr>
          <w:rFonts w:ascii="Arial" w:hAnsi="Arial"/>
          <w:color w:val="FF0000"/>
          <w:u w:val="single"/>
        </w:rPr>
      </w:pPr>
      <w:r w:rsidRPr="00122187">
        <w:rPr>
          <w:rFonts w:ascii="Arial" w:hAnsi="Arial"/>
          <w:color w:val="FF0000"/>
        </w:rPr>
        <w:t>8.0</w:t>
      </w:r>
      <w:r w:rsidRPr="00122187">
        <w:rPr>
          <w:rFonts w:ascii="Arial" w:hAnsi="Arial"/>
          <w:color w:val="FF0000"/>
        </w:rPr>
        <w:tab/>
      </w:r>
      <w:r w:rsidRPr="00122187">
        <w:rPr>
          <w:rFonts w:ascii="Arial" w:hAnsi="Arial"/>
          <w:color w:val="FF0000"/>
          <w:u w:val="single"/>
        </w:rPr>
        <w:t>ESTABLISHMENT OF PROJECT STEERING COMMITTEE</w:t>
      </w:r>
    </w:p>
    <w:p w14:paraId="24D8E137" w14:textId="77777777" w:rsidR="003B4AA1" w:rsidRPr="00122187" w:rsidRDefault="003B4AA1" w:rsidP="003B4AA1">
      <w:pPr>
        <w:spacing w:line="276" w:lineRule="auto"/>
        <w:contextualSpacing/>
        <w:jc w:val="both"/>
        <w:rPr>
          <w:rFonts w:ascii="Arial" w:hAnsi="Arial" w:cs="Arial"/>
          <w:color w:val="FF0000"/>
        </w:rPr>
      </w:pPr>
    </w:p>
    <w:p w14:paraId="2F44C1F0" w14:textId="6ED19D2E" w:rsidR="003B4AA1" w:rsidRPr="00122187" w:rsidRDefault="003B4AA1" w:rsidP="00564D1F">
      <w:pPr>
        <w:spacing w:after="0" w:line="276" w:lineRule="auto"/>
        <w:ind w:left="720" w:hanging="720"/>
        <w:contextualSpacing/>
        <w:jc w:val="both"/>
        <w:rPr>
          <w:rFonts w:ascii="Arial" w:hAnsi="Arial" w:cs="Arial"/>
          <w:color w:val="FF0000"/>
        </w:rPr>
      </w:pPr>
      <w:r w:rsidRPr="00122187">
        <w:rPr>
          <w:rFonts w:ascii="Arial" w:hAnsi="Arial" w:cs="Arial"/>
          <w:color w:val="FF0000"/>
        </w:rPr>
        <w:t>8.1</w:t>
      </w:r>
      <w:r w:rsidRPr="00122187">
        <w:rPr>
          <w:rFonts w:ascii="Arial" w:hAnsi="Arial" w:cs="Arial"/>
          <w:color w:val="FF0000"/>
        </w:rPr>
        <w:tab/>
        <w:t>For purposes of monitoring the performance of this Agreement and the Project, the Parties shall, upon execution of this Agreement or at a later date as may be mutually agreed by the Parties, establish a Project Steering Committee comprising of the following:-</w:t>
      </w:r>
    </w:p>
    <w:p w14:paraId="7BD0EE8C" w14:textId="77777777" w:rsidR="003B4AA1" w:rsidRPr="00122187" w:rsidRDefault="003B4AA1" w:rsidP="003B4AA1">
      <w:pPr>
        <w:spacing w:line="276" w:lineRule="auto"/>
        <w:contextualSpacing/>
        <w:jc w:val="both"/>
        <w:rPr>
          <w:rFonts w:ascii="Arial" w:hAnsi="Arial" w:cs="Arial"/>
          <w:color w:val="FF0000"/>
        </w:rPr>
      </w:pPr>
    </w:p>
    <w:p w14:paraId="195C7350" w14:textId="63629ED1" w:rsidR="003B4AA1" w:rsidRPr="000C3E50" w:rsidRDefault="003B4AA1" w:rsidP="00E7161B">
      <w:pPr>
        <w:numPr>
          <w:ilvl w:val="3"/>
          <w:numId w:val="9"/>
        </w:numPr>
        <w:spacing w:after="0" w:line="276" w:lineRule="auto"/>
        <w:ind w:left="1440" w:hanging="720"/>
        <w:contextualSpacing/>
        <w:jc w:val="both"/>
        <w:rPr>
          <w:rFonts w:ascii="Arial" w:hAnsi="Arial" w:cs="Arial"/>
          <w:color w:val="FF0000"/>
        </w:rPr>
      </w:pPr>
      <w:r w:rsidRPr="000C3E50">
        <w:rPr>
          <w:rFonts w:ascii="Arial" w:hAnsi="Arial" w:cs="Arial"/>
          <w:color w:val="FF0000"/>
        </w:rPr>
        <w:t>A chairman, who shall be the ………… or his authorised representative who shall be the Senior Officer of ………..;</w:t>
      </w:r>
    </w:p>
    <w:p w14:paraId="0AC080AF" w14:textId="77777777" w:rsidR="003B4AA1" w:rsidRPr="000C3E50" w:rsidRDefault="003B4AA1" w:rsidP="003B4AA1">
      <w:pPr>
        <w:spacing w:line="276" w:lineRule="auto"/>
        <w:ind w:left="1440"/>
        <w:contextualSpacing/>
        <w:jc w:val="both"/>
        <w:rPr>
          <w:rFonts w:ascii="Arial" w:hAnsi="Arial" w:cs="Arial"/>
          <w:color w:val="FF0000"/>
        </w:rPr>
      </w:pPr>
    </w:p>
    <w:p w14:paraId="35CD2EDF" w14:textId="0EF674B7" w:rsidR="003B4AA1" w:rsidRPr="000C3E50" w:rsidRDefault="003B4AA1" w:rsidP="003B4AA1">
      <w:pPr>
        <w:numPr>
          <w:ilvl w:val="3"/>
          <w:numId w:val="9"/>
        </w:numPr>
        <w:tabs>
          <w:tab w:val="num" w:pos="1440"/>
        </w:tabs>
        <w:spacing w:after="0" w:line="276" w:lineRule="auto"/>
        <w:ind w:left="1440" w:hanging="720"/>
        <w:contextualSpacing/>
        <w:jc w:val="both"/>
        <w:rPr>
          <w:rFonts w:ascii="Arial" w:hAnsi="Arial" w:cs="Arial"/>
          <w:color w:val="FF0000"/>
        </w:rPr>
      </w:pPr>
      <w:r w:rsidRPr="000C3E50">
        <w:rPr>
          <w:rFonts w:ascii="Arial" w:hAnsi="Arial" w:cs="Arial"/>
          <w:color w:val="FF0000"/>
        </w:rPr>
        <w:t xml:space="preserve">…… (X) representatives from </w:t>
      </w:r>
      <w:r w:rsidR="00E7161B" w:rsidRPr="000C3E50">
        <w:rPr>
          <w:rFonts w:ascii="Arial" w:hAnsi="Arial" w:cs="Arial"/>
          <w:color w:val="FF0000"/>
        </w:rPr>
        <w:t>UMPSA</w:t>
      </w:r>
      <w:r w:rsidRPr="000C3E50">
        <w:rPr>
          <w:rFonts w:ascii="Arial" w:hAnsi="Arial" w:cs="Arial"/>
          <w:color w:val="FF0000"/>
        </w:rPr>
        <w:t xml:space="preserve">; and </w:t>
      </w:r>
    </w:p>
    <w:p w14:paraId="586D3B9C" w14:textId="77777777" w:rsidR="003B4AA1" w:rsidRPr="000C3E50" w:rsidRDefault="003B4AA1" w:rsidP="003B4AA1">
      <w:pPr>
        <w:tabs>
          <w:tab w:val="left" w:pos="720"/>
        </w:tabs>
        <w:spacing w:after="0" w:line="276" w:lineRule="auto"/>
        <w:ind w:left="1440"/>
        <w:contextualSpacing/>
        <w:jc w:val="both"/>
        <w:rPr>
          <w:rFonts w:ascii="Arial" w:hAnsi="Arial" w:cs="Arial"/>
          <w:color w:val="FF0000"/>
        </w:rPr>
      </w:pPr>
    </w:p>
    <w:p w14:paraId="7194A89C" w14:textId="6403CF0B" w:rsidR="003B4AA1" w:rsidRPr="000C3E50" w:rsidRDefault="003B4AA1" w:rsidP="00915BE7">
      <w:pPr>
        <w:numPr>
          <w:ilvl w:val="3"/>
          <w:numId w:val="9"/>
        </w:numPr>
        <w:tabs>
          <w:tab w:val="num" w:pos="1440"/>
        </w:tabs>
        <w:spacing w:after="0" w:line="276" w:lineRule="auto"/>
        <w:ind w:left="1440" w:hanging="720"/>
        <w:contextualSpacing/>
        <w:jc w:val="both"/>
        <w:rPr>
          <w:rFonts w:ascii="Arial" w:hAnsi="Arial" w:cs="Arial"/>
          <w:color w:val="FF0000"/>
        </w:rPr>
      </w:pPr>
      <w:r w:rsidRPr="000C3E50">
        <w:rPr>
          <w:rFonts w:ascii="Arial" w:hAnsi="Arial" w:cs="Arial"/>
          <w:color w:val="FF0000"/>
        </w:rPr>
        <w:t xml:space="preserve">…… (X) representatives from </w:t>
      </w:r>
      <w:r w:rsidR="00915BE7" w:rsidRPr="000C3E50">
        <w:rPr>
          <w:rFonts w:ascii="Arial" w:hAnsi="Arial" w:cs="Arial"/>
          <w:color w:val="FF0000"/>
        </w:rPr>
        <w:t>the Company</w:t>
      </w:r>
      <w:r w:rsidRPr="000C3E50">
        <w:rPr>
          <w:rFonts w:ascii="Arial" w:hAnsi="Arial" w:cs="Arial"/>
          <w:color w:val="FF0000"/>
        </w:rPr>
        <w:t xml:space="preserve">.   </w:t>
      </w:r>
    </w:p>
    <w:p w14:paraId="21236532" w14:textId="77777777" w:rsidR="003B4AA1" w:rsidRPr="000C3E50" w:rsidRDefault="003B4AA1" w:rsidP="003B4AA1">
      <w:pPr>
        <w:tabs>
          <w:tab w:val="left" w:pos="720"/>
        </w:tabs>
        <w:spacing w:after="0" w:line="276" w:lineRule="auto"/>
        <w:ind w:left="1440"/>
        <w:contextualSpacing/>
        <w:jc w:val="both"/>
        <w:rPr>
          <w:rFonts w:ascii="Arial" w:hAnsi="Arial" w:cs="Arial"/>
          <w:color w:val="FF0000"/>
        </w:rPr>
      </w:pPr>
    </w:p>
    <w:p w14:paraId="16156B08" w14:textId="6F1559D0" w:rsidR="003B4AA1" w:rsidRPr="000C3E50" w:rsidRDefault="003B4AA1" w:rsidP="003B4AA1">
      <w:pPr>
        <w:tabs>
          <w:tab w:val="left" w:pos="720"/>
        </w:tabs>
        <w:spacing w:after="0" w:line="276" w:lineRule="auto"/>
        <w:ind w:left="709"/>
        <w:contextualSpacing/>
        <w:jc w:val="both"/>
        <w:rPr>
          <w:rFonts w:ascii="Arial" w:hAnsi="Arial" w:cs="Arial"/>
          <w:color w:val="FF0000"/>
        </w:rPr>
      </w:pPr>
      <w:r w:rsidRPr="000C3E50">
        <w:rPr>
          <w:rFonts w:ascii="Arial" w:hAnsi="Arial" w:cs="Arial"/>
          <w:color w:val="FF0000"/>
        </w:rPr>
        <w:t>*Amend accordingly</w:t>
      </w:r>
    </w:p>
    <w:p w14:paraId="4EB7C0E3" w14:textId="77777777" w:rsidR="003B4AA1" w:rsidRPr="000C3E50" w:rsidRDefault="003B4AA1" w:rsidP="003B4AA1">
      <w:pPr>
        <w:spacing w:line="276" w:lineRule="auto"/>
        <w:contextualSpacing/>
        <w:jc w:val="both"/>
        <w:rPr>
          <w:rFonts w:ascii="Arial" w:hAnsi="Arial" w:cs="Arial"/>
          <w:color w:val="FF0000"/>
        </w:rPr>
      </w:pPr>
    </w:p>
    <w:p w14:paraId="7A6F9A08" w14:textId="5434CE0B" w:rsidR="003B4AA1" w:rsidRPr="000C3E50" w:rsidRDefault="003B4AA1" w:rsidP="003B4AA1">
      <w:pPr>
        <w:spacing w:after="0" w:line="276" w:lineRule="auto"/>
        <w:contextualSpacing/>
        <w:jc w:val="both"/>
        <w:rPr>
          <w:rFonts w:ascii="Arial" w:hAnsi="Arial" w:cs="Arial"/>
          <w:color w:val="FF0000"/>
          <w:u w:val="single"/>
        </w:rPr>
      </w:pPr>
      <w:r w:rsidRPr="000C3E50">
        <w:rPr>
          <w:rFonts w:ascii="Arial" w:hAnsi="Arial" w:cs="Arial"/>
          <w:color w:val="FF0000"/>
        </w:rPr>
        <w:t>8.2</w:t>
      </w:r>
      <w:r w:rsidRPr="000C3E50">
        <w:rPr>
          <w:rFonts w:ascii="Arial" w:hAnsi="Arial" w:cs="Arial"/>
          <w:color w:val="FF0000"/>
        </w:rPr>
        <w:tab/>
      </w:r>
      <w:r w:rsidRPr="000C3E50">
        <w:rPr>
          <w:rFonts w:ascii="Arial" w:hAnsi="Arial" w:cs="Arial"/>
          <w:color w:val="FF0000"/>
          <w:u w:val="single"/>
        </w:rPr>
        <w:t>Functions of Project Steering Committee</w:t>
      </w:r>
    </w:p>
    <w:p w14:paraId="26750F62" w14:textId="77777777" w:rsidR="003B4AA1" w:rsidRPr="000C3E50" w:rsidRDefault="003B4AA1" w:rsidP="003B4AA1">
      <w:pPr>
        <w:spacing w:line="276" w:lineRule="auto"/>
        <w:contextualSpacing/>
        <w:jc w:val="both"/>
        <w:rPr>
          <w:rFonts w:ascii="Arial" w:hAnsi="Arial" w:cs="Arial"/>
          <w:color w:val="FF0000"/>
        </w:rPr>
      </w:pPr>
    </w:p>
    <w:p w14:paraId="73DBDA6C" w14:textId="77777777" w:rsidR="003B4AA1" w:rsidRPr="00122187" w:rsidRDefault="003B4AA1" w:rsidP="003B4AA1">
      <w:pPr>
        <w:spacing w:line="276" w:lineRule="auto"/>
        <w:ind w:left="720"/>
        <w:contextualSpacing/>
        <w:jc w:val="both"/>
        <w:rPr>
          <w:rFonts w:ascii="Arial" w:hAnsi="Arial" w:cs="Arial"/>
          <w:color w:val="FF0000"/>
        </w:rPr>
      </w:pPr>
      <w:r w:rsidRPr="00122187">
        <w:rPr>
          <w:rFonts w:ascii="Arial" w:hAnsi="Arial" w:cs="Arial"/>
          <w:color w:val="FF0000"/>
        </w:rPr>
        <w:t>The functions of the Project Steering Committee are to:-</w:t>
      </w:r>
    </w:p>
    <w:p w14:paraId="54574770" w14:textId="77777777" w:rsidR="003B4AA1" w:rsidRPr="00122187" w:rsidRDefault="003B4AA1" w:rsidP="003B4AA1">
      <w:pPr>
        <w:spacing w:line="276" w:lineRule="auto"/>
        <w:contextualSpacing/>
        <w:jc w:val="both"/>
        <w:rPr>
          <w:rFonts w:ascii="Arial" w:hAnsi="Arial" w:cs="Arial"/>
          <w:color w:val="FF0000"/>
        </w:rPr>
      </w:pPr>
    </w:p>
    <w:p w14:paraId="335C643D" w14:textId="77777777" w:rsidR="003B4AA1" w:rsidRPr="00122187" w:rsidRDefault="003B4AA1" w:rsidP="003B4AA1">
      <w:pPr>
        <w:numPr>
          <w:ilvl w:val="3"/>
          <w:numId w:val="9"/>
        </w:numPr>
        <w:tabs>
          <w:tab w:val="num" w:pos="1440"/>
        </w:tabs>
        <w:spacing w:after="0" w:line="276" w:lineRule="auto"/>
        <w:ind w:left="1440" w:hanging="720"/>
        <w:contextualSpacing/>
        <w:jc w:val="both"/>
        <w:rPr>
          <w:rFonts w:ascii="Arial" w:hAnsi="Arial" w:cs="Arial"/>
          <w:color w:val="FF0000"/>
        </w:rPr>
      </w:pPr>
      <w:r w:rsidRPr="00122187">
        <w:rPr>
          <w:rFonts w:ascii="Arial" w:hAnsi="Arial" w:cs="Arial"/>
          <w:color w:val="FF0000"/>
        </w:rPr>
        <w:t>determine the direction and policy of the Project;</w:t>
      </w:r>
    </w:p>
    <w:p w14:paraId="7A7E35BF" w14:textId="77777777" w:rsidR="003B4AA1" w:rsidRPr="00122187" w:rsidRDefault="003B4AA1" w:rsidP="003B4AA1">
      <w:pPr>
        <w:spacing w:line="276" w:lineRule="auto"/>
        <w:contextualSpacing/>
        <w:jc w:val="both"/>
        <w:rPr>
          <w:rFonts w:ascii="Arial" w:hAnsi="Arial" w:cs="Arial"/>
          <w:color w:val="FF0000"/>
        </w:rPr>
      </w:pPr>
    </w:p>
    <w:p w14:paraId="56E0EC6D" w14:textId="77777777" w:rsidR="003B4AA1" w:rsidRPr="00122187" w:rsidRDefault="003B4AA1" w:rsidP="003B4AA1">
      <w:pPr>
        <w:numPr>
          <w:ilvl w:val="3"/>
          <w:numId w:val="9"/>
        </w:numPr>
        <w:tabs>
          <w:tab w:val="num" w:pos="1440"/>
        </w:tabs>
        <w:spacing w:after="0" w:line="276" w:lineRule="auto"/>
        <w:ind w:left="1440" w:hanging="720"/>
        <w:contextualSpacing/>
        <w:jc w:val="both"/>
        <w:rPr>
          <w:rFonts w:ascii="Arial" w:hAnsi="Arial" w:cs="Arial"/>
          <w:color w:val="FF0000"/>
        </w:rPr>
      </w:pPr>
      <w:r w:rsidRPr="00122187">
        <w:rPr>
          <w:rFonts w:ascii="Arial" w:hAnsi="Arial" w:cs="Arial"/>
          <w:color w:val="FF0000"/>
        </w:rPr>
        <w:t>approve and endorse major project decision;</w:t>
      </w:r>
    </w:p>
    <w:p w14:paraId="0DDAFE2C" w14:textId="77777777" w:rsidR="003B4AA1" w:rsidRPr="00122187" w:rsidRDefault="003B4AA1" w:rsidP="003B4AA1">
      <w:pPr>
        <w:spacing w:line="276" w:lineRule="auto"/>
        <w:contextualSpacing/>
        <w:jc w:val="both"/>
        <w:rPr>
          <w:rFonts w:ascii="Arial" w:hAnsi="Arial" w:cs="Arial"/>
          <w:color w:val="FF0000"/>
        </w:rPr>
      </w:pPr>
    </w:p>
    <w:p w14:paraId="25559908" w14:textId="77777777" w:rsidR="003B4AA1" w:rsidRPr="00122187" w:rsidRDefault="003B4AA1" w:rsidP="003B4AA1">
      <w:pPr>
        <w:numPr>
          <w:ilvl w:val="3"/>
          <w:numId w:val="9"/>
        </w:numPr>
        <w:tabs>
          <w:tab w:val="num" w:pos="1440"/>
        </w:tabs>
        <w:spacing w:after="0" w:line="276" w:lineRule="auto"/>
        <w:ind w:left="1440" w:hanging="720"/>
        <w:contextualSpacing/>
        <w:jc w:val="both"/>
        <w:rPr>
          <w:rFonts w:ascii="Arial" w:hAnsi="Arial" w:cs="Arial"/>
          <w:color w:val="FF0000"/>
        </w:rPr>
      </w:pPr>
      <w:r w:rsidRPr="00122187">
        <w:rPr>
          <w:rFonts w:ascii="Arial" w:hAnsi="Arial" w:cs="Arial"/>
          <w:color w:val="FF0000"/>
        </w:rPr>
        <w:lastRenderedPageBreak/>
        <w:t>monitor the incurred expenses on the Project;</w:t>
      </w:r>
    </w:p>
    <w:p w14:paraId="5FDC807A" w14:textId="77777777" w:rsidR="003B4AA1" w:rsidRPr="00122187" w:rsidRDefault="003B4AA1" w:rsidP="003B4AA1">
      <w:pPr>
        <w:pStyle w:val="ListParagraph"/>
        <w:spacing w:line="276" w:lineRule="auto"/>
        <w:jc w:val="both"/>
        <w:rPr>
          <w:rFonts w:cs="Arial"/>
          <w:color w:val="FF0000"/>
          <w:szCs w:val="22"/>
        </w:rPr>
      </w:pPr>
    </w:p>
    <w:p w14:paraId="2939A77B" w14:textId="14E7C1B6" w:rsidR="003B4AA1" w:rsidRPr="00122187" w:rsidRDefault="003B4AA1" w:rsidP="004A22E3">
      <w:pPr>
        <w:numPr>
          <w:ilvl w:val="3"/>
          <w:numId w:val="9"/>
        </w:numPr>
        <w:tabs>
          <w:tab w:val="num" w:pos="1440"/>
        </w:tabs>
        <w:spacing w:after="0" w:line="276" w:lineRule="auto"/>
        <w:ind w:left="1440" w:hanging="720"/>
        <w:contextualSpacing/>
        <w:jc w:val="both"/>
        <w:rPr>
          <w:rFonts w:ascii="Arial" w:hAnsi="Arial" w:cs="Arial"/>
          <w:color w:val="FF0000"/>
        </w:rPr>
      </w:pPr>
      <w:r w:rsidRPr="00122187">
        <w:rPr>
          <w:rFonts w:ascii="Arial" w:hAnsi="Arial" w:cs="Arial"/>
          <w:color w:val="FF0000"/>
        </w:rPr>
        <w:t>reviewing the efforts of the Parties in performing their respective res</w:t>
      </w:r>
      <w:r w:rsidR="004A22E3" w:rsidRPr="00122187">
        <w:rPr>
          <w:rFonts w:ascii="Arial" w:hAnsi="Arial" w:cs="Arial"/>
          <w:color w:val="FF0000"/>
        </w:rPr>
        <w:t>ponsibilities under this Agreement</w:t>
      </w:r>
      <w:r w:rsidRPr="00122187">
        <w:rPr>
          <w:rFonts w:ascii="Arial" w:hAnsi="Arial" w:cs="Arial"/>
          <w:color w:val="FF0000"/>
        </w:rPr>
        <w:t>;</w:t>
      </w:r>
    </w:p>
    <w:p w14:paraId="23DAE763" w14:textId="77777777" w:rsidR="003B4AA1" w:rsidRPr="00122187" w:rsidRDefault="003B4AA1" w:rsidP="003B4AA1">
      <w:pPr>
        <w:pStyle w:val="ListParagraph"/>
        <w:spacing w:line="276" w:lineRule="auto"/>
        <w:jc w:val="both"/>
        <w:rPr>
          <w:rFonts w:cs="Arial"/>
          <w:color w:val="FF0000"/>
          <w:szCs w:val="22"/>
        </w:rPr>
      </w:pPr>
    </w:p>
    <w:p w14:paraId="1FEB824E" w14:textId="261FBC5A" w:rsidR="003B4AA1" w:rsidRPr="00122187" w:rsidRDefault="003B4AA1" w:rsidP="003B4AA1">
      <w:pPr>
        <w:numPr>
          <w:ilvl w:val="3"/>
          <w:numId w:val="9"/>
        </w:numPr>
        <w:tabs>
          <w:tab w:val="num" w:pos="1440"/>
        </w:tabs>
        <w:spacing w:after="0" w:line="276" w:lineRule="auto"/>
        <w:ind w:left="1440" w:hanging="720"/>
        <w:contextualSpacing/>
        <w:jc w:val="both"/>
        <w:rPr>
          <w:rFonts w:ascii="Arial" w:hAnsi="Arial" w:cs="Arial"/>
          <w:color w:val="FF0000"/>
        </w:rPr>
      </w:pPr>
      <w:r w:rsidRPr="00122187">
        <w:rPr>
          <w:rFonts w:ascii="Arial" w:hAnsi="Arial" w:cs="Arial"/>
          <w:color w:val="FF0000"/>
        </w:rPr>
        <w:t>in the event that either Party encounters any significant difficulties in achieving the crucial objectives of the Project or is not able to perform any of its research activities as set out in this Agreement in accordance with the Project Implementation Schedule, the Project Steering Committee may revise the research activities and/or Project Implementation Schedule or if the failure to perform is deemed material to the Project, the Project Steering Committee will decide on how to resolve the issue or shall decide to terminate the Project;</w:t>
      </w:r>
    </w:p>
    <w:p w14:paraId="28F2ACCD" w14:textId="77777777" w:rsidR="003B4AA1" w:rsidRPr="00122187" w:rsidRDefault="003B4AA1" w:rsidP="003B4AA1">
      <w:pPr>
        <w:pStyle w:val="ListParagraph"/>
        <w:spacing w:line="276" w:lineRule="auto"/>
        <w:jc w:val="both"/>
        <w:rPr>
          <w:rFonts w:cs="Arial"/>
          <w:color w:val="FF0000"/>
          <w:szCs w:val="22"/>
        </w:rPr>
      </w:pPr>
    </w:p>
    <w:p w14:paraId="00DBEC60" w14:textId="77777777" w:rsidR="003B4AA1" w:rsidRPr="00122187" w:rsidRDefault="003B4AA1" w:rsidP="003B4AA1">
      <w:pPr>
        <w:numPr>
          <w:ilvl w:val="3"/>
          <w:numId w:val="9"/>
        </w:numPr>
        <w:tabs>
          <w:tab w:val="num" w:pos="1440"/>
        </w:tabs>
        <w:spacing w:after="0" w:line="276" w:lineRule="auto"/>
        <w:ind w:left="1440" w:hanging="720"/>
        <w:contextualSpacing/>
        <w:jc w:val="both"/>
        <w:rPr>
          <w:rFonts w:ascii="Arial" w:hAnsi="Arial" w:cs="Arial"/>
          <w:color w:val="FF0000"/>
        </w:rPr>
      </w:pPr>
      <w:r w:rsidRPr="00122187">
        <w:rPr>
          <w:rFonts w:ascii="Arial" w:hAnsi="Arial" w:cs="Arial"/>
          <w:color w:val="FF0000"/>
        </w:rPr>
        <w:t xml:space="preserve">propose suggestion to the project managers and working groups of both Parties; </w:t>
      </w:r>
    </w:p>
    <w:p w14:paraId="1007BF52" w14:textId="77777777" w:rsidR="003B4AA1" w:rsidRPr="00122187" w:rsidRDefault="003B4AA1" w:rsidP="003B4AA1">
      <w:pPr>
        <w:spacing w:line="276" w:lineRule="auto"/>
        <w:contextualSpacing/>
        <w:jc w:val="both"/>
        <w:rPr>
          <w:rFonts w:ascii="Arial" w:hAnsi="Arial" w:cs="Arial"/>
          <w:color w:val="FF0000"/>
        </w:rPr>
      </w:pPr>
    </w:p>
    <w:p w14:paraId="14437938" w14:textId="77777777" w:rsidR="003B4AA1" w:rsidRPr="00122187" w:rsidRDefault="003B4AA1" w:rsidP="003B4AA1">
      <w:pPr>
        <w:numPr>
          <w:ilvl w:val="3"/>
          <w:numId w:val="9"/>
        </w:numPr>
        <w:tabs>
          <w:tab w:val="num" w:pos="1440"/>
        </w:tabs>
        <w:spacing w:after="0" w:line="276" w:lineRule="auto"/>
        <w:ind w:left="1440" w:hanging="720"/>
        <w:contextualSpacing/>
        <w:jc w:val="both"/>
        <w:rPr>
          <w:rFonts w:ascii="Arial" w:hAnsi="Arial" w:cs="Arial"/>
          <w:color w:val="FF0000"/>
        </w:rPr>
      </w:pPr>
      <w:r w:rsidRPr="00122187">
        <w:rPr>
          <w:rFonts w:ascii="Arial" w:hAnsi="Arial" w:cs="Arial"/>
          <w:color w:val="FF0000"/>
        </w:rPr>
        <w:t>ensure the Project meets the expected quality;</w:t>
      </w:r>
    </w:p>
    <w:p w14:paraId="7B8E22CF" w14:textId="77777777" w:rsidR="003B4AA1" w:rsidRPr="00122187" w:rsidRDefault="003B4AA1" w:rsidP="003B4AA1">
      <w:pPr>
        <w:spacing w:line="276" w:lineRule="auto"/>
        <w:contextualSpacing/>
        <w:jc w:val="both"/>
        <w:rPr>
          <w:rFonts w:ascii="Arial" w:hAnsi="Arial" w:cs="Arial"/>
          <w:color w:val="FF0000"/>
        </w:rPr>
      </w:pPr>
    </w:p>
    <w:p w14:paraId="16DA5002" w14:textId="77777777" w:rsidR="003B4AA1" w:rsidRPr="00122187" w:rsidRDefault="003B4AA1" w:rsidP="003B4AA1">
      <w:pPr>
        <w:numPr>
          <w:ilvl w:val="3"/>
          <w:numId w:val="9"/>
        </w:numPr>
        <w:tabs>
          <w:tab w:val="num" w:pos="1440"/>
        </w:tabs>
        <w:spacing w:after="0" w:line="276" w:lineRule="auto"/>
        <w:ind w:left="1440" w:hanging="720"/>
        <w:contextualSpacing/>
        <w:jc w:val="both"/>
        <w:rPr>
          <w:rFonts w:ascii="Arial" w:hAnsi="Arial" w:cs="Arial"/>
          <w:color w:val="FF0000"/>
        </w:rPr>
      </w:pPr>
      <w:r w:rsidRPr="00122187">
        <w:rPr>
          <w:rFonts w:ascii="Arial" w:hAnsi="Arial" w:cs="Arial"/>
          <w:color w:val="FF0000"/>
        </w:rPr>
        <w:t>resolve issues pertaining to Project policy;</w:t>
      </w:r>
    </w:p>
    <w:p w14:paraId="503C0EB4" w14:textId="77777777" w:rsidR="003B4AA1" w:rsidRPr="00122187" w:rsidRDefault="003B4AA1" w:rsidP="003B4AA1">
      <w:pPr>
        <w:pStyle w:val="ListParagraph"/>
        <w:spacing w:line="276" w:lineRule="auto"/>
        <w:jc w:val="both"/>
        <w:rPr>
          <w:rFonts w:cs="Arial"/>
          <w:color w:val="FF0000"/>
          <w:szCs w:val="22"/>
        </w:rPr>
      </w:pPr>
    </w:p>
    <w:p w14:paraId="2B0CEF27" w14:textId="77777777" w:rsidR="003B4AA1" w:rsidRPr="00122187" w:rsidRDefault="003B4AA1" w:rsidP="003B4AA1">
      <w:pPr>
        <w:numPr>
          <w:ilvl w:val="3"/>
          <w:numId w:val="9"/>
        </w:numPr>
        <w:tabs>
          <w:tab w:val="num" w:pos="1440"/>
        </w:tabs>
        <w:spacing w:after="0" w:line="276" w:lineRule="auto"/>
        <w:ind w:left="1440" w:hanging="720"/>
        <w:contextualSpacing/>
        <w:jc w:val="both"/>
        <w:rPr>
          <w:rFonts w:ascii="Arial" w:hAnsi="Arial" w:cs="Arial"/>
          <w:color w:val="FF0000"/>
        </w:rPr>
      </w:pPr>
      <w:r w:rsidRPr="00122187">
        <w:rPr>
          <w:rFonts w:ascii="Arial" w:hAnsi="Arial" w:cs="Arial"/>
          <w:color w:val="FF0000"/>
        </w:rPr>
        <w:t>resolve issues related to any ministerial policy or decisions to facilitate Project implementation;</w:t>
      </w:r>
    </w:p>
    <w:p w14:paraId="2A3F63E4" w14:textId="77777777" w:rsidR="003B4AA1" w:rsidRPr="00122187" w:rsidRDefault="003B4AA1" w:rsidP="003B4AA1">
      <w:pPr>
        <w:spacing w:line="276" w:lineRule="auto"/>
        <w:contextualSpacing/>
        <w:jc w:val="both"/>
        <w:rPr>
          <w:rFonts w:ascii="Arial" w:hAnsi="Arial" w:cs="Arial"/>
          <w:color w:val="FF0000"/>
        </w:rPr>
      </w:pPr>
    </w:p>
    <w:p w14:paraId="5CE7E88F" w14:textId="68D8407C" w:rsidR="003B4AA1" w:rsidRPr="00122187" w:rsidRDefault="003B4AA1" w:rsidP="003B4AA1">
      <w:pPr>
        <w:numPr>
          <w:ilvl w:val="3"/>
          <w:numId w:val="9"/>
        </w:numPr>
        <w:tabs>
          <w:tab w:val="num" w:pos="1440"/>
        </w:tabs>
        <w:spacing w:after="0" w:line="276" w:lineRule="auto"/>
        <w:ind w:left="1440" w:hanging="720"/>
        <w:contextualSpacing/>
        <w:jc w:val="both"/>
        <w:rPr>
          <w:rFonts w:ascii="Arial" w:hAnsi="Arial" w:cs="Arial"/>
          <w:color w:val="FF0000"/>
        </w:rPr>
      </w:pPr>
      <w:r w:rsidRPr="00122187">
        <w:rPr>
          <w:rFonts w:ascii="Arial" w:hAnsi="Arial" w:cs="Arial"/>
          <w:color w:val="FF0000"/>
        </w:rPr>
        <w:t>liaise with the relevant agencies for inter-ministerial</w:t>
      </w:r>
      <w:r w:rsidR="004A22E3" w:rsidRPr="00122187">
        <w:rPr>
          <w:rFonts w:ascii="Arial" w:hAnsi="Arial" w:cs="Arial"/>
          <w:color w:val="FF0000"/>
        </w:rPr>
        <w:t xml:space="preserve"> or inter-agencies</w:t>
      </w:r>
      <w:r w:rsidRPr="00122187">
        <w:rPr>
          <w:rFonts w:ascii="Arial" w:hAnsi="Arial" w:cs="Arial"/>
          <w:color w:val="FF0000"/>
        </w:rPr>
        <w:t xml:space="preserve"> issues to facilitate Project implementation;</w:t>
      </w:r>
    </w:p>
    <w:p w14:paraId="47D1A1C5" w14:textId="77777777" w:rsidR="003B4AA1" w:rsidRPr="00122187" w:rsidRDefault="003B4AA1" w:rsidP="003B4AA1">
      <w:pPr>
        <w:spacing w:line="276" w:lineRule="auto"/>
        <w:contextualSpacing/>
        <w:jc w:val="both"/>
        <w:rPr>
          <w:rFonts w:ascii="Arial" w:hAnsi="Arial" w:cs="Arial"/>
          <w:color w:val="FF0000"/>
        </w:rPr>
      </w:pPr>
    </w:p>
    <w:p w14:paraId="5037EB04" w14:textId="77777777" w:rsidR="003B4AA1" w:rsidRPr="00122187" w:rsidRDefault="003B4AA1" w:rsidP="003B4AA1">
      <w:pPr>
        <w:numPr>
          <w:ilvl w:val="3"/>
          <w:numId w:val="9"/>
        </w:numPr>
        <w:tabs>
          <w:tab w:val="num" w:pos="1440"/>
        </w:tabs>
        <w:spacing w:after="0" w:line="276" w:lineRule="auto"/>
        <w:ind w:left="1440" w:hanging="720"/>
        <w:contextualSpacing/>
        <w:jc w:val="both"/>
        <w:rPr>
          <w:rFonts w:ascii="Arial" w:hAnsi="Arial" w:cs="Arial"/>
          <w:color w:val="FF0000"/>
        </w:rPr>
      </w:pPr>
      <w:r w:rsidRPr="00122187">
        <w:rPr>
          <w:rFonts w:ascii="Arial" w:hAnsi="Arial" w:cs="Arial"/>
          <w:color w:val="FF0000"/>
        </w:rPr>
        <w:t>provide directions on all legal and contractual issues;</w:t>
      </w:r>
    </w:p>
    <w:p w14:paraId="0C3FDA3D" w14:textId="77777777" w:rsidR="003B4AA1" w:rsidRPr="00122187" w:rsidRDefault="003B4AA1" w:rsidP="003B4AA1">
      <w:pPr>
        <w:spacing w:line="276" w:lineRule="auto"/>
        <w:contextualSpacing/>
        <w:jc w:val="both"/>
        <w:rPr>
          <w:rFonts w:ascii="Arial" w:hAnsi="Arial" w:cs="Arial"/>
          <w:color w:val="FF0000"/>
        </w:rPr>
      </w:pPr>
    </w:p>
    <w:p w14:paraId="08A40B37" w14:textId="77777777" w:rsidR="003B4AA1" w:rsidRPr="00122187" w:rsidRDefault="003B4AA1" w:rsidP="003B4AA1">
      <w:pPr>
        <w:numPr>
          <w:ilvl w:val="3"/>
          <w:numId w:val="9"/>
        </w:numPr>
        <w:tabs>
          <w:tab w:val="num" w:pos="1440"/>
        </w:tabs>
        <w:spacing w:after="0" w:line="276" w:lineRule="auto"/>
        <w:ind w:left="1440" w:hanging="720"/>
        <w:contextualSpacing/>
        <w:jc w:val="both"/>
        <w:rPr>
          <w:rFonts w:ascii="Arial" w:hAnsi="Arial" w:cs="Arial"/>
          <w:color w:val="FF0000"/>
        </w:rPr>
      </w:pPr>
      <w:r w:rsidRPr="00122187">
        <w:rPr>
          <w:rFonts w:ascii="Arial" w:hAnsi="Arial" w:cs="Arial"/>
          <w:color w:val="FF0000"/>
        </w:rPr>
        <w:t>acknowledge variation order (if any);</w:t>
      </w:r>
    </w:p>
    <w:p w14:paraId="184EE12C" w14:textId="77777777" w:rsidR="003B4AA1" w:rsidRPr="00122187" w:rsidRDefault="003B4AA1" w:rsidP="003B4AA1">
      <w:pPr>
        <w:spacing w:line="276" w:lineRule="auto"/>
        <w:contextualSpacing/>
        <w:jc w:val="both"/>
        <w:rPr>
          <w:rFonts w:ascii="Arial" w:hAnsi="Arial" w:cs="Arial"/>
          <w:color w:val="FF0000"/>
        </w:rPr>
      </w:pPr>
    </w:p>
    <w:p w14:paraId="2521248F" w14:textId="7BE66055" w:rsidR="003B4AA1" w:rsidRPr="00122187" w:rsidRDefault="003B4AA1" w:rsidP="003B4AA1">
      <w:pPr>
        <w:numPr>
          <w:ilvl w:val="3"/>
          <w:numId w:val="9"/>
        </w:numPr>
        <w:tabs>
          <w:tab w:val="num" w:pos="1440"/>
        </w:tabs>
        <w:spacing w:after="0" w:line="276" w:lineRule="auto"/>
        <w:ind w:left="1440" w:hanging="720"/>
        <w:contextualSpacing/>
        <w:jc w:val="both"/>
        <w:rPr>
          <w:rFonts w:ascii="Arial" w:hAnsi="Arial" w:cs="Arial"/>
          <w:color w:val="FF0000"/>
        </w:rPr>
      </w:pPr>
      <w:r w:rsidRPr="00122187">
        <w:rPr>
          <w:rFonts w:ascii="Arial" w:hAnsi="Arial" w:cs="Arial"/>
          <w:color w:val="FF0000"/>
        </w:rPr>
        <w:t>ensure the project is in line with the expected or projected targets (if any) as may be set by the Government</w:t>
      </w:r>
      <w:r w:rsidR="004A22E3" w:rsidRPr="00122187">
        <w:rPr>
          <w:rFonts w:ascii="Arial" w:hAnsi="Arial" w:cs="Arial"/>
          <w:color w:val="FF0000"/>
        </w:rPr>
        <w:t xml:space="preserve">, </w:t>
      </w:r>
      <w:r w:rsidRPr="00122187">
        <w:rPr>
          <w:rFonts w:ascii="Arial" w:hAnsi="Arial" w:cs="Arial"/>
          <w:color w:val="FF0000"/>
        </w:rPr>
        <w:t>funders,</w:t>
      </w:r>
      <w:r w:rsidR="004A22E3" w:rsidRPr="00122187">
        <w:rPr>
          <w:rFonts w:ascii="Arial" w:hAnsi="Arial" w:cs="Arial"/>
          <w:color w:val="FF0000"/>
        </w:rPr>
        <w:t xml:space="preserve"> </w:t>
      </w:r>
      <w:r w:rsidRPr="00122187">
        <w:rPr>
          <w:rFonts w:ascii="Arial" w:hAnsi="Arial" w:cs="Arial"/>
          <w:color w:val="FF0000"/>
        </w:rPr>
        <w:t>relevant agencies or authorities associated with the Project;</w:t>
      </w:r>
    </w:p>
    <w:p w14:paraId="0384580C" w14:textId="77777777" w:rsidR="003B4AA1" w:rsidRPr="00122187" w:rsidRDefault="003B4AA1" w:rsidP="003B4AA1">
      <w:pPr>
        <w:spacing w:line="276" w:lineRule="auto"/>
        <w:contextualSpacing/>
        <w:jc w:val="both"/>
        <w:rPr>
          <w:rFonts w:ascii="Arial" w:hAnsi="Arial" w:cs="Arial"/>
          <w:color w:val="FF0000"/>
        </w:rPr>
      </w:pPr>
    </w:p>
    <w:p w14:paraId="07326C86" w14:textId="77777777" w:rsidR="003B4AA1" w:rsidRPr="00122187" w:rsidRDefault="003B4AA1" w:rsidP="003B4AA1">
      <w:pPr>
        <w:numPr>
          <w:ilvl w:val="3"/>
          <w:numId w:val="9"/>
        </w:numPr>
        <w:tabs>
          <w:tab w:val="num" w:pos="1440"/>
        </w:tabs>
        <w:spacing w:after="0" w:line="276" w:lineRule="auto"/>
        <w:ind w:left="1440" w:hanging="720"/>
        <w:contextualSpacing/>
        <w:jc w:val="both"/>
        <w:rPr>
          <w:rFonts w:ascii="Arial" w:hAnsi="Arial" w:cs="Arial"/>
          <w:color w:val="FF0000"/>
        </w:rPr>
      </w:pPr>
      <w:r w:rsidRPr="00122187">
        <w:rPr>
          <w:rFonts w:ascii="Arial" w:hAnsi="Arial" w:cs="Arial"/>
          <w:color w:val="FF0000"/>
        </w:rPr>
        <w:t>evaluate progress reports, approve any evaluation contained within such progress reports and to make recommendations for further actions to be pursued by a Party or both Parties pursuant to such reports;</w:t>
      </w:r>
    </w:p>
    <w:p w14:paraId="347A11F1" w14:textId="77777777" w:rsidR="003B4AA1" w:rsidRPr="00122187" w:rsidRDefault="003B4AA1" w:rsidP="003B4AA1">
      <w:pPr>
        <w:spacing w:line="276" w:lineRule="auto"/>
        <w:contextualSpacing/>
        <w:jc w:val="both"/>
        <w:rPr>
          <w:rFonts w:ascii="Arial" w:hAnsi="Arial" w:cs="Arial"/>
          <w:color w:val="FF0000"/>
        </w:rPr>
      </w:pPr>
    </w:p>
    <w:p w14:paraId="4A0F2C68" w14:textId="77777777" w:rsidR="003B4AA1" w:rsidRPr="00122187" w:rsidRDefault="003B4AA1" w:rsidP="003B4AA1">
      <w:pPr>
        <w:numPr>
          <w:ilvl w:val="3"/>
          <w:numId w:val="9"/>
        </w:numPr>
        <w:tabs>
          <w:tab w:val="num" w:pos="1440"/>
        </w:tabs>
        <w:spacing w:after="0" w:line="276" w:lineRule="auto"/>
        <w:ind w:left="1440" w:hanging="720"/>
        <w:contextualSpacing/>
        <w:jc w:val="both"/>
        <w:rPr>
          <w:rFonts w:ascii="Arial" w:hAnsi="Arial" w:cs="Arial"/>
          <w:color w:val="FF0000"/>
        </w:rPr>
      </w:pPr>
      <w:r w:rsidRPr="00122187">
        <w:rPr>
          <w:rFonts w:ascii="Arial" w:hAnsi="Arial" w:cs="Arial"/>
          <w:color w:val="FF0000"/>
        </w:rPr>
        <w:t>decide on any matters pertaining to the products resulting from the Project such as manufacturing, marketing, licensing, profit-sharing, etc.; and</w:t>
      </w:r>
    </w:p>
    <w:p w14:paraId="4327742A" w14:textId="77777777" w:rsidR="003B4AA1" w:rsidRPr="00122187" w:rsidRDefault="003B4AA1" w:rsidP="003B4AA1">
      <w:pPr>
        <w:spacing w:line="276" w:lineRule="auto"/>
        <w:contextualSpacing/>
        <w:jc w:val="both"/>
        <w:rPr>
          <w:rFonts w:ascii="Arial" w:hAnsi="Arial" w:cs="Arial"/>
          <w:color w:val="FF0000"/>
        </w:rPr>
      </w:pPr>
    </w:p>
    <w:p w14:paraId="5BA035B0" w14:textId="77777777" w:rsidR="003B4AA1" w:rsidRPr="00122187" w:rsidRDefault="003B4AA1" w:rsidP="003B4AA1">
      <w:pPr>
        <w:numPr>
          <w:ilvl w:val="3"/>
          <w:numId w:val="9"/>
        </w:numPr>
        <w:tabs>
          <w:tab w:val="num" w:pos="1440"/>
        </w:tabs>
        <w:spacing w:after="0" w:line="276" w:lineRule="auto"/>
        <w:ind w:left="1440" w:hanging="720"/>
        <w:contextualSpacing/>
        <w:jc w:val="both"/>
        <w:rPr>
          <w:rFonts w:ascii="Arial" w:hAnsi="Arial" w:cs="Arial"/>
          <w:color w:val="FF0000"/>
        </w:rPr>
      </w:pPr>
      <w:r w:rsidRPr="00122187">
        <w:rPr>
          <w:rFonts w:ascii="Arial" w:hAnsi="Arial" w:cs="Arial"/>
          <w:color w:val="FF0000"/>
        </w:rPr>
        <w:t>determine whether the Agreement, and accordingly the collaboration between the Parties, should be extended upon the expiry of the Term.</w:t>
      </w:r>
    </w:p>
    <w:p w14:paraId="2C389740" w14:textId="77777777" w:rsidR="003B4AA1" w:rsidRPr="00122187" w:rsidRDefault="003B4AA1" w:rsidP="003B4AA1">
      <w:pPr>
        <w:spacing w:line="276" w:lineRule="auto"/>
        <w:contextualSpacing/>
        <w:jc w:val="both"/>
        <w:rPr>
          <w:rFonts w:ascii="Arial" w:hAnsi="Arial" w:cs="Arial"/>
          <w:color w:val="FF0000"/>
        </w:rPr>
      </w:pPr>
    </w:p>
    <w:p w14:paraId="120F44D3" w14:textId="709E5218" w:rsidR="003B4AA1" w:rsidRPr="00122187" w:rsidRDefault="003B4AA1" w:rsidP="003B4AA1">
      <w:pPr>
        <w:spacing w:after="0" w:line="276" w:lineRule="auto"/>
        <w:contextualSpacing/>
        <w:jc w:val="both"/>
        <w:rPr>
          <w:rFonts w:ascii="Arial" w:hAnsi="Arial" w:cs="Arial"/>
          <w:color w:val="FF0000"/>
          <w:u w:val="single"/>
        </w:rPr>
      </w:pPr>
      <w:r w:rsidRPr="00122187">
        <w:rPr>
          <w:rFonts w:ascii="Arial" w:hAnsi="Arial" w:cs="Arial"/>
          <w:color w:val="FF0000"/>
        </w:rPr>
        <w:t>8.3</w:t>
      </w:r>
      <w:r w:rsidRPr="00122187">
        <w:rPr>
          <w:rFonts w:ascii="Arial" w:hAnsi="Arial" w:cs="Arial"/>
          <w:color w:val="FF0000"/>
        </w:rPr>
        <w:tab/>
      </w:r>
      <w:r w:rsidRPr="00122187">
        <w:rPr>
          <w:rFonts w:ascii="Arial" w:hAnsi="Arial" w:cs="Arial"/>
          <w:color w:val="FF0000"/>
          <w:u w:val="single"/>
        </w:rPr>
        <w:t>Progress Meetings</w:t>
      </w:r>
    </w:p>
    <w:p w14:paraId="6ED00C92" w14:textId="77777777" w:rsidR="003B4AA1" w:rsidRPr="00122187" w:rsidRDefault="003B4AA1" w:rsidP="003B4AA1">
      <w:pPr>
        <w:spacing w:line="276" w:lineRule="auto"/>
        <w:contextualSpacing/>
        <w:jc w:val="both"/>
        <w:rPr>
          <w:rFonts w:ascii="Arial" w:hAnsi="Arial" w:cs="Arial"/>
          <w:color w:val="FF0000"/>
        </w:rPr>
      </w:pPr>
    </w:p>
    <w:p w14:paraId="3E7F268A" w14:textId="77777777" w:rsidR="003B4AA1" w:rsidRPr="00122187" w:rsidRDefault="003B4AA1" w:rsidP="003B4AA1">
      <w:pPr>
        <w:spacing w:line="276" w:lineRule="auto"/>
        <w:ind w:left="720"/>
        <w:contextualSpacing/>
        <w:jc w:val="both"/>
        <w:rPr>
          <w:rFonts w:ascii="Arial" w:hAnsi="Arial" w:cs="Arial"/>
          <w:color w:val="FF0000"/>
        </w:rPr>
      </w:pPr>
      <w:r w:rsidRPr="00122187">
        <w:rPr>
          <w:rFonts w:ascii="Arial" w:hAnsi="Arial" w:cs="Arial"/>
          <w:color w:val="FF0000"/>
        </w:rPr>
        <w:t xml:space="preserve">The Project Steering Committee shall hold progress meetings at such frequency as it deems necessary to carry out its functions and to discuss the Project progress and </w:t>
      </w:r>
      <w:r w:rsidRPr="00122187">
        <w:rPr>
          <w:rFonts w:ascii="Arial" w:hAnsi="Arial" w:cs="Arial"/>
          <w:color w:val="FF0000"/>
        </w:rPr>
        <w:lastRenderedPageBreak/>
        <w:t>other relevant issues pertaining to the Project. Minutes of these meetings shall be taken by the secretary of the Project Steering Committee and only minutes so approved shall be treated as an accurate record of such meetings. A copy of approved minutes shall be provided to both Parties.</w:t>
      </w:r>
    </w:p>
    <w:p w14:paraId="2EF64C62" w14:textId="77777777" w:rsidR="003B4AA1" w:rsidRPr="00122187" w:rsidRDefault="003B4AA1" w:rsidP="003B4AA1">
      <w:pPr>
        <w:spacing w:line="276" w:lineRule="auto"/>
        <w:contextualSpacing/>
        <w:jc w:val="both"/>
        <w:rPr>
          <w:rFonts w:ascii="Arial" w:hAnsi="Arial" w:cs="Arial"/>
          <w:color w:val="FF0000"/>
        </w:rPr>
      </w:pPr>
    </w:p>
    <w:p w14:paraId="39DD13AF" w14:textId="1C51B4E5" w:rsidR="003B4AA1" w:rsidRPr="00122187" w:rsidRDefault="003B4AA1" w:rsidP="003B4AA1">
      <w:pPr>
        <w:spacing w:after="0" w:line="276" w:lineRule="auto"/>
        <w:contextualSpacing/>
        <w:jc w:val="both"/>
        <w:rPr>
          <w:rFonts w:ascii="Arial" w:hAnsi="Arial" w:cs="Arial"/>
          <w:color w:val="FF0000"/>
          <w:u w:val="single"/>
        </w:rPr>
      </w:pPr>
      <w:r w:rsidRPr="00122187">
        <w:rPr>
          <w:rFonts w:ascii="Arial" w:hAnsi="Arial" w:cs="Arial"/>
          <w:color w:val="FF0000"/>
        </w:rPr>
        <w:t>8.4</w:t>
      </w:r>
      <w:r w:rsidRPr="00122187">
        <w:rPr>
          <w:rFonts w:ascii="Arial" w:hAnsi="Arial" w:cs="Arial"/>
          <w:color w:val="FF0000"/>
        </w:rPr>
        <w:tab/>
      </w:r>
      <w:r w:rsidRPr="00122187">
        <w:rPr>
          <w:rFonts w:ascii="Arial" w:hAnsi="Arial" w:cs="Arial"/>
          <w:color w:val="FF0000"/>
          <w:u w:val="single"/>
        </w:rPr>
        <w:t>Decision of Project Steering Committee</w:t>
      </w:r>
    </w:p>
    <w:p w14:paraId="7148F05F" w14:textId="77777777" w:rsidR="003B4AA1" w:rsidRPr="00122187" w:rsidRDefault="003B4AA1" w:rsidP="003B4AA1">
      <w:pPr>
        <w:spacing w:line="276" w:lineRule="auto"/>
        <w:contextualSpacing/>
        <w:jc w:val="both"/>
        <w:rPr>
          <w:rFonts w:ascii="Arial" w:hAnsi="Arial" w:cs="Arial"/>
          <w:color w:val="FF0000"/>
        </w:rPr>
      </w:pPr>
    </w:p>
    <w:p w14:paraId="1F82B2A4" w14:textId="4FC218D7" w:rsidR="00B80E19" w:rsidRDefault="003B4AA1" w:rsidP="00434FCD">
      <w:pPr>
        <w:spacing w:line="276" w:lineRule="auto"/>
        <w:ind w:left="720"/>
        <w:contextualSpacing/>
        <w:jc w:val="both"/>
        <w:rPr>
          <w:rFonts w:ascii="Arial" w:eastAsia="Malgun Gothic" w:hAnsi="Arial" w:cs="Arial"/>
          <w:color w:val="FF0000"/>
          <w:lang w:val="en-US"/>
        </w:rPr>
      </w:pPr>
      <w:r w:rsidRPr="00122187">
        <w:rPr>
          <w:rFonts w:ascii="Arial" w:hAnsi="Arial" w:cs="Arial"/>
          <w:color w:val="FF0000"/>
        </w:rPr>
        <w:t xml:space="preserve">The Project Steering Committee shall endeavour to resolve and decide on matters involving the Project, which if remained unresolved may affect the smooth implementation of the Project. If the matter cannot be resolved by the Project Steering Committee, the Parties, either of the Parties may refer the matter to dispute resolution in </w:t>
      </w:r>
      <w:r w:rsidR="008B7493" w:rsidRPr="00122187">
        <w:rPr>
          <w:rFonts w:ascii="Arial" w:eastAsia="Malgun Gothic" w:hAnsi="Arial" w:cs="Arial"/>
          <w:color w:val="FF0000"/>
          <w:lang w:val="en-US"/>
        </w:rPr>
        <w:t>either Party may refer that matter, dispute or claim to the Courts of Malaysia in accordance with Clause 26.</w:t>
      </w:r>
    </w:p>
    <w:p w14:paraId="643FCE83" w14:textId="7EE272B2" w:rsidR="00E7161B" w:rsidRDefault="00E7161B" w:rsidP="00434FCD">
      <w:pPr>
        <w:spacing w:line="276" w:lineRule="auto"/>
        <w:ind w:left="720"/>
        <w:contextualSpacing/>
        <w:jc w:val="both"/>
        <w:rPr>
          <w:rFonts w:ascii="Arial" w:hAnsi="Arial" w:cs="Arial"/>
          <w:color w:val="FF0000"/>
        </w:rPr>
      </w:pPr>
    </w:p>
    <w:p w14:paraId="50570136" w14:textId="77777777" w:rsidR="00E7161B" w:rsidRPr="00434FCD" w:rsidRDefault="00E7161B" w:rsidP="00434FCD">
      <w:pPr>
        <w:spacing w:line="276" w:lineRule="auto"/>
        <w:ind w:left="720"/>
        <w:contextualSpacing/>
        <w:jc w:val="both"/>
        <w:rPr>
          <w:rFonts w:ascii="Arial" w:hAnsi="Arial" w:cs="Arial"/>
          <w:color w:val="FF0000"/>
        </w:rPr>
      </w:pPr>
    </w:p>
    <w:p w14:paraId="740C02E2" w14:textId="5155C8DA" w:rsidR="00421FEB" w:rsidRPr="00421FEB" w:rsidRDefault="003B4AA1" w:rsidP="00421FEB">
      <w:pPr>
        <w:spacing w:after="0" w:line="276" w:lineRule="auto"/>
        <w:jc w:val="both"/>
        <w:rPr>
          <w:rFonts w:ascii="Arial" w:eastAsia="Malgun Gothic" w:hAnsi="Arial" w:cs="Arial"/>
          <w:b/>
          <w:lang w:val="en-US"/>
        </w:rPr>
      </w:pPr>
      <w:r>
        <w:rPr>
          <w:rFonts w:ascii="Arial" w:eastAsia="Malgun Gothic" w:hAnsi="Arial" w:cs="Arial"/>
          <w:b/>
          <w:lang w:val="en-US"/>
        </w:rPr>
        <w:t>9</w:t>
      </w:r>
      <w:r w:rsidR="00421FEB" w:rsidRPr="00421FEB">
        <w:rPr>
          <w:rFonts w:ascii="Arial" w:eastAsia="Malgun Gothic" w:hAnsi="Arial" w:cs="Arial"/>
          <w:b/>
          <w:lang w:val="en-US"/>
        </w:rPr>
        <w:t>.0</w:t>
      </w:r>
      <w:r w:rsidR="00421FEB" w:rsidRPr="00421FEB">
        <w:rPr>
          <w:rFonts w:ascii="Arial" w:eastAsia="Malgun Gothic" w:hAnsi="Arial" w:cs="Arial"/>
          <w:b/>
          <w:lang w:val="en-US" w:eastAsia="ko-KR"/>
        </w:rPr>
        <w:tab/>
      </w:r>
      <w:r w:rsidR="00421FEB" w:rsidRPr="00421FEB">
        <w:rPr>
          <w:rFonts w:ascii="Arial" w:eastAsia="Malgun Gothic" w:hAnsi="Arial" w:cs="Arial"/>
          <w:b/>
          <w:lang w:val="en-US"/>
        </w:rPr>
        <w:t>CONFIDENTIALITY</w:t>
      </w:r>
    </w:p>
    <w:p w14:paraId="691498D7" w14:textId="77777777" w:rsidR="00B80E19" w:rsidRPr="00B80E19" w:rsidRDefault="00B80E19" w:rsidP="00B80E19">
      <w:pPr>
        <w:pStyle w:val="ListParagraph"/>
        <w:numPr>
          <w:ilvl w:val="0"/>
          <w:numId w:val="8"/>
        </w:numPr>
        <w:overflowPunct/>
        <w:autoSpaceDE/>
        <w:autoSpaceDN/>
        <w:adjustRightInd/>
        <w:spacing w:line="276" w:lineRule="auto"/>
        <w:contextualSpacing w:val="0"/>
        <w:jc w:val="both"/>
        <w:textAlignment w:val="auto"/>
        <w:rPr>
          <w:rFonts w:eastAsia="Malgun Gothic" w:cs="Arial"/>
          <w:vanish/>
          <w:lang w:val="en-US"/>
        </w:rPr>
      </w:pPr>
    </w:p>
    <w:p w14:paraId="56387122" w14:textId="77777777" w:rsidR="00B80E19" w:rsidRPr="00B80E19" w:rsidRDefault="00B80E19" w:rsidP="00B80E19">
      <w:pPr>
        <w:pStyle w:val="ListParagraph"/>
        <w:numPr>
          <w:ilvl w:val="0"/>
          <w:numId w:val="8"/>
        </w:numPr>
        <w:overflowPunct/>
        <w:autoSpaceDE/>
        <w:autoSpaceDN/>
        <w:adjustRightInd/>
        <w:spacing w:line="276" w:lineRule="auto"/>
        <w:contextualSpacing w:val="0"/>
        <w:jc w:val="both"/>
        <w:textAlignment w:val="auto"/>
        <w:rPr>
          <w:rFonts w:eastAsia="Malgun Gothic" w:cs="Arial"/>
          <w:vanish/>
          <w:lang w:val="en-US"/>
        </w:rPr>
      </w:pPr>
    </w:p>
    <w:bookmarkEnd w:id="2"/>
    <w:p w14:paraId="7B4A1C29" w14:textId="77777777" w:rsidR="000C6AC1" w:rsidRDefault="000C6AC1">
      <w:pPr>
        <w:spacing w:after="0" w:line="276" w:lineRule="auto"/>
        <w:contextualSpacing/>
        <w:jc w:val="both"/>
        <w:rPr>
          <w:rFonts w:ascii="Arial" w:eastAsia="Malgun Gothic" w:hAnsi="Arial" w:cs="Arial"/>
          <w:lang w:val="en-GB"/>
        </w:rPr>
      </w:pPr>
    </w:p>
    <w:p w14:paraId="16760AD2" w14:textId="5AAADFCA" w:rsidR="003B4AA1" w:rsidRPr="00AB7612" w:rsidRDefault="003B4AA1" w:rsidP="00E7161B">
      <w:pPr>
        <w:spacing w:after="0" w:line="276" w:lineRule="auto"/>
        <w:ind w:left="720" w:hanging="720"/>
        <w:contextualSpacing/>
        <w:jc w:val="both"/>
        <w:rPr>
          <w:rFonts w:ascii="Arial" w:hAnsi="Arial" w:cs="Arial"/>
          <w:b/>
        </w:rPr>
      </w:pPr>
      <w:r>
        <w:rPr>
          <w:rFonts w:ascii="Arial" w:hAnsi="Arial" w:cs="Arial"/>
        </w:rPr>
        <w:t>9</w:t>
      </w:r>
      <w:r w:rsidRPr="00AB7612">
        <w:rPr>
          <w:rFonts w:ascii="Arial" w:hAnsi="Arial" w:cs="Arial"/>
        </w:rPr>
        <w:t>.1</w:t>
      </w:r>
      <w:r w:rsidRPr="00AB7612">
        <w:rPr>
          <w:rFonts w:ascii="Arial" w:hAnsi="Arial" w:cs="Arial"/>
        </w:rPr>
        <w:tab/>
        <w:t>Each Party hereto shall maintain in confidence all Confidential Information disclosed by the other Party hereto.</w:t>
      </w:r>
    </w:p>
    <w:p w14:paraId="4989E9A3" w14:textId="77777777" w:rsidR="003B4AA1" w:rsidRPr="00AB7612" w:rsidRDefault="003B4AA1" w:rsidP="003B4AA1">
      <w:pPr>
        <w:tabs>
          <w:tab w:val="left" w:pos="3195"/>
        </w:tabs>
        <w:spacing w:after="0" w:line="276" w:lineRule="auto"/>
        <w:ind w:left="709"/>
        <w:contextualSpacing/>
        <w:rPr>
          <w:rFonts w:ascii="Arial" w:hAnsi="Arial" w:cs="Arial"/>
          <w:b/>
        </w:rPr>
      </w:pPr>
      <w:r w:rsidRPr="00AB7612">
        <w:rPr>
          <w:rFonts w:ascii="Arial" w:hAnsi="Arial" w:cs="Arial"/>
          <w:b/>
        </w:rPr>
        <w:tab/>
      </w:r>
    </w:p>
    <w:p w14:paraId="4AD4F9C4" w14:textId="1B78901A" w:rsidR="003B4AA1" w:rsidRPr="00AB7612" w:rsidRDefault="003B4AA1" w:rsidP="00E7161B">
      <w:pPr>
        <w:spacing w:after="0" w:line="276" w:lineRule="auto"/>
        <w:ind w:left="720" w:hanging="720"/>
        <w:contextualSpacing/>
        <w:jc w:val="both"/>
        <w:rPr>
          <w:rFonts w:ascii="Arial" w:hAnsi="Arial" w:cs="Arial"/>
          <w:b/>
        </w:rPr>
      </w:pPr>
      <w:r>
        <w:rPr>
          <w:rFonts w:ascii="Arial" w:hAnsi="Arial" w:cs="Arial"/>
        </w:rPr>
        <w:t>9</w:t>
      </w:r>
      <w:r w:rsidRPr="00AB7612">
        <w:rPr>
          <w:rFonts w:ascii="Arial" w:hAnsi="Arial" w:cs="Arial"/>
        </w:rPr>
        <w:t>.2</w:t>
      </w:r>
      <w:r w:rsidRPr="00AB7612">
        <w:rPr>
          <w:rFonts w:ascii="Arial" w:hAnsi="Arial" w:cs="Arial"/>
        </w:rPr>
        <w:tab/>
        <w:t>Neither Party will use, disclose nor grant use of such Confidential Information except as expressly authorized by this Agreement. To the extent that disclosure is authorized by this Agreement, the disclosing Party will obtain prior agreement from its employees, agents or consultants to whom disclosure is to be made to hold in confidence and not make use of such information for any purpose other than those permitted by this Agreement. Each Party shall use at least the same standard of care as it uses to protect its own most confidential information to ensure that such employees, agents or consultants do not disclose or make any unauthorized use of such Confidential Information. Each Party shall promptly notify the other upon discovery of any unauthorized use or disclosure of the Confidential Information.</w:t>
      </w:r>
    </w:p>
    <w:p w14:paraId="677EAF17" w14:textId="77777777" w:rsidR="003B4AA1" w:rsidRPr="00AB7612" w:rsidRDefault="003B4AA1" w:rsidP="003B4AA1">
      <w:pPr>
        <w:pStyle w:val="ListParagraph2"/>
        <w:spacing w:after="0" w:line="276" w:lineRule="auto"/>
        <w:rPr>
          <w:rFonts w:ascii="Arial" w:hAnsi="Arial" w:cs="Arial"/>
        </w:rPr>
      </w:pPr>
    </w:p>
    <w:p w14:paraId="020FEBDD" w14:textId="087C10CA" w:rsidR="003B4AA1" w:rsidRPr="00AB7612" w:rsidRDefault="003B4AA1" w:rsidP="00E7161B">
      <w:pPr>
        <w:spacing w:after="0" w:line="276" w:lineRule="auto"/>
        <w:ind w:left="720" w:hanging="720"/>
        <w:contextualSpacing/>
        <w:jc w:val="both"/>
        <w:rPr>
          <w:rFonts w:ascii="Arial" w:hAnsi="Arial" w:cs="Arial"/>
          <w:b/>
        </w:rPr>
      </w:pPr>
      <w:r>
        <w:rPr>
          <w:rFonts w:ascii="Arial" w:hAnsi="Arial" w:cs="Arial"/>
        </w:rPr>
        <w:t>9</w:t>
      </w:r>
      <w:r w:rsidRPr="00AB7612">
        <w:rPr>
          <w:rFonts w:ascii="Arial" w:hAnsi="Arial" w:cs="Arial"/>
        </w:rPr>
        <w:t>.3</w:t>
      </w:r>
      <w:r w:rsidRPr="00AB7612">
        <w:rPr>
          <w:rFonts w:ascii="Arial" w:hAnsi="Arial" w:cs="Arial"/>
        </w:rPr>
        <w:tab/>
        <w:t xml:space="preserve">The obligations of confidentiality contained in this Clause </w:t>
      </w:r>
      <w:r w:rsidR="00791A63">
        <w:rPr>
          <w:rFonts w:ascii="Arial" w:hAnsi="Arial" w:cs="Arial"/>
        </w:rPr>
        <w:t>9</w:t>
      </w:r>
      <w:r w:rsidRPr="00AB7612">
        <w:rPr>
          <w:rFonts w:ascii="Arial" w:hAnsi="Arial" w:cs="Arial"/>
        </w:rPr>
        <w:t xml:space="preserve"> will not apply to the extent that it can be established by the receiving Party by competent proof that such Confidential Information:-</w:t>
      </w:r>
    </w:p>
    <w:p w14:paraId="37D81CFB" w14:textId="77777777" w:rsidR="003B4AA1" w:rsidRPr="00AB7612" w:rsidRDefault="003B4AA1" w:rsidP="003B4AA1">
      <w:pPr>
        <w:spacing w:after="0" w:line="276" w:lineRule="auto"/>
        <w:contextualSpacing/>
        <w:rPr>
          <w:rFonts w:ascii="Arial" w:hAnsi="Arial" w:cs="Arial"/>
        </w:rPr>
      </w:pPr>
    </w:p>
    <w:p w14:paraId="78DC9CA7" w14:textId="77777777" w:rsidR="003B4AA1" w:rsidRPr="00AB7612" w:rsidRDefault="003B4AA1" w:rsidP="00E7161B">
      <w:pPr>
        <w:numPr>
          <w:ilvl w:val="6"/>
          <w:numId w:val="9"/>
        </w:numPr>
        <w:spacing w:after="0" w:line="276" w:lineRule="auto"/>
        <w:ind w:left="1440" w:hanging="720"/>
        <w:contextualSpacing/>
        <w:jc w:val="both"/>
        <w:rPr>
          <w:rFonts w:ascii="Arial" w:hAnsi="Arial" w:cs="Arial"/>
        </w:rPr>
      </w:pPr>
      <w:r w:rsidRPr="00AB7612">
        <w:rPr>
          <w:rFonts w:ascii="Arial" w:hAnsi="Arial" w:cs="Arial"/>
        </w:rPr>
        <w:t>was already known to the receiving Party, other than under an obligation of confidentiality, at the time of disclosure by the other Party; or</w:t>
      </w:r>
    </w:p>
    <w:p w14:paraId="4272B0D9" w14:textId="77777777" w:rsidR="003B4AA1" w:rsidRPr="00AB7612" w:rsidRDefault="003B4AA1" w:rsidP="00E7161B">
      <w:pPr>
        <w:spacing w:after="0" w:line="276" w:lineRule="auto"/>
        <w:ind w:left="1440" w:hanging="720"/>
        <w:contextualSpacing/>
        <w:rPr>
          <w:rFonts w:ascii="Arial" w:hAnsi="Arial" w:cs="Arial"/>
        </w:rPr>
      </w:pPr>
    </w:p>
    <w:p w14:paraId="44F74A2D" w14:textId="77777777" w:rsidR="003B4AA1" w:rsidRPr="00AB7612" w:rsidRDefault="003B4AA1" w:rsidP="00E7161B">
      <w:pPr>
        <w:numPr>
          <w:ilvl w:val="6"/>
          <w:numId w:val="9"/>
        </w:numPr>
        <w:spacing w:after="0" w:line="276" w:lineRule="auto"/>
        <w:ind w:left="1440" w:hanging="720"/>
        <w:contextualSpacing/>
        <w:jc w:val="both"/>
        <w:rPr>
          <w:rFonts w:ascii="Arial" w:hAnsi="Arial" w:cs="Arial"/>
        </w:rPr>
      </w:pPr>
      <w:r w:rsidRPr="00AB7612">
        <w:rPr>
          <w:rFonts w:ascii="Arial" w:hAnsi="Arial" w:cs="Arial"/>
        </w:rPr>
        <w:t>was generally available to the public or otherwise part of the public domain, not through the breach of the receiving Party of its confidentiality obligation to the disclosing Party; or</w:t>
      </w:r>
    </w:p>
    <w:p w14:paraId="5DE575EA" w14:textId="77777777" w:rsidR="003B4AA1" w:rsidRPr="00AB7612" w:rsidRDefault="003B4AA1" w:rsidP="00E7161B">
      <w:pPr>
        <w:pStyle w:val="ListParagraph2"/>
        <w:spacing w:after="0" w:line="276" w:lineRule="auto"/>
        <w:ind w:left="1440" w:hanging="720"/>
        <w:rPr>
          <w:rFonts w:ascii="Arial" w:hAnsi="Arial" w:cs="Arial"/>
        </w:rPr>
      </w:pPr>
    </w:p>
    <w:p w14:paraId="46E97C7B" w14:textId="77777777" w:rsidR="003B4AA1" w:rsidRPr="00AB7612" w:rsidRDefault="003B4AA1" w:rsidP="00E7161B">
      <w:pPr>
        <w:numPr>
          <w:ilvl w:val="6"/>
          <w:numId w:val="9"/>
        </w:numPr>
        <w:spacing w:after="0" w:line="276" w:lineRule="auto"/>
        <w:ind w:left="1440" w:hanging="720"/>
        <w:contextualSpacing/>
        <w:jc w:val="both"/>
        <w:rPr>
          <w:rFonts w:ascii="Arial" w:hAnsi="Arial" w:cs="Arial"/>
        </w:rPr>
      </w:pPr>
      <w:r w:rsidRPr="00AB7612">
        <w:rPr>
          <w:rFonts w:ascii="Arial" w:hAnsi="Arial" w:cs="Arial"/>
        </w:rPr>
        <w:t>became generally available to the public or otherwise part of the public domain after its disclosure and other than through any act or omission of the receiving Party or any third party in breach of this Agreement; or</w:t>
      </w:r>
    </w:p>
    <w:p w14:paraId="065958CC" w14:textId="77777777" w:rsidR="003B4AA1" w:rsidRPr="00AB7612" w:rsidRDefault="003B4AA1" w:rsidP="00E7161B">
      <w:pPr>
        <w:pStyle w:val="ListParagraph2"/>
        <w:spacing w:after="0" w:line="276" w:lineRule="auto"/>
        <w:ind w:left="1440" w:hanging="720"/>
        <w:rPr>
          <w:rFonts w:ascii="Arial" w:hAnsi="Arial" w:cs="Arial"/>
        </w:rPr>
      </w:pPr>
    </w:p>
    <w:p w14:paraId="2CB042FB" w14:textId="77777777" w:rsidR="003B4AA1" w:rsidRPr="00AB7612" w:rsidRDefault="003B4AA1" w:rsidP="00E7161B">
      <w:pPr>
        <w:numPr>
          <w:ilvl w:val="6"/>
          <w:numId w:val="9"/>
        </w:numPr>
        <w:spacing w:after="0" w:line="276" w:lineRule="auto"/>
        <w:ind w:left="1440" w:hanging="720"/>
        <w:contextualSpacing/>
        <w:jc w:val="both"/>
        <w:rPr>
          <w:rFonts w:ascii="Arial" w:hAnsi="Arial" w:cs="Arial"/>
        </w:rPr>
      </w:pPr>
      <w:r w:rsidRPr="00AB7612">
        <w:rPr>
          <w:rFonts w:ascii="Arial" w:hAnsi="Arial" w:cs="Arial"/>
        </w:rPr>
        <w:lastRenderedPageBreak/>
        <w:t>was disclosed to the receiving Party, other than under an obligation of confidentiality, by a third party who had no obligation to the other Party not to disclose such information to others; or</w:t>
      </w:r>
    </w:p>
    <w:p w14:paraId="01066BDB" w14:textId="77777777" w:rsidR="003B4AA1" w:rsidRPr="00AB7612" w:rsidRDefault="003B4AA1" w:rsidP="00E7161B">
      <w:pPr>
        <w:pStyle w:val="ListParagraph2"/>
        <w:spacing w:after="0" w:line="276" w:lineRule="auto"/>
        <w:ind w:left="1440" w:hanging="720"/>
        <w:rPr>
          <w:rFonts w:ascii="Arial" w:hAnsi="Arial" w:cs="Arial"/>
        </w:rPr>
      </w:pPr>
    </w:p>
    <w:p w14:paraId="6E646DC6" w14:textId="77777777" w:rsidR="003B4AA1" w:rsidRPr="00AB7612" w:rsidRDefault="003B4AA1" w:rsidP="00E7161B">
      <w:pPr>
        <w:numPr>
          <w:ilvl w:val="6"/>
          <w:numId w:val="9"/>
        </w:numPr>
        <w:spacing w:after="0" w:line="276" w:lineRule="auto"/>
        <w:ind w:left="1440" w:hanging="720"/>
        <w:contextualSpacing/>
        <w:jc w:val="both"/>
        <w:rPr>
          <w:rFonts w:ascii="Arial" w:hAnsi="Arial" w:cs="Arial"/>
        </w:rPr>
      </w:pPr>
      <w:r w:rsidRPr="00AB7612">
        <w:rPr>
          <w:rFonts w:ascii="Arial" w:hAnsi="Arial" w:cs="Arial"/>
        </w:rPr>
        <w:t xml:space="preserve">was required by any applicable laws, governments or court orders or regulations </w:t>
      </w:r>
      <w:r w:rsidRPr="00AB7612">
        <w:rPr>
          <w:rFonts w:ascii="Arial" w:hAnsi="Arial" w:cs="Arial"/>
          <w:b/>
        </w:rPr>
        <w:t>PROVIDED ALWAYS THAT</w:t>
      </w:r>
      <w:r w:rsidRPr="00AB7612">
        <w:rPr>
          <w:rFonts w:ascii="Arial" w:hAnsi="Arial" w:cs="Arial"/>
        </w:rPr>
        <w:t xml:space="preserve"> the receiving Party shall first obtain the feedback and approval of the other Party in order to protect the confidentiality of the information insofar as it is permissible and legal to do the same.</w:t>
      </w:r>
    </w:p>
    <w:p w14:paraId="1DD42E22" w14:textId="77777777" w:rsidR="003B4AA1" w:rsidRPr="00AB7612" w:rsidRDefault="003B4AA1" w:rsidP="003B4AA1">
      <w:pPr>
        <w:spacing w:after="0" w:line="276" w:lineRule="auto"/>
        <w:contextualSpacing/>
        <w:rPr>
          <w:rFonts w:ascii="Arial" w:hAnsi="Arial" w:cs="Arial"/>
        </w:rPr>
      </w:pPr>
    </w:p>
    <w:p w14:paraId="6FFA8E43" w14:textId="2210DC28" w:rsidR="003B4AA1" w:rsidRPr="00AB7612" w:rsidRDefault="003B4AA1" w:rsidP="00E7161B">
      <w:pPr>
        <w:spacing w:after="0" w:line="276" w:lineRule="auto"/>
        <w:ind w:left="720" w:hanging="720"/>
        <w:contextualSpacing/>
        <w:jc w:val="both"/>
        <w:rPr>
          <w:rFonts w:ascii="Arial" w:eastAsia="Malgun Gothic" w:hAnsi="Arial" w:cs="Arial"/>
          <w:lang w:val="en-US"/>
        </w:rPr>
      </w:pPr>
      <w:r>
        <w:rPr>
          <w:rFonts w:ascii="Arial" w:eastAsia="Malgun Gothic" w:hAnsi="Arial" w:cs="Arial"/>
          <w:lang w:val="en-US"/>
        </w:rPr>
        <w:t>9</w:t>
      </w:r>
      <w:r w:rsidRPr="00AB7612">
        <w:rPr>
          <w:rFonts w:ascii="Arial" w:eastAsia="Malgun Gothic" w:hAnsi="Arial" w:cs="Arial"/>
          <w:lang w:val="en-US"/>
        </w:rPr>
        <w:t>.4</w:t>
      </w:r>
      <w:r w:rsidRPr="00AB7612">
        <w:rPr>
          <w:rFonts w:ascii="Arial" w:eastAsia="Malgun Gothic" w:hAnsi="Arial" w:cs="Arial"/>
          <w:lang w:val="en-US"/>
        </w:rPr>
        <w:tab/>
        <w:t>A Party (“</w:t>
      </w:r>
      <w:r w:rsidRPr="00AB7612">
        <w:rPr>
          <w:rFonts w:ascii="Arial" w:eastAsia="Malgun Gothic" w:hAnsi="Arial" w:cs="Arial"/>
          <w:b/>
          <w:lang w:val="en-US"/>
        </w:rPr>
        <w:t>the Indemnifying Party</w:t>
      </w:r>
      <w:r w:rsidRPr="00AB7612">
        <w:rPr>
          <w:rFonts w:ascii="Arial" w:eastAsia="Malgun Gothic" w:hAnsi="Arial" w:cs="Arial"/>
          <w:lang w:val="en-US"/>
        </w:rPr>
        <w:t>”) shall indemnify the other Party against any loss or damage which the other Party may sustain or incur as a result of any breach of Confidential Information by the Indemnifying Party or its employees.</w:t>
      </w:r>
    </w:p>
    <w:p w14:paraId="7A309E37" w14:textId="77777777" w:rsidR="003B4AA1" w:rsidRPr="00AB7612" w:rsidRDefault="003B4AA1" w:rsidP="00E7161B">
      <w:pPr>
        <w:spacing w:after="0" w:line="276" w:lineRule="auto"/>
        <w:ind w:left="720" w:hanging="720"/>
        <w:contextualSpacing/>
        <w:jc w:val="both"/>
        <w:rPr>
          <w:rFonts w:ascii="Arial" w:eastAsia="Malgun Gothic" w:hAnsi="Arial" w:cs="Arial"/>
          <w:lang w:val="en-US"/>
        </w:rPr>
      </w:pPr>
    </w:p>
    <w:p w14:paraId="3632AA2E" w14:textId="11A0EE37" w:rsidR="003B4AA1" w:rsidRPr="00AB7612" w:rsidRDefault="003B4AA1" w:rsidP="00E7161B">
      <w:pPr>
        <w:spacing w:after="0" w:line="276" w:lineRule="auto"/>
        <w:ind w:left="720" w:hanging="720"/>
        <w:contextualSpacing/>
        <w:jc w:val="both"/>
        <w:rPr>
          <w:rFonts w:ascii="Arial" w:eastAsia="Malgun Gothic" w:hAnsi="Arial" w:cs="Arial"/>
          <w:lang w:val="en-US"/>
        </w:rPr>
      </w:pPr>
      <w:r>
        <w:rPr>
          <w:rFonts w:ascii="Arial" w:eastAsia="Malgun Gothic" w:hAnsi="Arial" w:cs="Arial"/>
          <w:lang w:val="en-US"/>
        </w:rPr>
        <w:t>9</w:t>
      </w:r>
      <w:r w:rsidRPr="00AB7612">
        <w:rPr>
          <w:rFonts w:ascii="Arial" w:eastAsia="Malgun Gothic" w:hAnsi="Arial" w:cs="Arial"/>
          <w:lang w:val="en-US"/>
        </w:rPr>
        <w:t>.5</w:t>
      </w:r>
      <w:r w:rsidRPr="00AB7612">
        <w:rPr>
          <w:rFonts w:ascii="Arial" w:eastAsia="Malgun Gothic" w:hAnsi="Arial" w:cs="Arial"/>
          <w:lang w:val="en-US"/>
        </w:rPr>
        <w:tab/>
        <w:t xml:space="preserve">The Parties agree to comply with all data protection provisions including, without limitation, the Personal Data Protection Act 2010 and any other applicable legislation relating to data protection. </w:t>
      </w:r>
    </w:p>
    <w:p w14:paraId="50B76679" w14:textId="77777777" w:rsidR="003B4AA1" w:rsidRPr="00AB7612" w:rsidRDefault="003B4AA1" w:rsidP="00E7161B">
      <w:pPr>
        <w:spacing w:after="0" w:line="276" w:lineRule="auto"/>
        <w:ind w:left="720" w:hanging="720"/>
        <w:contextualSpacing/>
        <w:jc w:val="both"/>
        <w:rPr>
          <w:rFonts w:ascii="Arial" w:eastAsia="Malgun Gothic" w:hAnsi="Arial" w:cs="Arial"/>
          <w:lang w:val="en-US"/>
        </w:rPr>
      </w:pPr>
    </w:p>
    <w:p w14:paraId="26E31FE7" w14:textId="46740678" w:rsidR="003B4AA1" w:rsidRPr="00AB7612" w:rsidRDefault="003B4AA1" w:rsidP="00E7161B">
      <w:pPr>
        <w:spacing w:after="0" w:line="276" w:lineRule="auto"/>
        <w:ind w:left="720" w:hanging="720"/>
        <w:contextualSpacing/>
        <w:jc w:val="both"/>
        <w:rPr>
          <w:rFonts w:ascii="Arial" w:eastAsia="Malgun Gothic" w:hAnsi="Arial" w:cs="Arial"/>
          <w:lang w:val="en-GB"/>
        </w:rPr>
      </w:pPr>
      <w:r>
        <w:rPr>
          <w:rFonts w:ascii="Arial" w:eastAsia="Malgun Gothic" w:hAnsi="Arial" w:cs="Arial"/>
          <w:lang w:val="en-US"/>
        </w:rPr>
        <w:t>9</w:t>
      </w:r>
      <w:r w:rsidRPr="00AB7612">
        <w:rPr>
          <w:rFonts w:ascii="Arial" w:eastAsia="Malgun Gothic" w:hAnsi="Arial" w:cs="Arial"/>
          <w:lang w:val="en-US"/>
        </w:rPr>
        <w:t>.6</w:t>
      </w:r>
      <w:r w:rsidRPr="00AB7612">
        <w:rPr>
          <w:rFonts w:ascii="Arial" w:eastAsia="Malgun Gothic" w:hAnsi="Arial" w:cs="Arial"/>
          <w:lang w:val="en-US"/>
        </w:rPr>
        <w:tab/>
        <w:t>The obligations of each of the Parties herein shall continue in effect notwithstanding the termination of this Agreement.</w:t>
      </w:r>
    </w:p>
    <w:p w14:paraId="6C2905D4" w14:textId="38EDE098" w:rsidR="003B4AA1" w:rsidRDefault="003B4AA1">
      <w:pPr>
        <w:spacing w:after="0" w:line="276" w:lineRule="auto"/>
        <w:contextualSpacing/>
        <w:jc w:val="both"/>
        <w:rPr>
          <w:rFonts w:ascii="Arial" w:eastAsia="Malgun Gothic" w:hAnsi="Arial" w:cs="Arial"/>
          <w:lang w:val="en-GB"/>
        </w:rPr>
      </w:pPr>
    </w:p>
    <w:p w14:paraId="307AFCC4" w14:textId="77777777" w:rsidR="00315E0F" w:rsidRPr="003B4AA1" w:rsidRDefault="00315E0F">
      <w:pPr>
        <w:spacing w:after="0" w:line="276" w:lineRule="auto"/>
        <w:contextualSpacing/>
        <w:jc w:val="both"/>
        <w:rPr>
          <w:rFonts w:ascii="Arial" w:eastAsia="Malgun Gothic" w:hAnsi="Arial" w:cs="Arial"/>
          <w:lang w:val="en-GB"/>
        </w:rPr>
      </w:pPr>
    </w:p>
    <w:p w14:paraId="3178B128" w14:textId="11B75BB6" w:rsidR="000C6AC1" w:rsidRPr="00AB7612" w:rsidRDefault="003B4AA1">
      <w:pPr>
        <w:spacing w:after="0" w:line="276" w:lineRule="auto"/>
        <w:contextualSpacing/>
        <w:jc w:val="both"/>
        <w:rPr>
          <w:rFonts w:ascii="Arial" w:eastAsia="Malgun Gothic" w:hAnsi="Arial" w:cs="Arial"/>
          <w:lang w:val="en-US"/>
        </w:rPr>
      </w:pPr>
      <w:r>
        <w:rPr>
          <w:rFonts w:ascii="Arial" w:eastAsia="Malgun Gothic" w:hAnsi="Arial" w:cs="Arial"/>
          <w:b/>
          <w:lang w:val="en-US"/>
        </w:rPr>
        <w:t>10</w:t>
      </w:r>
      <w:r w:rsidR="00BC364C" w:rsidRPr="00AB7612">
        <w:rPr>
          <w:rFonts w:ascii="Arial" w:eastAsia="Malgun Gothic" w:hAnsi="Arial" w:cs="Arial"/>
          <w:b/>
          <w:lang w:val="en-US"/>
        </w:rPr>
        <w:t>.0</w:t>
      </w:r>
      <w:r w:rsidR="00BC364C" w:rsidRPr="00AB7612">
        <w:rPr>
          <w:rFonts w:ascii="Arial" w:eastAsia="Malgun Gothic" w:hAnsi="Arial" w:cs="Arial"/>
          <w:b/>
          <w:lang w:val="en-US" w:eastAsia="ko-KR"/>
        </w:rPr>
        <w:tab/>
      </w:r>
      <w:r w:rsidR="00BC364C" w:rsidRPr="00AB7612">
        <w:rPr>
          <w:rFonts w:ascii="Arial" w:eastAsia="Malgun Gothic" w:hAnsi="Arial" w:cs="Arial"/>
          <w:b/>
          <w:lang w:val="en-US"/>
        </w:rPr>
        <w:t>RIGHT TO PUBLISH</w:t>
      </w:r>
    </w:p>
    <w:p w14:paraId="7E3117A8" w14:textId="77777777" w:rsidR="000C6AC1" w:rsidRPr="00AB7612" w:rsidRDefault="000C6AC1">
      <w:pPr>
        <w:spacing w:after="0" w:line="276" w:lineRule="auto"/>
        <w:contextualSpacing/>
        <w:jc w:val="both"/>
        <w:rPr>
          <w:rFonts w:ascii="Arial" w:eastAsia="Malgun Gothic" w:hAnsi="Arial" w:cs="Arial"/>
          <w:lang w:val="en-US"/>
        </w:rPr>
      </w:pPr>
    </w:p>
    <w:p w14:paraId="3C6576DA" w14:textId="177BF616" w:rsidR="000C6AC1" w:rsidRPr="00AB7612" w:rsidRDefault="003B4AA1">
      <w:pPr>
        <w:spacing w:after="0" w:line="276" w:lineRule="auto"/>
        <w:ind w:left="720" w:hanging="720"/>
        <w:contextualSpacing/>
        <w:jc w:val="both"/>
        <w:rPr>
          <w:rFonts w:ascii="Arial" w:eastAsia="Malgun Gothic" w:hAnsi="Arial" w:cs="Arial"/>
          <w:lang w:val="en-US" w:eastAsia="ko-KR"/>
        </w:rPr>
      </w:pPr>
      <w:r>
        <w:rPr>
          <w:rFonts w:ascii="Arial" w:eastAsia="Malgun Gothic" w:hAnsi="Arial" w:cs="Arial"/>
          <w:lang w:val="en-US" w:eastAsia="ko-KR"/>
        </w:rPr>
        <w:t>10</w:t>
      </w:r>
      <w:r w:rsidR="00BC364C" w:rsidRPr="00AB7612">
        <w:rPr>
          <w:rFonts w:ascii="Arial" w:eastAsia="Malgun Gothic" w:hAnsi="Arial" w:cs="Arial"/>
          <w:lang w:val="en-US" w:eastAsia="ko-KR"/>
        </w:rPr>
        <w:t>.1</w:t>
      </w:r>
      <w:r w:rsidR="00BC364C" w:rsidRPr="00AB7612">
        <w:rPr>
          <w:rFonts w:ascii="Arial" w:eastAsia="Malgun Gothic" w:hAnsi="Arial" w:cs="Arial"/>
          <w:lang w:val="en-US" w:eastAsia="ko-KR"/>
        </w:rPr>
        <w:tab/>
        <w:t>Any publication by any Party of the outcome of the Project; or any data or information provided or contributed by the other Parties to the Project, or acquired by the other Parties by reason of the Project shall be with the consent of the other Party to this Agreement.</w:t>
      </w:r>
    </w:p>
    <w:p w14:paraId="1B8D558D" w14:textId="77777777" w:rsidR="000C6AC1" w:rsidRPr="00AB7612" w:rsidRDefault="000C6AC1">
      <w:pPr>
        <w:spacing w:after="0" w:line="276" w:lineRule="auto"/>
        <w:contextualSpacing/>
        <w:jc w:val="both"/>
        <w:rPr>
          <w:rFonts w:ascii="Arial" w:eastAsia="Malgun Gothic" w:hAnsi="Arial" w:cs="Arial"/>
          <w:lang w:val="en-US" w:eastAsia="ko-KR"/>
        </w:rPr>
      </w:pPr>
    </w:p>
    <w:p w14:paraId="1817B939" w14:textId="7B9F44D5" w:rsidR="000C6AC1" w:rsidRPr="00AB7612" w:rsidRDefault="003B4AA1" w:rsidP="00F520E4">
      <w:pPr>
        <w:spacing w:after="0" w:line="276" w:lineRule="auto"/>
        <w:contextualSpacing/>
        <w:jc w:val="both"/>
        <w:rPr>
          <w:rFonts w:ascii="Arial" w:eastAsia="Malgun Gothic" w:hAnsi="Arial" w:cs="Arial"/>
          <w:lang w:val="en-US" w:eastAsia="ko-KR"/>
        </w:rPr>
      </w:pPr>
      <w:r>
        <w:rPr>
          <w:rFonts w:ascii="Arial" w:eastAsia="Malgun Gothic" w:hAnsi="Arial" w:cs="Arial"/>
          <w:lang w:val="en-US" w:eastAsia="ko-KR"/>
        </w:rPr>
        <w:t>10</w:t>
      </w:r>
      <w:r w:rsidR="00BC364C" w:rsidRPr="00AB7612">
        <w:rPr>
          <w:rFonts w:ascii="Arial" w:eastAsia="Malgun Gothic" w:hAnsi="Arial" w:cs="Arial"/>
          <w:lang w:val="en-US" w:eastAsia="ko-KR"/>
        </w:rPr>
        <w:t>.2</w:t>
      </w:r>
      <w:r w:rsidR="00BC364C" w:rsidRPr="00AB7612">
        <w:rPr>
          <w:rFonts w:ascii="Arial" w:eastAsia="Malgun Gothic" w:hAnsi="Arial" w:cs="Arial"/>
          <w:lang w:val="en-US" w:eastAsia="ko-KR"/>
        </w:rPr>
        <w:tab/>
        <w:t xml:space="preserve">For the purpose of obtaining consent for publication under Clause </w:t>
      </w:r>
      <w:r w:rsidR="00F520E4">
        <w:rPr>
          <w:rFonts w:ascii="Arial" w:eastAsia="Malgun Gothic" w:hAnsi="Arial" w:cs="Arial"/>
          <w:lang w:val="en-US" w:eastAsia="ko-KR"/>
        </w:rPr>
        <w:t>10</w:t>
      </w:r>
      <w:r w:rsidR="00BC364C" w:rsidRPr="00AB7612">
        <w:rPr>
          <w:rFonts w:ascii="Arial" w:eastAsia="Malgun Gothic" w:hAnsi="Arial" w:cs="Arial"/>
          <w:lang w:val="en-US" w:eastAsia="ko-KR"/>
        </w:rPr>
        <w:t>.1</w:t>
      </w:r>
      <w:r w:rsidR="00434FCD">
        <w:rPr>
          <w:rFonts w:ascii="Arial" w:eastAsia="Malgun Gothic" w:hAnsi="Arial" w:cs="Arial"/>
          <w:lang w:val="en-US" w:eastAsia="ko-KR"/>
        </w:rPr>
        <w:t>:-</w:t>
      </w:r>
    </w:p>
    <w:p w14:paraId="61297F9F" w14:textId="77777777" w:rsidR="000C6AC1" w:rsidRPr="00AB7612" w:rsidRDefault="000C6AC1">
      <w:pPr>
        <w:tabs>
          <w:tab w:val="left" w:pos="851"/>
        </w:tabs>
        <w:spacing w:after="0" w:line="276" w:lineRule="auto"/>
        <w:contextualSpacing/>
        <w:jc w:val="both"/>
        <w:rPr>
          <w:rFonts w:ascii="Arial" w:eastAsia="Malgun Gothic" w:hAnsi="Arial" w:cs="Arial"/>
          <w:lang w:val="en-US" w:eastAsia="ko-KR"/>
        </w:rPr>
      </w:pPr>
    </w:p>
    <w:p w14:paraId="1011CE48" w14:textId="19ECF1EF" w:rsidR="000C6AC1" w:rsidRDefault="00BC364C" w:rsidP="00E7161B">
      <w:pPr>
        <w:numPr>
          <w:ilvl w:val="0"/>
          <w:numId w:val="10"/>
        </w:numPr>
        <w:spacing w:after="0" w:line="276" w:lineRule="auto"/>
        <w:ind w:left="1440" w:hanging="720"/>
        <w:contextualSpacing/>
        <w:jc w:val="both"/>
        <w:rPr>
          <w:rFonts w:ascii="Arial" w:eastAsia="Malgun Gothic" w:hAnsi="Arial" w:cs="Arial"/>
          <w:lang w:val="en-US" w:eastAsia="ko-KR"/>
        </w:rPr>
      </w:pPr>
      <w:r w:rsidRPr="00AB7612">
        <w:rPr>
          <w:rFonts w:ascii="Arial" w:eastAsia="Malgun Gothic" w:hAnsi="Arial" w:cs="Arial"/>
          <w:lang w:val="en-US" w:eastAsia="ko-KR"/>
        </w:rPr>
        <w:t>the Party wishing to publish shall furnish the other Part</w:t>
      </w:r>
      <w:r w:rsidR="009322DD" w:rsidRPr="00AB7612">
        <w:rPr>
          <w:rFonts w:ascii="Arial" w:eastAsia="Malgun Gothic" w:hAnsi="Arial" w:cs="Arial"/>
          <w:lang w:val="en-US" w:eastAsia="ko-KR"/>
        </w:rPr>
        <w:t>y</w:t>
      </w:r>
      <w:r w:rsidRPr="00AB7612">
        <w:rPr>
          <w:rFonts w:ascii="Arial" w:eastAsia="Malgun Gothic" w:hAnsi="Arial" w:cs="Arial"/>
          <w:lang w:val="en-US" w:eastAsia="ko-KR"/>
        </w:rPr>
        <w:t xml:space="preserve"> a copy of the proposed publication; and</w:t>
      </w:r>
    </w:p>
    <w:p w14:paraId="4416999E" w14:textId="77777777" w:rsidR="004A22E3" w:rsidRPr="00AB7612" w:rsidRDefault="004A22E3" w:rsidP="00E7161B">
      <w:pPr>
        <w:spacing w:after="0" w:line="276" w:lineRule="auto"/>
        <w:ind w:left="1440" w:hanging="720"/>
        <w:contextualSpacing/>
        <w:jc w:val="both"/>
        <w:rPr>
          <w:rFonts w:ascii="Arial" w:eastAsia="Malgun Gothic" w:hAnsi="Arial" w:cs="Arial"/>
          <w:lang w:val="en-US" w:eastAsia="ko-KR"/>
        </w:rPr>
      </w:pPr>
    </w:p>
    <w:p w14:paraId="162359A1" w14:textId="320A0BC2" w:rsidR="000C6AC1" w:rsidRPr="00AB7612" w:rsidRDefault="00BC364C" w:rsidP="00E7161B">
      <w:pPr>
        <w:numPr>
          <w:ilvl w:val="0"/>
          <w:numId w:val="10"/>
        </w:numPr>
        <w:spacing w:after="0" w:line="276" w:lineRule="auto"/>
        <w:ind w:left="1440" w:hanging="720"/>
        <w:contextualSpacing/>
        <w:jc w:val="both"/>
        <w:rPr>
          <w:rFonts w:ascii="Arial" w:eastAsia="Malgun Gothic" w:hAnsi="Arial" w:cs="Arial"/>
          <w:lang w:val="en-US" w:eastAsia="ko-KR"/>
        </w:rPr>
      </w:pPr>
      <w:r w:rsidRPr="00AB7612">
        <w:rPr>
          <w:rFonts w:ascii="Arial" w:eastAsia="Malgun Gothic" w:hAnsi="Arial" w:cs="Arial"/>
          <w:lang w:val="en-US" w:eastAsia="ko-KR"/>
        </w:rPr>
        <w:t xml:space="preserve">the other Party shall review the proposed publication within </w:t>
      </w:r>
      <w:r w:rsidRPr="00A815C1">
        <w:rPr>
          <w:rFonts w:ascii="Arial" w:eastAsia="Malgun Gothic" w:hAnsi="Arial" w:cs="Arial"/>
          <w:lang w:val="en-US" w:eastAsia="ko-KR"/>
        </w:rPr>
        <w:t>twenty-one (21)</w:t>
      </w:r>
      <w:r w:rsidRPr="00AB7612">
        <w:rPr>
          <w:rFonts w:ascii="Arial" w:eastAsia="Malgun Gothic" w:hAnsi="Arial" w:cs="Arial"/>
          <w:lang w:val="en-US" w:eastAsia="ko-KR"/>
        </w:rPr>
        <w:t xml:space="preserve"> days or any extended period (hereinafter shall be referred to as the “Review Period”) which have been mutually agreed to from the date the proposed publication is furnished. </w:t>
      </w:r>
    </w:p>
    <w:p w14:paraId="6532352D" w14:textId="77777777" w:rsidR="000C6AC1" w:rsidRPr="00AB7612" w:rsidRDefault="000C6AC1">
      <w:pPr>
        <w:spacing w:after="0" w:line="276" w:lineRule="auto"/>
        <w:contextualSpacing/>
        <w:jc w:val="both"/>
        <w:rPr>
          <w:rFonts w:ascii="Arial" w:eastAsia="Malgun Gothic" w:hAnsi="Arial" w:cs="Arial"/>
          <w:lang w:val="en-US" w:eastAsia="ko-KR"/>
        </w:rPr>
      </w:pPr>
    </w:p>
    <w:p w14:paraId="522EE852" w14:textId="4671D237" w:rsidR="000C6AC1" w:rsidRPr="000C2700" w:rsidRDefault="00F520E4" w:rsidP="00E7161B">
      <w:pPr>
        <w:spacing w:after="0" w:line="276" w:lineRule="auto"/>
        <w:ind w:left="720" w:hanging="720"/>
        <w:contextualSpacing/>
        <w:jc w:val="both"/>
        <w:rPr>
          <w:rFonts w:ascii="Arial" w:eastAsia="Malgun Gothic" w:hAnsi="Arial" w:cs="Arial"/>
          <w:strike/>
          <w:lang w:val="en-US" w:eastAsia="ko-KR"/>
        </w:rPr>
      </w:pPr>
      <w:r>
        <w:rPr>
          <w:rFonts w:ascii="Arial" w:eastAsia="Malgun Gothic" w:hAnsi="Arial" w:cs="Arial"/>
          <w:lang w:val="en-US" w:eastAsia="ko-KR"/>
        </w:rPr>
        <w:t>10</w:t>
      </w:r>
      <w:r w:rsidR="00BC364C" w:rsidRPr="00AB7612">
        <w:rPr>
          <w:rFonts w:ascii="Arial" w:eastAsia="Malgun Gothic" w:hAnsi="Arial" w:cs="Arial"/>
          <w:lang w:val="en-US" w:eastAsia="ko-KR"/>
        </w:rPr>
        <w:t>.3</w:t>
      </w:r>
      <w:r w:rsidR="00BC364C" w:rsidRPr="00AB7612">
        <w:rPr>
          <w:rFonts w:ascii="Arial" w:eastAsia="Malgun Gothic" w:hAnsi="Arial" w:cs="Arial"/>
          <w:lang w:val="en-US" w:eastAsia="ko-KR"/>
        </w:rPr>
        <w:tab/>
        <w:t xml:space="preserve">Where the Parties deem it reasonably necessary to protect the interests of the Parties in the Project, proposed publication containing the other Party’s Confidential Information or details of an invention etc. may be withhold until a patent application is filed or other appropriate steps to protect such interests are taken and completed. </w:t>
      </w:r>
    </w:p>
    <w:p w14:paraId="6C937DFC" w14:textId="77777777" w:rsidR="000C6AC1" w:rsidRDefault="000C6AC1">
      <w:pPr>
        <w:spacing w:after="0" w:line="276" w:lineRule="auto"/>
        <w:contextualSpacing/>
        <w:jc w:val="both"/>
        <w:rPr>
          <w:rFonts w:ascii="Arial" w:eastAsia="Malgun Gothic" w:hAnsi="Arial" w:cs="Arial"/>
          <w:lang w:val="en-US"/>
        </w:rPr>
      </w:pPr>
    </w:p>
    <w:p w14:paraId="02A74E39" w14:textId="2129F3E3" w:rsidR="00F1739F" w:rsidRDefault="00F1739F">
      <w:pPr>
        <w:spacing w:after="0" w:line="276" w:lineRule="auto"/>
        <w:contextualSpacing/>
        <w:jc w:val="both"/>
        <w:rPr>
          <w:rFonts w:ascii="Arial" w:eastAsia="Malgun Gothic" w:hAnsi="Arial" w:cs="Arial"/>
          <w:lang w:val="en-US"/>
        </w:rPr>
      </w:pPr>
    </w:p>
    <w:p w14:paraId="617E0190" w14:textId="3A0ED0B2" w:rsidR="00E7161B" w:rsidRDefault="00E7161B">
      <w:pPr>
        <w:spacing w:after="0" w:line="276" w:lineRule="auto"/>
        <w:contextualSpacing/>
        <w:jc w:val="both"/>
        <w:rPr>
          <w:rFonts w:ascii="Arial" w:eastAsia="Malgun Gothic" w:hAnsi="Arial" w:cs="Arial"/>
          <w:lang w:val="en-US"/>
        </w:rPr>
      </w:pPr>
    </w:p>
    <w:p w14:paraId="65691F45" w14:textId="0CE17568" w:rsidR="00E7161B" w:rsidRDefault="00E7161B">
      <w:pPr>
        <w:spacing w:after="0" w:line="276" w:lineRule="auto"/>
        <w:contextualSpacing/>
        <w:jc w:val="both"/>
        <w:rPr>
          <w:rFonts w:ascii="Arial" w:eastAsia="Malgun Gothic" w:hAnsi="Arial" w:cs="Arial"/>
          <w:lang w:val="en-US"/>
        </w:rPr>
      </w:pPr>
    </w:p>
    <w:p w14:paraId="4061DA5E" w14:textId="77777777" w:rsidR="00E7161B" w:rsidRPr="00AB7612" w:rsidRDefault="00E7161B">
      <w:pPr>
        <w:spacing w:after="0" w:line="276" w:lineRule="auto"/>
        <w:contextualSpacing/>
        <w:jc w:val="both"/>
        <w:rPr>
          <w:rFonts w:ascii="Arial" w:eastAsia="Malgun Gothic" w:hAnsi="Arial" w:cs="Arial"/>
          <w:lang w:val="en-US"/>
        </w:rPr>
      </w:pPr>
    </w:p>
    <w:p w14:paraId="678C4292" w14:textId="184B8B1A" w:rsidR="000C6AC1" w:rsidRPr="00AB7612" w:rsidRDefault="00F520E4">
      <w:pPr>
        <w:spacing w:after="0" w:line="276" w:lineRule="auto"/>
        <w:contextualSpacing/>
        <w:jc w:val="both"/>
        <w:rPr>
          <w:rFonts w:ascii="Arial" w:eastAsia="Malgun Gothic" w:hAnsi="Arial" w:cs="Arial"/>
          <w:b/>
          <w:lang w:val="en-US"/>
        </w:rPr>
      </w:pPr>
      <w:r>
        <w:rPr>
          <w:rFonts w:ascii="Arial" w:eastAsia="Malgun Gothic" w:hAnsi="Arial" w:cs="Arial"/>
          <w:b/>
          <w:lang w:val="en-US"/>
        </w:rPr>
        <w:lastRenderedPageBreak/>
        <w:t>11</w:t>
      </w:r>
      <w:r w:rsidR="00BC364C" w:rsidRPr="00AB7612">
        <w:rPr>
          <w:rFonts w:ascii="Arial" w:eastAsia="Malgun Gothic" w:hAnsi="Arial" w:cs="Arial"/>
          <w:b/>
          <w:lang w:val="en-US"/>
        </w:rPr>
        <w:t>.0</w:t>
      </w:r>
      <w:r w:rsidR="00BC364C" w:rsidRPr="00AB7612">
        <w:rPr>
          <w:rFonts w:ascii="Arial" w:eastAsia="Malgun Gothic" w:hAnsi="Arial" w:cs="Arial"/>
          <w:b/>
          <w:lang w:val="en-US" w:eastAsia="ko-KR"/>
        </w:rPr>
        <w:tab/>
      </w:r>
      <w:r w:rsidR="00BC364C" w:rsidRPr="00AB7612">
        <w:rPr>
          <w:rFonts w:ascii="Arial" w:eastAsia="Malgun Gothic" w:hAnsi="Arial" w:cs="Arial"/>
          <w:b/>
          <w:lang w:val="en-US"/>
        </w:rPr>
        <w:t>TERMINATION</w:t>
      </w:r>
    </w:p>
    <w:p w14:paraId="0AE2BF5F" w14:textId="77777777" w:rsidR="000C6AC1" w:rsidRPr="00AB7612" w:rsidRDefault="000C6AC1">
      <w:pPr>
        <w:spacing w:after="0" w:line="276" w:lineRule="auto"/>
        <w:contextualSpacing/>
        <w:jc w:val="both"/>
        <w:rPr>
          <w:rFonts w:ascii="Arial" w:eastAsia="Malgun Gothic" w:hAnsi="Arial" w:cs="Arial"/>
          <w:lang w:val="en-US"/>
        </w:rPr>
      </w:pPr>
    </w:p>
    <w:p w14:paraId="19196862" w14:textId="265EE651" w:rsidR="000C6AC1" w:rsidRPr="00AB7612" w:rsidRDefault="00F520E4" w:rsidP="00F520E4">
      <w:pPr>
        <w:spacing w:after="0" w:line="276" w:lineRule="auto"/>
        <w:ind w:left="720" w:hanging="720"/>
        <w:contextualSpacing/>
        <w:jc w:val="both"/>
        <w:rPr>
          <w:rFonts w:ascii="Arial" w:eastAsia="Malgun Gothic" w:hAnsi="Arial" w:cs="Arial"/>
          <w:lang w:val="en-US"/>
        </w:rPr>
      </w:pPr>
      <w:r>
        <w:rPr>
          <w:rFonts w:ascii="Arial" w:eastAsia="Malgun Gothic" w:hAnsi="Arial" w:cs="Arial"/>
          <w:lang w:val="en-US"/>
        </w:rPr>
        <w:t>11</w:t>
      </w:r>
      <w:r w:rsidR="00BC364C" w:rsidRPr="00AB7612">
        <w:rPr>
          <w:rFonts w:ascii="Arial" w:eastAsia="Malgun Gothic" w:hAnsi="Arial" w:cs="Arial"/>
          <w:lang w:val="en-US"/>
        </w:rPr>
        <w:t>.1</w:t>
      </w:r>
      <w:r w:rsidR="00BC364C" w:rsidRPr="00AB7612">
        <w:rPr>
          <w:rFonts w:ascii="Arial" w:eastAsia="Malgun Gothic" w:hAnsi="Arial" w:cs="Arial"/>
          <w:lang w:val="en-US"/>
        </w:rPr>
        <w:tab/>
        <w:t xml:space="preserve">Any Party may terminate this Agreement at any time during the Term without assigning any reason by giving the other Party three (3) months’ notice in writing. </w:t>
      </w:r>
    </w:p>
    <w:p w14:paraId="7EC6490C" w14:textId="77777777" w:rsidR="000C6AC1" w:rsidRDefault="000C6AC1">
      <w:pPr>
        <w:spacing w:after="0" w:line="276" w:lineRule="auto"/>
        <w:contextualSpacing/>
        <w:jc w:val="both"/>
        <w:rPr>
          <w:rFonts w:ascii="Arial" w:eastAsia="Malgun Gothic" w:hAnsi="Arial" w:cs="Arial"/>
          <w:lang w:val="en-US"/>
        </w:rPr>
      </w:pPr>
    </w:p>
    <w:p w14:paraId="14821F19" w14:textId="203EF59A" w:rsidR="00F520E4" w:rsidRPr="00AB7612" w:rsidRDefault="00F520E4" w:rsidP="00F520E4">
      <w:pPr>
        <w:spacing w:after="0" w:line="276" w:lineRule="auto"/>
        <w:ind w:left="720" w:hanging="720"/>
        <w:contextualSpacing/>
        <w:jc w:val="both"/>
        <w:rPr>
          <w:rFonts w:ascii="Arial" w:eastAsia="Malgun Gothic" w:hAnsi="Arial" w:cs="Arial"/>
          <w:lang w:val="en-US"/>
        </w:rPr>
      </w:pPr>
      <w:r>
        <w:rPr>
          <w:rFonts w:ascii="Arial" w:eastAsia="Malgun Gothic" w:hAnsi="Arial" w:cs="Arial"/>
          <w:lang w:val="en-US"/>
        </w:rPr>
        <w:t>11</w:t>
      </w:r>
      <w:r w:rsidRPr="00AB7612">
        <w:rPr>
          <w:rFonts w:ascii="Arial" w:eastAsia="Malgun Gothic" w:hAnsi="Arial" w:cs="Arial"/>
          <w:lang w:val="en-US"/>
        </w:rPr>
        <w:t xml:space="preserve">.2 </w:t>
      </w:r>
      <w:r w:rsidRPr="00AB7612">
        <w:rPr>
          <w:rFonts w:ascii="Arial" w:eastAsia="Malgun Gothic" w:hAnsi="Arial" w:cs="Arial"/>
          <w:lang w:val="en-US"/>
        </w:rPr>
        <w:tab/>
        <w:t xml:space="preserve">Without prejudice to any other rights of the Parties under this Agreement or at law, </w:t>
      </w:r>
      <w:r w:rsidRPr="00AB7612">
        <w:rPr>
          <w:rFonts w:ascii="Arial" w:eastAsia="Malgun Gothic" w:hAnsi="Arial" w:cs="Arial"/>
          <w:lang w:val="ms-MY"/>
        </w:rPr>
        <w:t xml:space="preserve">either Party may immediatey terminate this Agreement at any time by giving notice in writing to the other Party, </w:t>
      </w:r>
      <w:r w:rsidRPr="00AB7612">
        <w:rPr>
          <w:rFonts w:ascii="Arial" w:eastAsia="Malgun Gothic" w:hAnsi="Arial" w:cs="Arial"/>
          <w:lang w:val="en-US"/>
        </w:rPr>
        <w:t xml:space="preserve">on the occurrence </w:t>
      </w:r>
      <w:r>
        <w:rPr>
          <w:rFonts w:ascii="Arial" w:eastAsia="Malgun Gothic" w:hAnsi="Arial" w:cs="Arial"/>
          <w:lang w:val="en-US"/>
        </w:rPr>
        <w:t>of any of the following events</w:t>
      </w:r>
      <w:r w:rsidRPr="00AB7612">
        <w:rPr>
          <w:rFonts w:ascii="Arial" w:eastAsia="Malgun Gothic" w:hAnsi="Arial" w:cs="Arial"/>
          <w:lang w:val="en-US"/>
        </w:rPr>
        <w:t>:-</w:t>
      </w:r>
    </w:p>
    <w:p w14:paraId="4A54064A" w14:textId="77777777" w:rsidR="00F520E4" w:rsidRPr="00AB7612" w:rsidRDefault="00F520E4">
      <w:pPr>
        <w:spacing w:after="0" w:line="276" w:lineRule="auto"/>
        <w:contextualSpacing/>
        <w:jc w:val="both"/>
        <w:rPr>
          <w:rFonts w:ascii="Arial" w:eastAsia="Malgun Gothic" w:hAnsi="Arial" w:cs="Arial"/>
          <w:lang w:val="en-US"/>
        </w:rPr>
      </w:pPr>
    </w:p>
    <w:p w14:paraId="17ED3C36" w14:textId="63B6298B" w:rsidR="000C6AC1" w:rsidRPr="00AB7612" w:rsidRDefault="009322DD" w:rsidP="00E7161B">
      <w:pPr>
        <w:spacing w:after="0" w:line="276" w:lineRule="auto"/>
        <w:ind w:left="1440" w:hanging="720"/>
        <w:contextualSpacing/>
        <w:jc w:val="both"/>
        <w:rPr>
          <w:rFonts w:ascii="Arial" w:eastAsia="Malgun Gothic" w:hAnsi="Arial" w:cs="Arial"/>
          <w:lang w:val="en-US"/>
        </w:rPr>
      </w:pPr>
      <w:r w:rsidRPr="00AB7612">
        <w:rPr>
          <w:rFonts w:ascii="Arial" w:eastAsia="Malgun Gothic" w:hAnsi="Arial" w:cs="Arial"/>
          <w:lang w:val="en-US"/>
        </w:rPr>
        <w:t>(a)</w:t>
      </w:r>
      <w:r w:rsidRPr="00AB7612">
        <w:rPr>
          <w:rFonts w:ascii="Arial" w:eastAsia="Malgun Gothic" w:hAnsi="Arial" w:cs="Arial"/>
          <w:lang w:val="en-US"/>
        </w:rPr>
        <w:tab/>
      </w:r>
      <w:r w:rsidR="00BC364C" w:rsidRPr="00AB7612">
        <w:rPr>
          <w:rFonts w:ascii="Arial" w:eastAsia="Malgun Gothic" w:hAnsi="Arial" w:cs="Arial"/>
          <w:lang w:val="en-US"/>
        </w:rPr>
        <w:t xml:space="preserve">by </w:t>
      </w:r>
      <w:r w:rsidR="00E7161B">
        <w:rPr>
          <w:rFonts w:ascii="Arial" w:eastAsia="Malgun Gothic" w:hAnsi="Arial" w:cs="Arial"/>
          <w:lang w:val="en-US"/>
        </w:rPr>
        <w:t>UMPSA</w:t>
      </w:r>
      <w:r w:rsidR="00BC364C" w:rsidRPr="00AB7612">
        <w:rPr>
          <w:rFonts w:ascii="Arial" w:eastAsia="Malgun Gothic" w:hAnsi="Arial" w:cs="Arial"/>
          <w:lang w:val="en-US"/>
        </w:rPr>
        <w:t xml:space="preserve"> where:-</w:t>
      </w:r>
    </w:p>
    <w:p w14:paraId="032B97FF" w14:textId="77777777" w:rsidR="000C6AC1" w:rsidRPr="00AB7612" w:rsidRDefault="000C6AC1">
      <w:pPr>
        <w:spacing w:after="0" w:line="276" w:lineRule="auto"/>
        <w:contextualSpacing/>
        <w:jc w:val="both"/>
        <w:rPr>
          <w:rFonts w:ascii="Arial" w:eastAsia="Malgun Gothic" w:hAnsi="Arial" w:cs="Arial"/>
          <w:lang w:val="en-US"/>
        </w:rPr>
      </w:pPr>
    </w:p>
    <w:p w14:paraId="3A72C3D7" w14:textId="5A4E7EE0" w:rsidR="000C6AC1" w:rsidRPr="00AB7612" w:rsidRDefault="00F520E4" w:rsidP="00E7161B">
      <w:pPr>
        <w:numPr>
          <w:ilvl w:val="7"/>
          <w:numId w:val="11"/>
        </w:numPr>
        <w:spacing w:after="0" w:line="276" w:lineRule="auto"/>
        <w:ind w:left="2160" w:hanging="540"/>
        <w:contextualSpacing/>
        <w:jc w:val="both"/>
        <w:rPr>
          <w:rFonts w:ascii="Arial" w:hAnsi="Arial" w:cs="Arial"/>
          <w:lang w:val="en-GB"/>
        </w:rPr>
      </w:pPr>
      <w:r>
        <w:rPr>
          <w:rFonts w:ascii="Arial" w:hAnsi="Arial" w:cs="Arial"/>
          <w:lang w:val="en-US"/>
        </w:rPr>
        <w:t>the Company</w:t>
      </w:r>
      <w:r w:rsidR="00B650FD" w:rsidRPr="00AB7612">
        <w:rPr>
          <w:rFonts w:ascii="Arial" w:hAnsi="Arial" w:cs="Arial"/>
          <w:lang w:val="en-GB"/>
        </w:rPr>
        <w:t xml:space="preserve"> default in providing </w:t>
      </w:r>
      <w:r w:rsidR="00B650FD">
        <w:rPr>
          <w:rFonts w:ascii="Arial" w:hAnsi="Arial" w:cs="Arial"/>
          <w:lang w:val="en-GB"/>
        </w:rPr>
        <w:t>the fund specified in Clause 5.</w:t>
      </w:r>
      <w:r w:rsidR="00602359">
        <w:rPr>
          <w:rFonts w:ascii="Arial" w:hAnsi="Arial" w:cs="Arial"/>
          <w:lang w:val="en-GB"/>
        </w:rPr>
        <w:t>1</w:t>
      </w:r>
      <w:r w:rsidR="00B650FD" w:rsidRPr="00AB7612">
        <w:rPr>
          <w:rFonts w:ascii="Arial" w:hAnsi="Arial" w:cs="Arial"/>
          <w:lang w:val="en-GB"/>
        </w:rPr>
        <w:t xml:space="preserve"> to </w:t>
      </w:r>
      <w:r w:rsidR="00E7161B">
        <w:rPr>
          <w:rFonts w:ascii="Arial" w:hAnsi="Arial" w:cs="Arial"/>
          <w:lang w:val="en-GB"/>
        </w:rPr>
        <w:t>UMPSA</w:t>
      </w:r>
      <w:r w:rsidR="00B650FD" w:rsidRPr="00AB7612">
        <w:rPr>
          <w:rFonts w:ascii="Arial" w:hAnsi="Arial" w:cs="Arial"/>
          <w:lang w:val="en-GB"/>
        </w:rPr>
        <w:t xml:space="preserve"> in accordance with the Payment Schedule as described in </w:t>
      </w:r>
      <w:r w:rsidR="00B650FD">
        <w:rPr>
          <w:rFonts w:ascii="Arial" w:hAnsi="Arial" w:cs="Arial"/>
          <w:b/>
          <w:lang w:val="en-GB"/>
        </w:rPr>
        <w:t>Appendix</w:t>
      </w:r>
      <w:r w:rsidR="00B650FD" w:rsidRPr="00AB7612">
        <w:rPr>
          <w:rFonts w:ascii="Arial" w:hAnsi="Arial" w:cs="Arial"/>
          <w:b/>
          <w:lang w:val="en-GB"/>
        </w:rPr>
        <w:t xml:space="preserve"> </w:t>
      </w:r>
      <w:r w:rsidR="007B6AF3">
        <w:rPr>
          <w:rFonts w:ascii="Arial" w:hAnsi="Arial" w:cs="Arial"/>
          <w:b/>
          <w:lang w:val="en-GB"/>
        </w:rPr>
        <w:t>C</w:t>
      </w:r>
      <w:r w:rsidR="00B650FD" w:rsidRPr="00AB7612">
        <w:rPr>
          <w:rFonts w:ascii="Arial" w:hAnsi="Arial" w:cs="Arial"/>
          <w:lang w:val="en-GB"/>
        </w:rPr>
        <w:t xml:space="preserve"> and such failure shall continue for a period of fourteen (14) days after the date on which </w:t>
      </w:r>
      <w:r>
        <w:rPr>
          <w:rFonts w:ascii="Arial" w:hAnsi="Arial" w:cs="Arial"/>
          <w:lang w:val="en-US"/>
        </w:rPr>
        <w:t>the Company</w:t>
      </w:r>
      <w:r w:rsidR="00B650FD" w:rsidRPr="00AB7612">
        <w:rPr>
          <w:rFonts w:ascii="Arial" w:hAnsi="Arial" w:cs="Arial"/>
          <w:lang w:val="en-GB"/>
        </w:rPr>
        <w:t xml:space="preserve"> receives a written notice of such default/failure from </w:t>
      </w:r>
      <w:r w:rsidR="00E7161B">
        <w:rPr>
          <w:rFonts w:ascii="Arial" w:hAnsi="Arial" w:cs="Arial"/>
          <w:lang w:val="en-GB"/>
        </w:rPr>
        <w:t>UMPSA</w:t>
      </w:r>
      <w:r w:rsidR="00BC364C" w:rsidRPr="00AB7612">
        <w:rPr>
          <w:rFonts w:ascii="Arial" w:hAnsi="Arial" w:cs="Arial"/>
          <w:lang w:val="en-GB"/>
        </w:rPr>
        <w:t>;</w:t>
      </w:r>
    </w:p>
    <w:p w14:paraId="163C0A9F" w14:textId="77777777" w:rsidR="00434FCD" w:rsidRPr="00AB7612" w:rsidRDefault="00434FCD">
      <w:pPr>
        <w:spacing w:after="0" w:line="276" w:lineRule="auto"/>
        <w:contextualSpacing/>
        <w:jc w:val="both"/>
        <w:rPr>
          <w:rFonts w:ascii="Arial" w:eastAsia="Malgun Gothic" w:hAnsi="Arial" w:cs="Arial"/>
          <w:lang w:val="en-US"/>
        </w:rPr>
      </w:pPr>
    </w:p>
    <w:p w14:paraId="446DC881" w14:textId="52320351" w:rsidR="000C6AC1" w:rsidRPr="00AB7612" w:rsidRDefault="009322DD" w:rsidP="00E7161B">
      <w:pPr>
        <w:spacing w:after="0" w:line="276" w:lineRule="auto"/>
        <w:ind w:left="1440" w:hanging="720"/>
        <w:contextualSpacing/>
        <w:jc w:val="both"/>
        <w:rPr>
          <w:rFonts w:ascii="Arial" w:eastAsia="Malgun Gothic" w:hAnsi="Arial" w:cs="Arial"/>
          <w:lang w:val="en-US"/>
        </w:rPr>
      </w:pPr>
      <w:r w:rsidRPr="00AB7612">
        <w:rPr>
          <w:rFonts w:ascii="Arial" w:eastAsia="Malgun Gothic" w:hAnsi="Arial" w:cs="Arial"/>
          <w:lang w:val="en-US"/>
        </w:rPr>
        <w:t>(b)</w:t>
      </w:r>
      <w:r w:rsidRPr="00AB7612">
        <w:rPr>
          <w:rFonts w:ascii="Arial" w:eastAsia="Malgun Gothic" w:hAnsi="Arial" w:cs="Arial"/>
          <w:lang w:val="en-US"/>
        </w:rPr>
        <w:tab/>
      </w:r>
      <w:r w:rsidR="00BC364C" w:rsidRPr="00AB7612">
        <w:rPr>
          <w:rFonts w:ascii="Arial" w:eastAsia="Malgun Gothic" w:hAnsi="Arial" w:cs="Arial"/>
          <w:lang w:val="en-US"/>
        </w:rPr>
        <w:t>by either Party where the other Party:-</w:t>
      </w:r>
    </w:p>
    <w:p w14:paraId="42B1E204" w14:textId="77777777" w:rsidR="000C6AC1" w:rsidRPr="00AB7612" w:rsidRDefault="000C6AC1">
      <w:pPr>
        <w:spacing w:after="0" w:line="276" w:lineRule="auto"/>
        <w:contextualSpacing/>
        <w:jc w:val="both"/>
        <w:rPr>
          <w:rFonts w:ascii="Arial" w:eastAsia="Malgun Gothic" w:hAnsi="Arial" w:cs="Arial"/>
          <w:lang w:val="en-US"/>
        </w:rPr>
      </w:pPr>
    </w:p>
    <w:p w14:paraId="3D389589" w14:textId="77777777" w:rsidR="009322DD" w:rsidRPr="00AB7612" w:rsidRDefault="00BC364C" w:rsidP="00E7161B">
      <w:pPr>
        <w:numPr>
          <w:ilvl w:val="7"/>
          <w:numId w:val="9"/>
        </w:numPr>
        <w:spacing w:after="0" w:line="276" w:lineRule="auto"/>
        <w:ind w:left="2160" w:hanging="540"/>
        <w:contextualSpacing/>
        <w:jc w:val="both"/>
        <w:rPr>
          <w:rFonts w:ascii="Arial" w:hAnsi="Arial" w:cs="Arial"/>
        </w:rPr>
      </w:pPr>
      <w:r w:rsidRPr="00AB7612">
        <w:rPr>
          <w:rFonts w:ascii="Arial" w:hAnsi="Arial" w:cs="Arial"/>
        </w:rPr>
        <w:t>breaches any term, condition, undertaking, representation or warranty under this Agreement and such breach shall remain un-remedied for a period of fourteen (14) days after the date of a written request to remedy the same; or</w:t>
      </w:r>
    </w:p>
    <w:p w14:paraId="3ECD79B1" w14:textId="77777777" w:rsidR="009322DD" w:rsidRPr="00AB7612" w:rsidRDefault="009322DD" w:rsidP="00E7161B">
      <w:pPr>
        <w:tabs>
          <w:tab w:val="left" w:pos="720"/>
        </w:tabs>
        <w:spacing w:after="0" w:line="276" w:lineRule="auto"/>
        <w:ind w:left="2160" w:hanging="540"/>
        <w:contextualSpacing/>
        <w:jc w:val="both"/>
        <w:rPr>
          <w:rFonts w:ascii="Arial" w:hAnsi="Arial" w:cs="Arial"/>
        </w:rPr>
      </w:pPr>
    </w:p>
    <w:p w14:paraId="6BC25BBB" w14:textId="77777777" w:rsidR="009322DD" w:rsidRPr="00AB7612" w:rsidRDefault="00BC364C" w:rsidP="00E7161B">
      <w:pPr>
        <w:numPr>
          <w:ilvl w:val="7"/>
          <w:numId w:val="9"/>
        </w:numPr>
        <w:spacing w:after="0" w:line="276" w:lineRule="auto"/>
        <w:ind w:left="2160" w:hanging="540"/>
        <w:contextualSpacing/>
        <w:jc w:val="both"/>
        <w:rPr>
          <w:rFonts w:ascii="Arial" w:hAnsi="Arial" w:cs="Arial"/>
        </w:rPr>
      </w:pPr>
      <w:r w:rsidRPr="00AB7612">
        <w:rPr>
          <w:rFonts w:ascii="Arial" w:hAnsi="Arial" w:cs="Arial"/>
        </w:rPr>
        <w:t>shall have become</w:t>
      </w:r>
      <w:r w:rsidRPr="00AB7612">
        <w:rPr>
          <w:rFonts w:ascii="Arial" w:hAnsi="Arial" w:cs="Arial"/>
          <w:color w:val="0070C0"/>
        </w:rPr>
        <w:t xml:space="preserve"> </w:t>
      </w:r>
      <w:r w:rsidRPr="00AB7612">
        <w:rPr>
          <w:rFonts w:ascii="Arial" w:hAnsi="Arial" w:cs="Arial"/>
        </w:rPr>
        <w:t>or threatens or resolves to become insolvent or</w:t>
      </w:r>
      <w:r w:rsidRPr="00AB7612">
        <w:rPr>
          <w:rFonts w:ascii="Arial" w:hAnsi="Arial" w:cs="Arial"/>
          <w:color w:val="0070C0"/>
        </w:rPr>
        <w:t xml:space="preserve"> </w:t>
      </w:r>
      <w:r w:rsidRPr="00AB7612">
        <w:rPr>
          <w:rFonts w:ascii="Arial" w:hAnsi="Arial" w:cs="Arial"/>
        </w:rPr>
        <w:t>compounds with or</w:t>
      </w:r>
      <w:r w:rsidRPr="00AB7612">
        <w:rPr>
          <w:rFonts w:ascii="Arial" w:hAnsi="Arial" w:cs="Arial"/>
          <w:color w:val="0070C0"/>
        </w:rPr>
        <w:t xml:space="preserve"> </w:t>
      </w:r>
      <w:r w:rsidRPr="00AB7612">
        <w:rPr>
          <w:rFonts w:ascii="Arial" w:hAnsi="Arial" w:cs="Arial"/>
        </w:rPr>
        <w:t>makes arrangements with its creditors or goes into liquidation whether voluntarily (save for the purpose of a bona fide amalgamation, merger, consolidation or reconstruction without insolvency) or compulsorily; or</w:t>
      </w:r>
    </w:p>
    <w:p w14:paraId="1A460C5F" w14:textId="77777777" w:rsidR="009322DD" w:rsidRPr="00AB7612" w:rsidRDefault="009322DD" w:rsidP="00E7161B">
      <w:pPr>
        <w:tabs>
          <w:tab w:val="left" w:pos="720"/>
        </w:tabs>
        <w:spacing w:after="0" w:line="276" w:lineRule="auto"/>
        <w:ind w:left="2160" w:hanging="540"/>
        <w:contextualSpacing/>
        <w:jc w:val="both"/>
        <w:rPr>
          <w:rFonts w:ascii="Arial" w:hAnsi="Arial" w:cs="Arial"/>
        </w:rPr>
      </w:pPr>
    </w:p>
    <w:p w14:paraId="0C5560AC" w14:textId="77777777" w:rsidR="009322DD" w:rsidRPr="00AB7612" w:rsidRDefault="00BC364C" w:rsidP="00E7161B">
      <w:pPr>
        <w:numPr>
          <w:ilvl w:val="7"/>
          <w:numId w:val="9"/>
        </w:numPr>
        <w:spacing w:after="0" w:line="276" w:lineRule="auto"/>
        <w:ind w:left="2160" w:hanging="540"/>
        <w:contextualSpacing/>
        <w:jc w:val="both"/>
        <w:rPr>
          <w:rFonts w:ascii="Arial" w:hAnsi="Arial" w:cs="Arial"/>
        </w:rPr>
      </w:pPr>
      <w:r w:rsidRPr="00AB7612">
        <w:rPr>
          <w:rFonts w:ascii="Arial" w:hAnsi="Arial" w:cs="Arial"/>
        </w:rPr>
        <w:t>has a provisional liquidator, trustee, receiver or manager or receiver and/or manager appointed in respect of its business or undertaking or possession of its property or assets is taken by or on behalf of its creditors or debenture holders secured by a floating charge; or</w:t>
      </w:r>
    </w:p>
    <w:p w14:paraId="426A56E3" w14:textId="77777777" w:rsidR="009322DD" w:rsidRPr="00AB7612" w:rsidRDefault="009322DD" w:rsidP="00E7161B">
      <w:pPr>
        <w:tabs>
          <w:tab w:val="left" w:pos="720"/>
        </w:tabs>
        <w:spacing w:after="0" w:line="276" w:lineRule="auto"/>
        <w:ind w:left="2160" w:hanging="540"/>
        <w:contextualSpacing/>
        <w:jc w:val="both"/>
        <w:rPr>
          <w:rFonts w:ascii="Arial" w:hAnsi="Arial" w:cs="Arial"/>
        </w:rPr>
      </w:pPr>
    </w:p>
    <w:p w14:paraId="04942958" w14:textId="77777777" w:rsidR="009322DD" w:rsidRPr="00AB7612" w:rsidRDefault="00BC364C" w:rsidP="00E7161B">
      <w:pPr>
        <w:numPr>
          <w:ilvl w:val="7"/>
          <w:numId w:val="9"/>
        </w:numPr>
        <w:spacing w:after="0" w:line="276" w:lineRule="auto"/>
        <w:ind w:left="2160" w:hanging="540"/>
        <w:contextualSpacing/>
        <w:jc w:val="both"/>
        <w:rPr>
          <w:rFonts w:ascii="Arial" w:hAnsi="Arial" w:cs="Arial"/>
        </w:rPr>
      </w:pPr>
      <w:r w:rsidRPr="00AB7612">
        <w:rPr>
          <w:rFonts w:ascii="Arial" w:hAnsi="Arial" w:cs="Arial"/>
        </w:rPr>
        <w:t>ceases or threatens to cease to conduct its business in the normal manner; or</w:t>
      </w:r>
    </w:p>
    <w:p w14:paraId="4302D781" w14:textId="77777777" w:rsidR="009322DD" w:rsidRPr="00AB7612" w:rsidRDefault="009322DD" w:rsidP="00E7161B">
      <w:pPr>
        <w:tabs>
          <w:tab w:val="left" w:pos="720"/>
        </w:tabs>
        <w:spacing w:after="0" w:line="276" w:lineRule="auto"/>
        <w:ind w:left="2160" w:hanging="540"/>
        <w:contextualSpacing/>
        <w:jc w:val="both"/>
        <w:rPr>
          <w:rFonts w:ascii="Arial" w:hAnsi="Arial" w:cs="Arial"/>
        </w:rPr>
      </w:pPr>
    </w:p>
    <w:p w14:paraId="5F125517" w14:textId="77777777" w:rsidR="009322DD" w:rsidRPr="00AB7612" w:rsidRDefault="00BC364C" w:rsidP="00E7161B">
      <w:pPr>
        <w:numPr>
          <w:ilvl w:val="7"/>
          <w:numId w:val="9"/>
        </w:numPr>
        <w:spacing w:after="0" w:line="276" w:lineRule="auto"/>
        <w:ind w:left="2160" w:hanging="540"/>
        <w:contextualSpacing/>
        <w:jc w:val="both"/>
        <w:rPr>
          <w:rFonts w:ascii="Arial" w:hAnsi="Arial" w:cs="Arial"/>
        </w:rPr>
      </w:pPr>
      <w:r w:rsidRPr="00AB7612">
        <w:rPr>
          <w:rFonts w:ascii="Arial" w:hAnsi="Arial" w:cs="Arial"/>
        </w:rPr>
        <w:t>has an order made or a resolution passed for its winding up, otherwise than for the purposes of a reconstruction or amalgamation; or</w:t>
      </w:r>
    </w:p>
    <w:p w14:paraId="5D573C67" w14:textId="77777777" w:rsidR="009322DD" w:rsidRPr="00AB7612" w:rsidRDefault="009322DD" w:rsidP="00E7161B">
      <w:pPr>
        <w:tabs>
          <w:tab w:val="left" w:pos="720"/>
        </w:tabs>
        <w:spacing w:after="0" w:line="276" w:lineRule="auto"/>
        <w:ind w:left="2160" w:hanging="540"/>
        <w:contextualSpacing/>
        <w:jc w:val="both"/>
        <w:rPr>
          <w:rFonts w:ascii="Arial" w:hAnsi="Arial" w:cs="Arial"/>
        </w:rPr>
      </w:pPr>
    </w:p>
    <w:p w14:paraId="76B52E94" w14:textId="77777777" w:rsidR="000C6AC1" w:rsidRDefault="00BC364C" w:rsidP="00E7161B">
      <w:pPr>
        <w:numPr>
          <w:ilvl w:val="7"/>
          <w:numId w:val="9"/>
        </w:numPr>
        <w:spacing w:after="0" w:line="276" w:lineRule="auto"/>
        <w:ind w:left="2160" w:hanging="540"/>
        <w:contextualSpacing/>
        <w:jc w:val="both"/>
        <w:rPr>
          <w:rFonts w:ascii="Arial" w:hAnsi="Arial" w:cs="Arial"/>
        </w:rPr>
      </w:pPr>
      <w:r w:rsidRPr="00AB7612">
        <w:rPr>
          <w:rFonts w:ascii="Arial" w:hAnsi="Arial" w:cs="Arial"/>
        </w:rPr>
        <w:t>makes any application under Section 366, Companies Act 2016 [</w:t>
      </w:r>
      <w:r w:rsidRPr="00AB7612">
        <w:rPr>
          <w:rFonts w:ascii="Arial" w:hAnsi="Arial" w:cs="Arial"/>
          <w:i/>
        </w:rPr>
        <w:t>Act 777</w:t>
      </w:r>
      <w:r w:rsidRPr="00AB7612">
        <w:rPr>
          <w:rFonts w:ascii="Arial" w:hAnsi="Arial" w:cs="Arial"/>
        </w:rPr>
        <w:t>] or commences any similar proceeding or application under any laws, by-laws, regulations, rules or otherwise, or any procedures relating to reconstruction, adjustment of its debts, compromise or arrangements with its creditors.</w:t>
      </w:r>
    </w:p>
    <w:p w14:paraId="6823657B" w14:textId="77777777" w:rsidR="00602359" w:rsidRDefault="00602359" w:rsidP="00602359">
      <w:pPr>
        <w:tabs>
          <w:tab w:val="left" w:pos="720"/>
        </w:tabs>
        <w:spacing w:after="0" w:line="276" w:lineRule="auto"/>
        <w:ind w:left="1843"/>
        <w:contextualSpacing/>
        <w:jc w:val="both"/>
        <w:rPr>
          <w:rFonts w:ascii="Arial" w:hAnsi="Arial" w:cs="Arial"/>
        </w:rPr>
      </w:pPr>
    </w:p>
    <w:p w14:paraId="30F91C24" w14:textId="77777777" w:rsidR="00602359" w:rsidRPr="00AB7612" w:rsidRDefault="00602359" w:rsidP="00602359">
      <w:pPr>
        <w:tabs>
          <w:tab w:val="left" w:pos="720"/>
        </w:tabs>
        <w:spacing w:after="0" w:line="276" w:lineRule="auto"/>
        <w:ind w:left="1843"/>
        <w:contextualSpacing/>
        <w:jc w:val="both"/>
        <w:rPr>
          <w:rFonts w:ascii="Arial" w:hAnsi="Arial" w:cs="Arial"/>
        </w:rPr>
      </w:pPr>
    </w:p>
    <w:p w14:paraId="1FC8EAF0" w14:textId="6A0C299F" w:rsidR="000C6AC1" w:rsidRPr="00AB7612" w:rsidRDefault="00F520E4" w:rsidP="00F520E4">
      <w:pPr>
        <w:spacing w:after="0" w:line="276" w:lineRule="auto"/>
        <w:contextualSpacing/>
        <w:jc w:val="both"/>
        <w:rPr>
          <w:rFonts w:ascii="Arial" w:eastAsia="Malgun Gothic" w:hAnsi="Arial" w:cs="Arial"/>
          <w:b/>
          <w:lang w:val="en-US"/>
        </w:rPr>
      </w:pPr>
      <w:r w:rsidRPr="00AB7612">
        <w:rPr>
          <w:rFonts w:ascii="Arial" w:eastAsia="Malgun Gothic" w:hAnsi="Arial" w:cs="Arial"/>
          <w:b/>
          <w:lang w:val="en-US"/>
        </w:rPr>
        <w:lastRenderedPageBreak/>
        <w:t>1</w:t>
      </w:r>
      <w:r>
        <w:rPr>
          <w:rFonts w:ascii="Arial" w:eastAsia="Malgun Gothic" w:hAnsi="Arial" w:cs="Arial"/>
          <w:b/>
          <w:lang w:val="en-US"/>
        </w:rPr>
        <w:t>2</w:t>
      </w:r>
      <w:r w:rsidR="00BC364C" w:rsidRPr="00AB7612">
        <w:rPr>
          <w:rFonts w:ascii="Arial" w:eastAsia="Malgun Gothic" w:hAnsi="Arial" w:cs="Arial"/>
          <w:b/>
          <w:lang w:val="en-US"/>
        </w:rPr>
        <w:t>.</w:t>
      </w:r>
      <w:r w:rsidRPr="00EF2EE9">
        <w:rPr>
          <w:rFonts w:ascii="Arial" w:eastAsia="Malgun Gothic" w:hAnsi="Arial" w:cs="Arial"/>
          <w:b/>
          <w:bCs/>
          <w:lang w:val="en-US"/>
        </w:rPr>
        <w:t>0</w:t>
      </w:r>
      <w:r w:rsidR="00BC364C" w:rsidRPr="00AB7612">
        <w:rPr>
          <w:rFonts w:ascii="Arial" w:eastAsia="Malgun Gothic" w:hAnsi="Arial" w:cs="Arial"/>
          <w:b/>
          <w:lang w:val="en-US" w:eastAsia="ko-KR"/>
        </w:rPr>
        <w:tab/>
        <w:t xml:space="preserve">CONSEQUENCE OF </w:t>
      </w:r>
      <w:r w:rsidR="00BC364C" w:rsidRPr="00AB7612">
        <w:rPr>
          <w:rFonts w:ascii="Arial" w:eastAsia="Malgun Gothic" w:hAnsi="Arial" w:cs="Arial"/>
          <w:b/>
          <w:lang w:val="en-US"/>
        </w:rPr>
        <w:t>TERMINATION</w:t>
      </w:r>
    </w:p>
    <w:p w14:paraId="79E9C6BC" w14:textId="77777777" w:rsidR="000C6AC1" w:rsidRPr="00AB7612" w:rsidRDefault="000C6AC1" w:rsidP="00602359">
      <w:pPr>
        <w:spacing w:after="0" w:line="276" w:lineRule="auto"/>
        <w:contextualSpacing/>
        <w:jc w:val="both"/>
        <w:rPr>
          <w:rFonts w:ascii="Arial" w:eastAsia="Malgun Gothic" w:hAnsi="Arial" w:cs="Arial"/>
          <w:lang w:val="en-US"/>
        </w:rPr>
      </w:pPr>
    </w:p>
    <w:p w14:paraId="187A1A6D" w14:textId="78416156" w:rsidR="009C6FD1" w:rsidRDefault="009322DD" w:rsidP="00E7161B">
      <w:pPr>
        <w:spacing w:after="0" w:line="276" w:lineRule="auto"/>
        <w:ind w:left="720" w:hanging="720"/>
        <w:contextualSpacing/>
        <w:jc w:val="both"/>
        <w:rPr>
          <w:rFonts w:ascii="Arial" w:hAnsi="Arial" w:cs="Arial"/>
          <w:color w:val="000000" w:themeColor="text1"/>
        </w:rPr>
      </w:pPr>
      <w:r w:rsidRPr="00AB7612">
        <w:rPr>
          <w:rFonts w:ascii="Arial" w:eastAsia="Malgun Gothic" w:hAnsi="Arial" w:cs="Arial"/>
          <w:lang w:val="en-US"/>
        </w:rPr>
        <w:t>1</w:t>
      </w:r>
      <w:r w:rsidR="00F520E4">
        <w:rPr>
          <w:rFonts w:ascii="Arial" w:eastAsia="Malgun Gothic" w:hAnsi="Arial" w:cs="Arial"/>
          <w:lang w:val="en-US"/>
        </w:rPr>
        <w:t>2</w:t>
      </w:r>
      <w:r w:rsidR="00BC364C" w:rsidRPr="00AB7612">
        <w:rPr>
          <w:rFonts w:ascii="Arial" w:eastAsia="Malgun Gothic" w:hAnsi="Arial" w:cs="Arial"/>
          <w:lang w:val="en-US"/>
        </w:rPr>
        <w:t>.1</w:t>
      </w:r>
      <w:r w:rsidR="00BC364C" w:rsidRPr="00AB7612">
        <w:rPr>
          <w:rFonts w:ascii="Arial" w:eastAsia="Malgun Gothic" w:hAnsi="Arial" w:cs="Arial"/>
          <w:lang w:val="en-US"/>
        </w:rPr>
        <w:tab/>
      </w:r>
      <w:r w:rsidR="009C6FD1" w:rsidRPr="008709EA">
        <w:rPr>
          <w:rFonts w:ascii="Arial" w:hAnsi="Arial" w:cs="Arial"/>
          <w:color w:val="000000" w:themeColor="text1"/>
        </w:rPr>
        <w:t>Upon termination</w:t>
      </w:r>
      <w:r w:rsidR="00F520E4">
        <w:rPr>
          <w:rFonts w:ascii="Arial" w:hAnsi="Arial" w:cs="Arial"/>
          <w:color w:val="000000" w:themeColor="text1"/>
        </w:rPr>
        <w:t xml:space="preserve"> or expiry</w:t>
      </w:r>
      <w:r w:rsidR="009C6FD1" w:rsidRPr="008709EA">
        <w:rPr>
          <w:rFonts w:ascii="Arial" w:hAnsi="Arial" w:cs="Arial"/>
          <w:color w:val="000000" w:themeColor="text1"/>
        </w:rPr>
        <w:t xml:space="preserve"> of this Agreement</w:t>
      </w:r>
      <w:r w:rsidR="009C6FD1">
        <w:rPr>
          <w:rFonts w:ascii="Arial" w:hAnsi="Arial" w:cs="Arial"/>
          <w:color w:val="000000" w:themeColor="text1"/>
        </w:rPr>
        <w:t>:-</w:t>
      </w:r>
    </w:p>
    <w:p w14:paraId="55C4BEBE" w14:textId="77777777" w:rsidR="00602359" w:rsidRDefault="00602359" w:rsidP="00602359">
      <w:pPr>
        <w:spacing w:after="0" w:line="276" w:lineRule="auto"/>
        <w:ind w:left="567" w:hanging="567"/>
        <w:contextualSpacing/>
        <w:jc w:val="both"/>
        <w:rPr>
          <w:rFonts w:ascii="Arial" w:hAnsi="Arial" w:cs="Arial"/>
          <w:color w:val="000000" w:themeColor="text1"/>
        </w:rPr>
      </w:pPr>
    </w:p>
    <w:p w14:paraId="0A83313A" w14:textId="77777777" w:rsidR="009C6FD1" w:rsidRDefault="009C6FD1" w:rsidP="00434FCD">
      <w:pPr>
        <w:pStyle w:val="ListParagraph"/>
        <w:numPr>
          <w:ilvl w:val="0"/>
          <w:numId w:val="24"/>
        </w:numPr>
        <w:spacing w:line="276" w:lineRule="auto"/>
        <w:ind w:left="1440" w:hanging="720"/>
        <w:jc w:val="both"/>
        <w:rPr>
          <w:rFonts w:cs="Arial"/>
          <w:szCs w:val="22"/>
        </w:rPr>
      </w:pPr>
      <w:r>
        <w:rPr>
          <w:rFonts w:cs="Arial"/>
          <w:color w:val="000000" w:themeColor="text1"/>
          <w:szCs w:val="22"/>
        </w:rPr>
        <w:t>The P</w:t>
      </w:r>
      <w:r w:rsidRPr="0049573C">
        <w:rPr>
          <w:rFonts w:cs="Arial"/>
          <w:color w:val="000000" w:themeColor="text1"/>
          <w:szCs w:val="22"/>
        </w:rPr>
        <w:t>arties shall be discharged from performi</w:t>
      </w:r>
      <w:r>
        <w:rPr>
          <w:rFonts w:cs="Arial"/>
          <w:color w:val="000000" w:themeColor="text1"/>
          <w:szCs w:val="22"/>
        </w:rPr>
        <w:t xml:space="preserve">ng any future acts in respect </w:t>
      </w:r>
      <w:r w:rsidRPr="0049573C">
        <w:rPr>
          <w:rFonts w:cs="Arial"/>
          <w:color w:val="000000" w:themeColor="text1"/>
          <w:szCs w:val="22"/>
        </w:rPr>
        <w:t>of this Agreement save for provisions ex</w:t>
      </w:r>
      <w:r>
        <w:rPr>
          <w:rFonts w:cs="Arial"/>
          <w:color w:val="000000" w:themeColor="text1"/>
          <w:szCs w:val="22"/>
        </w:rPr>
        <w:t xml:space="preserve">pressly stated to survive the </w:t>
      </w:r>
      <w:r w:rsidRPr="0049573C">
        <w:rPr>
          <w:rFonts w:cs="Arial"/>
          <w:color w:val="000000" w:themeColor="text1"/>
          <w:szCs w:val="22"/>
        </w:rPr>
        <w:t>termination of this Agreement</w:t>
      </w:r>
      <w:r>
        <w:rPr>
          <w:rFonts w:cs="Arial"/>
          <w:szCs w:val="22"/>
        </w:rPr>
        <w:t>;</w:t>
      </w:r>
    </w:p>
    <w:p w14:paraId="660443AD" w14:textId="77777777" w:rsidR="009C6FD1" w:rsidRDefault="009C6FD1" w:rsidP="00434FCD">
      <w:pPr>
        <w:pStyle w:val="ListParagraph"/>
        <w:spacing w:line="276" w:lineRule="auto"/>
        <w:ind w:left="1440" w:hanging="720"/>
        <w:jc w:val="both"/>
        <w:rPr>
          <w:rFonts w:cs="Arial"/>
          <w:szCs w:val="22"/>
        </w:rPr>
      </w:pPr>
    </w:p>
    <w:p w14:paraId="4CA53A3C" w14:textId="77777777" w:rsidR="009C6FD1" w:rsidRDefault="009C6FD1" w:rsidP="00434FCD">
      <w:pPr>
        <w:pStyle w:val="ListParagraph"/>
        <w:numPr>
          <w:ilvl w:val="0"/>
          <w:numId w:val="24"/>
        </w:numPr>
        <w:spacing w:line="276" w:lineRule="auto"/>
        <w:ind w:left="1440" w:hanging="720"/>
        <w:jc w:val="both"/>
        <w:rPr>
          <w:rFonts w:cs="Arial"/>
          <w:szCs w:val="22"/>
        </w:rPr>
      </w:pPr>
      <w:r>
        <w:rPr>
          <w:rFonts w:cs="Arial"/>
          <w:szCs w:val="22"/>
        </w:rPr>
        <w:t>All rights and liabilities of a Party against the other Party shall terminate save for any rights and liabilities that may accrue prior to termination of this Agreement;</w:t>
      </w:r>
    </w:p>
    <w:p w14:paraId="79B7E955" w14:textId="77777777" w:rsidR="009C6FD1" w:rsidRDefault="009C6FD1" w:rsidP="00434FCD">
      <w:pPr>
        <w:pStyle w:val="ListParagraph"/>
        <w:spacing w:line="276" w:lineRule="auto"/>
        <w:ind w:left="1440" w:hanging="720"/>
        <w:jc w:val="both"/>
        <w:rPr>
          <w:rFonts w:cs="Arial"/>
          <w:szCs w:val="22"/>
        </w:rPr>
      </w:pPr>
    </w:p>
    <w:p w14:paraId="1F7F6468" w14:textId="310575F0" w:rsidR="009C6FD1" w:rsidRPr="0049573C" w:rsidRDefault="009C6FD1" w:rsidP="00434FCD">
      <w:pPr>
        <w:pStyle w:val="ListParagraph"/>
        <w:numPr>
          <w:ilvl w:val="0"/>
          <w:numId w:val="24"/>
        </w:numPr>
        <w:spacing w:line="276" w:lineRule="auto"/>
        <w:ind w:left="1440" w:hanging="720"/>
        <w:jc w:val="both"/>
        <w:textAlignment w:val="auto"/>
        <w:rPr>
          <w:rFonts w:cs="Arial"/>
          <w:szCs w:val="22"/>
        </w:rPr>
      </w:pPr>
      <w:r>
        <w:rPr>
          <w:rFonts w:eastAsia="Malgun Gothic" w:cs="Arial"/>
          <w:lang w:val="en-US"/>
        </w:rPr>
        <w:t>The Parties shall:-</w:t>
      </w:r>
    </w:p>
    <w:p w14:paraId="753BAD70" w14:textId="77777777" w:rsidR="009C6FD1" w:rsidRDefault="009C6FD1" w:rsidP="00602359">
      <w:pPr>
        <w:pStyle w:val="ListParagraph"/>
        <w:spacing w:line="276" w:lineRule="auto"/>
        <w:ind w:left="1701" w:hanging="425"/>
        <w:jc w:val="both"/>
        <w:textAlignment w:val="auto"/>
        <w:rPr>
          <w:rFonts w:cs="Arial"/>
          <w:szCs w:val="22"/>
        </w:rPr>
      </w:pPr>
    </w:p>
    <w:p w14:paraId="0D79A2B8" w14:textId="398A50C1" w:rsidR="009C6FD1" w:rsidRPr="0049573C" w:rsidRDefault="009C6FD1" w:rsidP="00434FCD">
      <w:pPr>
        <w:pStyle w:val="ListParagraph"/>
        <w:numPr>
          <w:ilvl w:val="1"/>
          <w:numId w:val="24"/>
        </w:numPr>
        <w:spacing w:line="276" w:lineRule="auto"/>
        <w:ind w:left="2160" w:hanging="720"/>
        <w:jc w:val="both"/>
        <w:rPr>
          <w:rFonts w:cs="Arial"/>
          <w:szCs w:val="22"/>
        </w:rPr>
      </w:pPr>
      <w:r>
        <w:rPr>
          <w:rFonts w:eastAsia="Malgun Gothic" w:cs="Arial"/>
        </w:rPr>
        <w:t>use their best endeavo</w:t>
      </w:r>
      <w:r w:rsidR="00140F56">
        <w:rPr>
          <w:rFonts w:eastAsia="Malgun Gothic" w:cs="Arial"/>
        </w:rPr>
        <w:t>urs to cease</w:t>
      </w:r>
      <w:r>
        <w:rPr>
          <w:rFonts w:eastAsia="Malgun Gothic" w:cs="Arial"/>
        </w:rPr>
        <w:t>/stop the work carried out in relation to the Project systematically and where applicable to complete such outstanding work during the relevant action periods. Each Party shall deliver the relevant documentations of the Project developed as at the date of termination to the other Party within thirty (30) days from such termination date;</w:t>
      </w:r>
    </w:p>
    <w:p w14:paraId="0E64183B" w14:textId="77777777" w:rsidR="009C6FD1" w:rsidRPr="0049573C" w:rsidRDefault="009C6FD1" w:rsidP="00434FCD">
      <w:pPr>
        <w:pStyle w:val="ListParagraph"/>
        <w:spacing w:line="276" w:lineRule="auto"/>
        <w:ind w:left="2160" w:hanging="720"/>
        <w:jc w:val="both"/>
        <w:rPr>
          <w:rFonts w:cs="Arial"/>
          <w:szCs w:val="22"/>
        </w:rPr>
      </w:pPr>
    </w:p>
    <w:p w14:paraId="3102496E" w14:textId="77777777" w:rsidR="009C6FD1" w:rsidRDefault="009C6FD1" w:rsidP="00434FCD">
      <w:pPr>
        <w:pStyle w:val="ListParagraph"/>
        <w:numPr>
          <w:ilvl w:val="1"/>
          <w:numId w:val="24"/>
        </w:numPr>
        <w:spacing w:line="276" w:lineRule="auto"/>
        <w:ind w:left="2160" w:hanging="720"/>
        <w:jc w:val="both"/>
        <w:rPr>
          <w:rFonts w:cs="Arial"/>
          <w:szCs w:val="22"/>
        </w:rPr>
      </w:pPr>
      <w:r>
        <w:rPr>
          <w:rFonts w:cs="Arial"/>
          <w:szCs w:val="22"/>
        </w:rPr>
        <w:t>cease using any documentation, software or other Intellectual Property Rights belonging to the other Party;</w:t>
      </w:r>
    </w:p>
    <w:p w14:paraId="3FC7CB11" w14:textId="77777777" w:rsidR="009C6FD1" w:rsidRDefault="009C6FD1" w:rsidP="00434FCD">
      <w:pPr>
        <w:pStyle w:val="ListParagraph"/>
        <w:spacing w:line="276" w:lineRule="auto"/>
        <w:ind w:left="2160" w:hanging="720"/>
        <w:jc w:val="both"/>
        <w:rPr>
          <w:rFonts w:cs="Arial"/>
          <w:szCs w:val="22"/>
        </w:rPr>
      </w:pPr>
    </w:p>
    <w:p w14:paraId="6EC6174D" w14:textId="0A48CA6B" w:rsidR="009C6FD1" w:rsidRPr="0049573C" w:rsidRDefault="009C6FD1" w:rsidP="00434FCD">
      <w:pPr>
        <w:pStyle w:val="ListParagraph"/>
        <w:numPr>
          <w:ilvl w:val="1"/>
          <w:numId w:val="24"/>
        </w:numPr>
        <w:spacing w:line="276" w:lineRule="auto"/>
        <w:ind w:left="2160" w:hanging="720"/>
        <w:jc w:val="both"/>
        <w:rPr>
          <w:rFonts w:cs="Arial"/>
          <w:szCs w:val="22"/>
        </w:rPr>
      </w:pPr>
      <w:r>
        <w:rPr>
          <w:rFonts w:eastAsia="Malgun Gothic" w:cs="Arial"/>
        </w:rPr>
        <w:t>immediately deliver up to the other Party all documentation and other intellectual property made available under or in connection with this Agreement;</w:t>
      </w:r>
    </w:p>
    <w:p w14:paraId="4078D3CB" w14:textId="77777777" w:rsidR="009C6FD1" w:rsidRPr="0049573C" w:rsidRDefault="009C6FD1" w:rsidP="00434FCD">
      <w:pPr>
        <w:pStyle w:val="ListParagraph"/>
        <w:spacing w:line="276" w:lineRule="auto"/>
        <w:ind w:left="2160" w:hanging="720"/>
        <w:jc w:val="both"/>
        <w:rPr>
          <w:rFonts w:cs="Arial"/>
          <w:szCs w:val="22"/>
        </w:rPr>
      </w:pPr>
    </w:p>
    <w:p w14:paraId="7661DF18" w14:textId="3DA9FA4A" w:rsidR="009C6FD1" w:rsidRDefault="009C6FD1" w:rsidP="00434FCD">
      <w:pPr>
        <w:pStyle w:val="ListParagraph"/>
        <w:numPr>
          <w:ilvl w:val="1"/>
          <w:numId w:val="24"/>
        </w:numPr>
        <w:spacing w:line="276" w:lineRule="auto"/>
        <w:ind w:left="2160" w:hanging="720"/>
        <w:jc w:val="both"/>
        <w:rPr>
          <w:rFonts w:cs="Arial"/>
          <w:szCs w:val="22"/>
        </w:rPr>
      </w:pPr>
      <w:r>
        <w:rPr>
          <w:rFonts w:cs="Arial"/>
          <w:szCs w:val="22"/>
        </w:rPr>
        <w:t>specify the disposition of all properties, inventions, patent or other intellectual property applications and other results of work accomplished or in progress, arising from or performed under this Agreement, all in accordance with the rights granted to the Parties under the terms of this Agreement;</w:t>
      </w:r>
    </w:p>
    <w:p w14:paraId="23B89F72" w14:textId="77777777" w:rsidR="009C6FD1" w:rsidRDefault="009C6FD1" w:rsidP="00434FCD">
      <w:pPr>
        <w:pStyle w:val="ListParagraph"/>
        <w:spacing w:line="276" w:lineRule="auto"/>
        <w:ind w:left="2160" w:hanging="720"/>
        <w:jc w:val="both"/>
        <w:rPr>
          <w:rFonts w:cs="Arial"/>
          <w:szCs w:val="22"/>
        </w:rPr>
      </w:pPr>
    </w:p>
    <w:p w14:paraId="7CC99879" w14:textId="77777777" w:rsidR="009C6FD1" w:rsidRDefault="009C6FD1" w:rsidP="00434FCD">
      <w:pPr>
        <w:pStyle w:val="ListParagraph"/>
        <w:numPr>
          <w:ilvl w:val="1"/>
          <w:numId w:val="24"/>
        </w:numPr>
        <w:spacing w:line="276" w:lineRule="auto"/>
        <w:ind w:left="2160" w:hanging="720"/>
        <w:jc w:val="both"/>
        <w:rPr>
          <w:rFonts w:cs="Arial"/>
          <w:szCs w:val="22"/>
        </w:rPr>
      </w:pPr>
      <w:r>
        <w:rPr>
          <w:rFonts w:cs="Arial"/>
          <w:szCs w:val="22"/>
        </w:rPr>
        <w:t>return forthwith any resources, facilities, equipment of the other Party the use of which has been extended or otherwise provided by the other Party to the returning Party specifically for the purposes of the Projects or otherwise pursuant to this Agreement;</w:t>
      </w:r>
    </w:p>
    <w:p w14:paraId="5CEB65C6" w14:textId="77777777" w:rsidR="009C6FD1" w:rsidRDefault="009C6FD1" w:rsidP="00434FCD">
      <w:pPr>
        <w:pStyle w:val="ListParagraph"/>
        <w:spacing w:line="276" w:lineRule="auto"/>
        <w:ind w:left="2160" w:hanging="720"/>
        <w:jc w:val="both"/>
        <w:rPr>
          <w:rFonts w:cs="Arial"/>
          <w:szCs w:val="22"/>
        </w:rPr>
      </w:pPr>
    </w:p>
    <w:p w14:paraId="4DAC34AC" w14:textId="77777777" w:rsidR="009C6FD1" w:rsidRDefault="009C6FD1" w:rsidP="00434FCD">
      <w:pPr>
        <w:pStyle w:val="ListParagraph"/>
        <w:numPr>
          <w:ilvl w:val="1"/>
          <w:numId w:val="24"/>
        </w:numPr>
        <w:spacing w:line="276" w:lineRule="auto"/>
        <w:ind w:left="2160" w:hanging="720"/>
        <w:jc w:val="both"/>
        <w:rPr>
          <w:rFonts w:cs="Arial"/>
          <w:szCs w:val="22"/>
        </w:rPr>
      </w:pPr>
      <w:r w:rsidRPr="009C6FD1">
        <w:rPr>
          <w:rFonts w:cs="Arial"/>
          <w:szCs w:val="22"/>
        </w:rPr>
        <w:t>not do anything which represents or might reasonably be taken to represent to third parties that there is a continuing association and/or r</w:t>
      </w:r>
      <w:r>
        <w:rPr>
          <w:rFonts w:cs="Arial"/>
          <w:szCs w:val="22"/>
        </w:rPr>
        <w:t>elationship between the Parties;</w:t>
      </w:r>
    </w:p>
    <w:p w14:paraId="626D78DC" w14:textId="77777777" w:rsidR="009C6FD1" w:rsidRDefault="009C6FD1" w:rsidP="00434FCD">
      <w:pPr>
        <w:pStyle w:val="ListParagraph"/>
        <w:spacing w:line="276" w:lineRule="auto"/>
        <w:ind w:left="2160" w:hanging="720"/>
        <w:jc w:val="both"/>
        <w:rPr>
          <w:rFonts w:cs="Arial"/>
          <w:szCs w:val="22"/>
        </w:rPr>
      </w:pPr>
    </w:p>
    <w:p w14:paraId="1CC2699D" w14:textId="77777777" w:rsidR="009C6FD1" w:rsidRDefault="009C6FD1" w:rsidP="00434FCD">
      <w:pPr>
        <w:pStyle w:val="ListParagraph"/>
        <w:numPr>
          <w:ilvl w:val="1"/>
          <w:numId w:val="24"/>
        </w:numPr>
        <w:spacing w:line="276" w:lineRule="auto"/>
        <w:ind w:left="2160" w:hanging="720"/>
        <w:jc w:val="both"/>
        <w:rPr>
          <w:rFonts w:cs="Arial"/>
          <w:szCs w:val="22"/>
        </w:rPr>
      </w:pPr>
      <w:r>
        <w:rPr>
          <w:rFonts w:cs="Arial"/>
          <w:szCs w:val="22"/>
        </w:rPr>
        <w:t>submit to the other Party the detailed reports of the costs of the Project and other payments which has become due and owing from the other Party prior to the termination for verification and approval by the other Party;</w:t>
      </w:r>
    </w:p>
    <w:p w14:paraId="695A6FC5" w14:textId="77777777" w:rsidR="009C6FD1" w:rsidRDefault="009C6FD1" w:rsidP="00434FCD">
      <w:pPr>
        <w:pStyle w:val="ListParagraph"/>
        <w:spacing w:line="276" w:lineRule="auto"/>
        <w:ind w:left="2160" w:hanging="720"/>
        <w:jc w:val="both"/>
        <w:rPr>
          <w:rFonts w:cs="Arial"/>
          <w:szCs w:val="22"/>
        </w:rPr>
      </w:pPr>
    </w:p>
    <w:p w14:paraId="4D7EBA33" w14:textId="77777777" w:rsidR="009C6FD1" w:rsidRDefault="009C6FD1" w:rsidP="00434FCD">
      <w:pPr>
        <w:pStyle w:val="ListParagraph"/>
        <w:numPr>
          <w:ilvl w:val="1"/>
          <w:numId w:val="24"/>
        </w:numPr>
        <w:spacing w:line="276" w:lineRule="auto"/>
        <w:ind w:left="2160" w:hanging="720"/>
        <w:jc w:val="both"/>
        <w:textAlignment w:val="auto"/>
        <w:rPr>
          <w:rFonts w:cs="Arial"/>
          <w:szCs w:val="22"/>
        </w:rPr>
      </w:pPr>
      <w:r>
        <w:rPr>
          <w:rFonts w:cs="Arial"/>
          <w:szCs w:val="22"/>
        </w:rPr>
        <w:lastRenderedPageBreak/>
        <w:t xml:space="preserve">pay to the other Party not later than six (6) months after the date of termination the aggregate of all amounts at that time which may be owing by a Party to the other Party under this Agreement; </w:t>
      </w:r>
    </w:p>
    <w:p w14:paraId="11BA0402" w14:textId="77777777" w:rsidR="009C6FD1" w:rsidRDefault="009C6FD1" w:rsidP="00434FCD">
      <w:pPr>
        <w:pStyle w:val="ListParagraph"/>
        <w:spacing w:line="276" w:lineRule="auto"/>
        <w:ind w:left="2160" w:hanging="720"/>
        <w:jc w:val="both"/>
        <w:textAlignment w:val="auto"/>
        <w:rPr>
          <w:rFonts w:cs="Arial"/>
          <w:szCs w:val="22"/>
        </w:rPr>
      </w:pPr>
    </w:p>
    <w:p w14:paraId="50E34BFB" w14:textId="77777777" w:rsidR="009C6FD1" w:rsidRDefault="009C6FD1" w:rsidP="00434FCD">
      <w:pPr>
        <w:pStyle w:val="ListParagraph"/>
        <w:numPr>
          <w:ilvl w:val="1"/>
          <w:numId w:val="24"/>
        </w:numPr>
        <w:spacing w:line="276" w:lineRule="auto"/>
        <w:ind w:left="2160" w:hanging="720"/>
        <w:jc w:val="both"/>
        <w:textAlignment w:val="auto"/>
        <w:rPr>
          <w:rFonts w:cs="Arial"/>
          <w:szCs w:val="22"/>
        </w:rPr>
      </w:pPr>
      <w:r>
        <w:rPr>
          <w:rFonts w:cs="Arial"/>
          <w:szCs w:val="22"/>
        </w:rPr>
        <w:t xml:space="preserve">Each Party shall retain all books for account, operating records, ledgers or such other written documents as the case may be for a period of six (6) years after the completion of the Project or early termination of this Agreement for inspection by the other Party on the expenditures spent as well as the technical progress and performance of the Project; and </w:t>
      </w:r>
    </w:p>
    <w:p w14:paraId="3AE6AD8E" w14:textId="77777777" w:rsidR="009C6FD1" w:rsidRDefault="009C6FD1" w:rsidP="00602359">
      <w:pPr>
        <w:pStyle w:val="ListParagraph"/>
        <w:spacing w:line="276" w:lineRule="auto"/>
        <w:ind w:left="1701" w:hanging="425"/>
        <w:jc w:val="both"/>
        <w:rPr>
          <w:rFonts w:cs="Arial"/>
          <w:szCs w:val="22"/>
        </w:rPr>
      </w:pPr>
    </w:p>
    <w:p w14:paraId="28C127F1" w14:textId="2A7A60FE" w:rsidR="009C6FD1" w:rsidRDefault="009C6FD1" w:rsidP="00434FCD">
      <w:pPr>
        <w:pStyle w:val="ListParagraph"/>
        <w:spacing w:line="276" w:lineRule="auto"/>
        <w:ind w:left="1440"/>
        <w:jc w:val="both"/>
        <w:textAlignment w:val="auto"/>
        <w:rPr>
          <w:rFonts w:cs="Arial"/>
          <w:szCs w:val="22"/>
        </w:rPr>
      </w:pPr>
      <w:r>
        <w:rPr>
          <w:rFonts w:cs="Arial"/>
          <w:szCs w:val="22"/>
        </w:rPr>
        <w:t>For t</w:t>
      </w:r>
      <w:r w:rsidR="00806BE7">
        <w:rPr>
          <w:rFonts w:cs="Arial"/>
          <w:szCs w:val="22"/>
        </w:rPr>
        <w:t>he purpose of this sub-clause (</w:t>
      </w:r>
      <w:r w:rsidR="003C2667">
        <w:rPr>
          <w:rFonts w:cs="Arial"/>
          <w:szCs w:val="22"/>
        </w:rPr>
        <w:t>i</w:t>
      </w:r>
      <w:r>
        <w:rPr>
          <w:rFonts w:cs="Arial"/>
          <w:szCs w:val="22"/>
        </w:rPr>
        <w:t>x), a Party shall also retain all of its books of account, operating records, ledgers or such other written documents as the case may be for the same period of six (6) years after the completion of the Project or early termination of this Agreement for</w:t>
      </w:r>
      <w:r w:rsidR="00DC5DBE">
        <w:rPr>
          <w:rFonts w:cs="Arial"/>
          <w:szCs w:val="22"/>
        </w:rPr>
        <w:t xml:space="preserve"> the other Party</w:t>
      </w:r>
      <w:r>
        <w:rPr>
          <w:rFonts w:cs="Arial"/>
          <w:szCs w:val="22"/>
        </w:rPr>
        <w:t>’s inspection and, if so required and requested by , to promptly provide full and frank disclosure as well as copies of such documents to the other Party for the purpose of complying with the other Party’s inspections of such documents.</w:t>
      </w:r>
    </w:p>
    <w:p w14:paraId="33E7C265" w14:textId="77777777" w:rsidR="003112C1" w:rsidRPr="00434FCD" w:rsidRDefault="003112C1" w:rsidP="00434FCD">
      <w:pPr>
        <w:pStyle w:val="ListParagraph"/>
        <w:spacing w:line="276" w:lineRule="auto"/>
        <w:ind w:left="1440"/>
        <w:jc w:val="both"/>
        <w:textAlignment w:val="auto"/>
        <w:rPr>
          <w:rFonts w:cs="Arial"/>
          <w:szCs w:val="22"/>
        </w:rPr>
      </w:pPr>
    </w:p>
    <w:p w14:paraId="152612CF" w14:textId="3CF3CA24" w:rsidR="009C6FD1" w:rsidRPr="009C6FD1" w:rsidRDefault="009C6FD1" w:rsidP="00DA7E0E">
      <w:pPr>
        <w:spacing w:after="0" w:line="276" w:lineRule="auto"/>
        <w:ind w:left="720" w:hanging="720"/>
        <w:contextualSpacing/>
        <w:jc w:val="both"/>
        <w:rPr>
          <w:rFonts w:ascii="Arial" w:eastAsia="Malgun Gothic" w:hAnsi="Arial" w:cs="Arial"/>
        </w:rPr>
      </w:pPr>
      <w:r>
        <w:rPr>
          <w:rFonts w:ascii="Arial" w:eastAsia="Malgun Gothic" w:hAnsi="Arial" w:cs="Arial"/>
          <w:lang w:val="en-US"/>
        </w:rPr>
        <w:t>1</w:t>
      </w:r>
      <w:r w:rsidR="00F520E4">
        <w:rPr>
          <w:rFonts w:ascii="Arial" w:eastAsia="Malgun Gothic" w:hAnsi="Arial" w:cs="Arial"/>
          <w:lang w:val="en-US"/>
        </w:rPr>
        <w:t>2</w:t>
      </w:r>
      <w:r>
        <w:rPr>
          <w:rFonts w:ascii="Arial" w:eastAsia="Malgun Gothic" w:hAnsi="Arial" w:cs="Arial"/>
          <w:lang w:val="en-US"/>
        </w:rPr>
        <w:t>.2</w:t>
      </w:r>
      <w:r>
        <w:rPr>
          <w:rFonts w:ascii="Arial" w:eastAsia="Malgun Gothic" w:hAnsi="Arial" w:cs="Arial"/>
          <w:lang w:val="en-US"/>
        </w:rPr>
        <w:tab/>
      </w:r>
      <w:r w:rsidRPr="009C6FD1">
        <w:rPr>
          <w:rFonts w:ascii="Arial" w:eastAsia="Malgun Gothic" w:hAnsi="Arial" w:cs="Arial"/>
          <w:lang w:val="en-US"/>
        </w:rPr>
        <w:t xml:space="preserve">Any termination of this Agreement pursuant to Clauses </w:t>
      </w:r>
      <w:r w:rsidR="00F520E4">
        <w:rPr>
          <w:rFonts w:ascii="Arial" w:eastAsia="Malgun Gothic" w:hAnsi="Arial" w:cs="Arial"/>
          <w:lang w:val="en-US"/>
        </w:rPr>
        <w:t>11</w:t>
      </w:r>
      <w:r w:rsidRPr="009C6FD1">
        <w:rPr>
          <w:rFonts w:ascii="Arial" w:eastAsia="Malgun Gothic" w:hAnsi="Arial" w:cs="Arial"/>
          <w:lang w:val="en-US"/>
        </w:rPr>
        <w:t xml:space="preserve"> shall be without prejudice to the rights of the Party terminating to seek and obtain damages for any breach of this Agreement by the other Party</w:t>
      </w:r>
    </w:p>
    <w:p w14:paraId="70AC42E6" w14:textId="77777777" w:rsidR="009C6FD1" w:rsidRDefault="009C6FD1" w:rsidP="00602359">
      <w:pPr>
        <w:spacing w:after="0" w:line="276" w:lineRule="auto"/>
        <w:ind w:left="720" w:hanging="720"/>
        <w:contextualSpacing/>
        <w:jc w:val="both"/>
        <w:rPr>
          <w:rFonts w:ascii="Arial" w:eastAsia="Malgun Gothic" w:hAnsi="Arial" w:cs="Arial"/>
          <w:lang w:val="en-US"/>
        </w:rPr>
      </w:pPr>
    </w:p>
    <w:p w14:paraId="1B8F5822" w14:textId="165A7C08" w:rsidR="009C6FD1" w:rsidRPr="009C6FD1" w:rsidRDefault="009C6FD1" w:rsidP="00F520E4">
      <w:pPr>
        <w:spacing w:after="0" w:line="276" w:lineRule="auto"/>
        <w:ind w:left="720" w:hanging="720"/>
        <w:contextualSpacing/>
        <w:jc w:val="both"/>
        <w:rPr>
          <w:rFonts w:ascii="Arial" w:eastAsia="Malgun Gothic" w:hAnsi="Arial" w:cs="Arial"/>
          <w:lang w:val="en-US"/>
        </w:rPr>
      </w:pPr>
      <w:r>
        <w:rPr>
          <w:rFonts w:ascii="Arial" w:eastAsia="Malgun Gothic" w:hAnsi="Arial" w:cs="Arial"/>
          <w:lang w:val="en-US"/>
        </w:rPr>
        <w:t>1</w:t>
      </w:r>
      <w:r w:rsidR="00F520E4">
        <w:rPr>
          <w:rFonts w:ascii="Arial" w:eastAsia="Malgun Gothic" w:hAnsi="Arial" w:cs="Arial"/>
          <w:lang w:val="en-US"/>
        </w:rPr>
        <w:t>2</w:t>
      </w:r>
      <w:r>
        <w:rPr>
          <w:rFonts w:ascii="Arial" w:eastAsia="Malgun Gothic" w:hAnsi="Arial" w:cs="Arial"/>
          <w:lang w:val="en-US"/>
        </w:rPr>
        <w:t>.3</w:t>
      </w:r>
      <w:r>
        <w:rPr>
          <w:rFonts w:ascii="Arial" w:eastAsia="Malgun Gothic" w:hAnsi="Arial" w:cs="Arial"/>
          <w:lang w:val="en-US"/>
        </w:rPr>
        <w:tab/>
      </w:r>
      <w:r w:rsidRPr="009C6FD1">
        <w:rPr>
          <w:rFonts w:ascii="Arial" w:eastAsia="Malgun Gothic" w:hAnsi="Arial" w:cs="Arial"/>
          <w:lang w:val="en-US"/>
        </w:rPr>
        <w:t>Unless otherwise agreed by the Parties, upon the expiry/termination of this Agreement or where the Disclosing Party so requests in writing, the Receiving Party shall:</w:t>
      </w:r>
    </w:p>
    <w:p w14:paraId="6534DD73" w14:textId="77777777" w:rsidR="009C6FD1" w:rsidRPr="009C6FD1" w:rsidRDefault="009C6FD1" w:rsidP="00602359">
      <w:pPr>
        <w:spacing w:after="0" w:line="276" w:lineRule="auto"/>
        <w:ind w:left="720" w:hanging="720"/>
        <w:contextualSpacing/>
        <w:jc w:val="both"/>
        <w:rPr>
          <w:rFonts w:ascii="Arial" w:eastAsia="Malgun Gothic" w:hAnsi="Arial" w:cs="Arial"/>
          <w:lang w:val="en-US"/>
        </w:rPr>
      </w:pPr>
    </w:p>
    <w:p w14:paraId="38208175" w14:textId="77777777" w:rsidR="009C6FD1" w:rsidRDefault="009C6FD1" w:rsidP="00434FCD">
      <w:pPr>
        <w:pStyle w:val="ListParagraph"/>
        <w:numPr>
          <w:ilvl w:val="0"/>
          <w:numId w:val="25"/>
        </w:numPr>
        <w:spacing w:line="276" w:lineRule="auto"/>
        <w:ind w:hanging="720"/>
        <w:jc w:val="both"/>
        <w:rPr>
          <w:rFonts w:eastAsia="Malgun Gothic" w:cs="Arial"/>
          <w:lang w:val="en-US"/>
        </w:rPr>
      </w:pPr>
      <w:r w:rsidRPr="009C6FD1">
        <w:rPr>
          <w:rFonts w:eastAsia="Malgun Gothic" w:cs="Arial"/>
          <w:lang w:val="en-US"/>
        </w:rPr>
        <w:t>Return to the Disclosing Party all original and copy documents containing Confidential Information;</w:t>
      </w:r>
    </w:p>
    <w:p w14:paraId="521348EF" w14:textId="77777777" w:rsidR="009C6FD1" w:rsidRDefault="009C6FD1" w:rsidP="00434FCD">
      <w:pPr>
        <w:pStyle w:val="ListParagraph"/>
        <w:spacing w:line="276" w:lineRule="auto"/>
        <w:ind w:left="1440" w:hanging="720"/>
        <w:jc w:val="both"/>
        <w:rPr>
          <w:rFonts w:eastAsia="Malgun Gothic" w:cs="Arial"/>
          <w:lang w:val="en-US"/>
        </w:rPr>
      </w:pPr>
    </w:p>
    <w:p w14:paraId="48E1D416" w14:textId="77777777" w:rsidR="009C6FD1" w:rsidRDefault="009C6FD1" w:rsidP="00434FCD">
      <w:pPr>
        <w:pStyle w:val="ListParagraph"/>
        <w:numPr>
          <w:ilvl w:val="0"/>
          <w:numId w:val="25"/>
        </w:numPr>
        <w:spacing w:line="276" w:lineRule="auto"/>
        <w:ind w:hanging="720"/>
        <w:jc w:val="both"/>
        <w:rPr>
          <w:rFonts w:eastAsia="Malgun Gothic" w:cs="Arial"/>
          <w:lang w:val="en-US"/>
        </w:rPr>
      </w:pPr>
      <w:r w:rsidRPr="009C6FD1">
        <w:rPr>
          <w:rFonts w:eastAsia="Malgun Gothic" w:cs="Arial"/>
          <w:lang w:val="en-US"/>
        </w:rPr>
        <w:t xml:space="preserve">Destroy all original and copy documents containing analyses, studies, compilations and other materials derived from the Confidential Information; </w:t>
      </w:r>
    </w:p>
    <w:p w14:paraId="1A9232FA" w14:textId="77777777" w:rsidR="009C6FD1" w:rsidRDefault="009C6FD1" w:rsidP="00434FCD">
      <w:pPr>
        <w:pStyle w:val="ListParagraph"/>
        <w:spacing w:line="276" w:lineRule="auto"/>
        <w:ind w:left="1440" w:hanging="720"/>
        <w:jc w:val="both"/>
        <w:rPr>
          <w:rFonts w:eastAsia="Malgun Gothic" w:cs="Arial"/>
          <w:lang w:val="en-US"/>
        </w:rPr>
      </w:pPr>
    </w:p>
    <w:p w14:paraId="75BA5245" w14:textId="77777777" w:rsidR="009C6FD1" w:rsidRDefault="009C6FD1" w:rsidP="00434FCD">
      <w:pPr>
        <w:pStyle w:val="ListParagraph"/>
        <w:numPr>
          <w:ilvl w:val="0"/>
          <w:numId w:val="25"/>
        </w:numPr>
        <w:spacing w:line="276" w:lineRule="auto"/>
        <w:ind w:hanging="720"/>
        <w:jc w:val="both"/>
        <w:rPr>
          <w:rFonts w:eastAsia="Malgun Gothic" w:cs="Arial"/>
          <w:lang w:val="en-US"/>
        </w:rPr>
      </w:pPr>
      <w:r w:rsidRPr="009C6FD1">
        <w:rPr>
          <w:rFonts w:eastAsia="Malgun Gothic" w:cs="Arial"/>
          <w:lang w:val="en-US"/>
        </w:rPr>
        <w:t>Permanently remove all Confidential Information from any computer, disk or other device containing Confidential Information; and</w:t>
      </w:r>
    </w:p>
    <w:p w14:paraId="07F31CC7" w14:textId="77777777" w:rsidR="009C6FD1" w:rsidRDefault="009C6FD1" w:rsidP="00434FCD">
      <w:pPr>
        <w:pStyle w:val="ListParagraph"/>
        <w:spacing w:line="276" w:lineRule="auto"/>
        <w:ind w:left="1440" w:hanging="720"/>
        <w:jc w:val="both"/>
        <w:rPr>
          <w:rFonts w:eastAsia="Malgun Gothic" w:cs="Arial"/>
          <w:lang w:val="en-US"/>
        </w:rPr>
      </w:pPr>
    </w:p>
    <w:p w14:paraId="14A3AD93" w14:textId="2D91568D" w:rsidR="009C6FD1" w:rsidRDefault="009C6FD1" w:rsidP="00434FCD">
      <w:pPr>
        <w:pStyle w:val="ListParagraph"/>
        <w:numPr>
          <w:ilvl w:val="0"/>
          <w:numId w:val="25"/>
        </w:numPr>
        <w:spacing w:line="276" w:lineRule="auto"/>
        <w:ind w:hanging="720"/>
        <w:jc w:val="both"/>
        <w:rPr>
          <w:rFonts w:eastAsia="Malgun Gothic" w:cs="Arial"/>
          <w:lang w:val="en-US"/>
        </w:rPr>
      </w:pPr>
      <w:r w:rsidRPr="009C6FD1">
        <w:rPr>
          <w:rFonts w:eastAsia="Malgun Gothic" w:cs="Arial"/>
          <w:lang w:val="en-US"/>
        </w:rPr>
        <w:t xml:space="preserve">Provide a written confirmation signed by the authorized representative of the Receiving Party confirming compliance with the obligations contained in this Clause </w:t>
      </w:r>
      <w:r>
        <w:rPr>
          <w:rFonts w:eastAsia="Malgun Gothic" w:cs="Arial"/>
          <w:lang w:val="en-US"/>
        </w:rPr>
        <w:t>1</w:t>
      </w:r>
      <w:r w:rsidR="00F520E4">
        <w:rPr>
          <w:rFonts w:eastAsia="Malgun Gothic" w:cs="Arial"/>
          <w:lang w:val="en-US"/>
        </w:rPr>
        <w:t>2</w:t>
      </w:r>
      <w:r>
        <w:rPr>
          <w:rFonts w:eastAsia="Malgun Gothic" w:cs="Arial"/>
          <w:lang w:val="en-US"/>
        </w:rPr>
        <w:t>.3</w:t>
      </w:r>
      <w:r w:rsidRPr="009C6FD1">
        <w:rPr>
          <w:rFonts w:eastAsia="Malgun Gothic" w:cs="Arial"/>
          <w:lang w:val="en-US"/>
        </w:rPr>
        <w:t>.</w:t>
      </w:r>
    </w:p>
    <w:p w14:paraId="6646AB7A" w14:textId="77777777" w:rsidR="009C6FD1" w:rsidRPr="009C6FD1" w:rsidRDefault="009C6FD1" w:rsidP="00602359">
      <w:pPr>
        <w:pStyle w:val="ListParagraph"/>
        <w:spacing w:line="276" w:lineRule="auto"/>
        <w:ind w:left="1440"/>
        <w:jc w:val="both"/>
        <w:rPr>
          <w:rFonts w:eastAsia="Malgun Gothic" w:cs="Arial"/>
          <w:lang w:val="en-US"/>
        </w:rPr>
      </w:pPr>
    </w:p>
    <w:p w14:paraId="402D67AC" w14:textId="612A46CD" w:rsidR="000C6AC1" w:rsidRPr="00AB7612" w:rsidRDefault="009322DD" w:rsidP="00602359">
      <w:pPr>
        <w:spacing w:after="0" w:line="276" w:lineRule="auto"/>
        <w:ind w:left="720" w:hanging="720"/>
        <w:contextualSpacing/>
        <w:jc w:val="both"/>
        <w:rPr>
          <w:rFonts w:ascii="Arial" w:eastAsia="Malgun Gothic" w:hAnsi="Arial" w:cs="Arial"/>
          <w:lang w:val="en-US"/>
        </w:rPr>
      </w:pPr>
      <w:r w:rsidRPr="00AB7612">
        <w:rPr>
          <w:rFonts w:ascii="Arial" w:eastAsia="Malgun Gothic" w:hAnsi="Arial" w:cs="Arial"/>
          <w:lang w:val="en-US"/>
        </w:rPr>
        <w:t>1</w:t>
      </w:r>
      <w:r w:rsidR="00F520E4">
        <w:rPr>
          <w:rFonts w:ascii="Arial" w:eastAsia="Malgun Gothic" w:hAnsi="Arial" w:cs="Arial"/>
          <w:lang w:val="en-US"/>
        </w:rPr>
        <w:t>2</w:t>
      </w:r>
      <w:r w:rsidR="00BC364C" w:rsidRPr="00AB7612">
        <w:rPr>
          <w:rFonts w:ascii="Arial" w:eastAsia="Malgun Gothic" w:hAnsi="Arial" w:cs="Arial"/>
          <w:lang w:val="en-US"/>
        </w:rPr>
        <w:t>.</w:t>
      </w:r>
      <w:r w:rsidR="009C6FD1">
        <w:rPr>
          <w:rFonts w:ascii="Arial" w:eastAsia="Malgun Gothic" w:hAnsi="Arial" w:cs="Arial"/>
          <w:lang w:val="en-US"/>
        </w:rPr>
        <w:t>4</w:t>
      </w:r>
      <w:r w:rsidR="00BC364C" w:rsidRPr="00AB7612">
        <w:rPr>
          <w:rFonts w:ascii="Arial" w:eastAsia="Malgun Gothic" w:hAnsi="Arial" w:cs="Arial"/>
          <w:lang w:val="en-US"/>
        </w:rPr>
        <w:tab/>
        <w:t>Expiration or termination of this Agreement shall not release either Party from any obligation accrued hereunder on or before the expiration or termination of this Agreement and also any obligation of damages which would accrue after the expiration or termination of this Agreement for any reason related to this Agreement.</w:t>
      </w:r>
    </w:p>
    <w:p w14:paraId="28EF1118" w14:textId="77777777" w:rsidR="000C6AC1" w:rsidRPr="00AB7612" w:rsidRDefault="00BC364C">
      <w:pPr>
        <w:spacing w:after="0" w:line="276" w:lineRule="auto"/>
        <w:ind w:left="720" w:hanging="720"/>
        <w:contextualSpacing/>
        <w:jc w:val="both"/>
        <w:rPr>
          <w:rFonts w:ascii="Arial" w:eastAsia="Malgun Gothic" w:hAnsi="Arial" w:cs="Arial"/>
          <w:lang w:val="en-US"/>
        </w:rPr>
      </w:pPr>
      <w:r w:rsidRPr="00AB7612">
        <w:rPr>
          <w:rFonts w:ascii="Arial" w:eastAsia="Malgun Gothic" w:hAnsi="Arial" w:cs="Arial"/>
          <w:lang w:val="en-US"/>
        </w:rPr>
        <w:t xml:space="preserve"> </w:t>
      </w:r>
    </w:p>
    <w:p w14:paraId="766F96DD" w14:textId="77777777" w:rsidR="000C6AC1" w:rsidRPr="00AB7612" w:rsidRDefault="000C6AC1">
      <w:pPr>
        <w:spacing w:after="0" w:line="276" w:lineRule="auto"/>
        <w:contextualSpacing/>
        <w:jc w:val="both"/>
        <w:rPr>
          <w:rFonts w:ascii="Arial" w:eastAsia="Malgun Gothic" w:hAnsi="Arial" w:cs="Arial"/>
          <w:b/>
          <w:color w:val="FF0000"/>
          <w:lang w:val="en-US"/>
        </w:rPr>
      </w:pPr>
    </w:p>
    <w:p w14:paraId="31FB91A0" w14:textId="323CF84E" w:rsidR="000C6AC1" w:rsidRPr="00AB7612" w:rsidRDefault="00F520E4" w:rsidP="00F520E4">
      <w:pPr>
        <w:spacing w:after="0" w:line="276" w:lineRule="auto"/>
        <w:contextualSpacing/>
        <w:jc w:val="both"/>
        <w:rPr>
          <w:rFonts w:ascii="Arial" w:eastAsia="Malgun Gothic" w:hAnsi="Arial" w:cs="Arial"/>
          <w:b/>
          <w:lang w:val="en-US"/>
        </w:rPr>
      </w:pPr>
      <w:r w:rsidRPr="00AB7612">
        <w:rPr>
          <w:rFonts w:ascii="Arial" w:eastAsia="Malgun Gothic" w:hAnsi="Arial" w:cs="Arial"/>
          <w:b/>
          <w:lang w:val="en-US"/>
        </w:rPr>
        <w:t>1</w:t>
      </w:r>
      <w:r>
        <w:rPr>
          <w:rFonts w:ascii="Arial" w:eastAsia="Malgun Gothic" w:hAnsi="Arial" w:cs="Arial"/>
          <w:b/>
          <w:lang w:val="en-US"/>
        </w:rPr>
        <w:t>3</w:t>
      </w:r>
      <w:r w:rsidR="00BC364C" w:rsidRPr="00AB7612">
        <w:rPr>
          <w:rFonts w:ascii="Arial" w:eastAsia="Malgun Gothic" w:hAnsi="Arial" w:cs="Arial"/>
          <w:b/>
          <w:lang w:val="en-US"/>
        </w:rPr>
        <w:t>.0</w:t>
      </w:r>
      <w:r w:rsidR="00BC364C" w:rsidRPr="00AB7612">
        <w:rPr>
          <w:rFonts w:ascii="Arial" w:eastAsia="Malgun Gothic" w:hAnsi="Arial" w:cs="Arial"/>
          <w:b/>
          <w:lang w:val="en-US" w:eastAsia="ko-KR"/>
        </w:rPr>
        <w:tab/>
      </w:r>
      <w:r w:rsidR="00BC364C" w:rsidRPr="00AB7612">
        <w:rPr>
          <w:rFonts w:ascii="Arial" w:eastAsia="Malgun Gothic" w:hAnsi="Arial" w:cs="Arial"/>
          <w:b/>
          <w:lang w:val="en-US"/>
        </w:rPr>
        <w:t>FORCE MAJEURE</w:t>
      </w:r>
    </w:p>
    <w:p w14:paraId="1B0E6BFD" w14:textId="77777777" w:rsidR="000C6AC1" w:rsidRPr="00AB7612" w:rsidRDefault="00BC364C">
      <w:pPr>
        <w:spacing w:after="0" w:line="276" w:lineRule="auto"/>
        <w:contextualSpacing/>
        <w:jc w:val="both"/>
        <w:rPr>
          <w:rFonts w:ascii="Arial" w:eastAsia="Malgun Gothic" w:hAnsi="Arial" w:cs="Arial"/>
          <w:lang w:val="en-US"/>
        </w:rPr>
      </w:pPr>
      <w:r w:rsidRPr="00AB7612">
        <w:rPr>
          <w:rFonts w:ascii="Arial" w:eastAsia="Malgun Gothic" w:hAnsi="Arial" w:cs="Arial"/>
          <w:iCs/>
          <w:lang w:val="en-US"/>
        </w:rPr>
        <w:t> </w:t>
      </w:r>
    </w:p>
    <w:p w14:paraId="1351799E" w14:textId="3BE257FF" w:rsidR="000C6AC1" w:rsidRPr="00AB7612" w:rsidRDefault="00BC364C" w:rsidP="003112C1">
      <w:pPr>
        <w:spacing w:after="0" w:line="276" w:lineRule="auto"/>
        <w:ind w:left="720" w:hanging="720"/>
        <w:contextualSpacing/>
        <w:jc w:val="both"/>
        <w:rPr>
          <w:rFonts w:ascii="Arial" w:eastAsia="Malgun Gothic" w:hAnsi="Arial" w:cs="Arial"/>
          <w:iCs/>
          <w:lang w:val="en-US"/>
        </w:rPr>
      </w:pPr>
      <w:r w:rsidRPr="00AB7612">
        <w:rPr>
          <w:rFonts w:ascii="Arial" w:eastAsia="Malgun Gothic" w:hAnsi="Arial" w:cs="Arial"/>
          <w:iCs/>
          <w:lang w:val="en-US"/>
        </w:rPr>
        <w:t>1</w:t>
      </w:r>
      <w:r w:rsidR="00F520E4">
        <w:rPr>
          <w:rFonts w:ascii="Arial" w:eastAsia="Malgun Gothic" w:hAnsi="Arial" w:cs="Arial"/>
          <w:iCs/>
          <w:lang w:val="en-US"/>
        </w:rPr>
        <w:t>3</w:t>
      </w:r>
      <w:r w:rsidRPr="00AB7612">
        <w:rPr>
          <w:rFonts w:ascii="Arial" w:eastAsia="Malgun Gothic" w:hAnsi="Arial" w:cs="Arial"/>
          <w:iCs/>
          <w:lang w:val="en-US"/>
        </w:rPr>
        <w:t>.1</w:t>
      </w:r>
      <w:r w:rsidRPr="00AB7612">
        <w:rPr>
          <w:rFonts w:ascii="Arial" w:eastAsia="Malgun Gothic" w:hAnsi="Arial" w:cs="Arial"/>
          <w:iCs/>
          <w:lang w:val="en-US"/>
        </w:rPr>
        <w:tab/>
        <w:t xml:space="preserve">Neither </w:t>
      </w:r>
      <w:r w:rsidR="00E7161B">
        <w:rPr>
          <w:rFonts w:ascii="Arial" w:eastAsia="Malgun Gothic" w:hAnsi="Arial" w:cs="Arial"/>
          <w:iCs/>
          <w:lang w:val="en-US"/>
        </w:rPr>
        <w:t>UMPSA</w:t>
      </w:r>
      <w:r w:rsidRPr="00AB7612">
        <w:rPr>
          <w:rFonts w:ascii="Arial" w:eastAsia="Malgun Gothic" w:hAnsi="Arial" w:cs="Arial"/>
          <w:iCs/>
          <w:lang w:val="en-US"/>
        </w:rPr>
        <w:t xml:space="preserve"> nor </w:t>
      </w:r>
      <w:r w:rsidR="00A80671" w:rsidRPr="00CD2470">
        <w:rPr>
          <w:rFonts w:ascii="Arial" w:eastAsia="Malgun Gothic" w:hAnsi="Arial" w:cs="Arial"/>
          <w:iCs/>
          <w:lang w:val="en-US"/>
        </w:rPr>
        <w:t>the Company</w:t>
      </w:r>
      <w:r w:rsidRPr="00AB7612">
        <w:rPr>
          <w:rFonts w:ascii="Arial" w:eastAsia="Malgun Gothic" w:hAnsi="Arial" w:cs="Arial"/>
          <w:iCs/>
          <w:lang w:val="en-US"/>
        </w:rPr>
        <w:t xml:space="preserve"> shall be in breach of its obligations under this Agreement if it is unable to perform or fulfil any of its obligations under this Agreement </w:t>
      </w:r>
      <w:r w:rsidRPr="00AB7612">
        <w:rPr>
          <w:rFonts w:ascii="Arial" w:eastAsia="Malgun Gothic" w:hAnsi="Arial" w:cs="Arial"/>
          <w:iCs/>
          <w:lang w:val="en-US"/>
        </w:rPr>
        <w:lastRenderedPageBreak/>
        <w:t>(or any part of them) as a result of the occurrence of an Event of Force Majeure. An event of “force majeure” shall mean an event, not within the control of the Party affected, which that Party is unable to prevent, avoid or remove, and shall mean</w:t>
      </w:r>
      <w:r w:rsidR="00434FCD">
        <w:rPr>
          <w:rFonts w:ascii="Arial" w:eastAsia="Malgun Gothic" w:hAnsi="Arial" w:cs="Arial"/>
          <w:iCs/>
          <w:lang w:val="en-US"/>
        </w:rPr>
        <w:t>:-</w:t>
      </w:r>
    </w:p>
    <w:p w14:paraId="37B3586C" w14:textId="77777777" w:rsidR="000C6AC1" w:rsidRPr="00AB7612" w:rsidRDefault="000C6AC1" w:rsidP="009322DD">
      <w:pPr>
        <w:spacing w:after="0" w:line="276" w:lineRule="auto"/>
        <w:ind w:left="1276" w:hanging="567"/>
        <w:contextualSpacing/>
        <w:jc w:val="both"/>
        <w:rPr>
          <w:rFonts w:ascii="Arial" w:eastAsia="Malgun Gothic" w:hAnsi="Arial" w:cs="Arial"/>
          <w:lang w:val="en-US"/>
        </w:rPr>
      </w:pPr>
    </w:p>
    <w:p w14:paraId="7653FFA6" w14:textId="77777777" w:rsidR="000C6AC1" w:rsidRPr="00AB7612" w:rsidRDefault="00BC364C" w:rsidP="00434FCD">
      <w:pPr>
        <w:pStyle w:val="ListParagraph1"/>
        <w:numPr>
          <w:ilvl w:val="0"/>
          <w:numId w:val="12"/>
        </w:numPr>
        <w:spacing w:after="0" w:line="276" w:lineRule="auto"/>
        <w:ind w:hanging="720"/>
        <w:jc w:val="both"/>
        <w:rPr>
          <w:rFonts w:ascii="Arial" w:eastAsia="Malgun Gothic" w:hAnsi="Arial" w:cs="Arial"/>
          <w:lang w:val="en-US"/>
        </w:rPr>
      </w:pPr>
      <w:r w:rsidRPr="00AB7612">
        <w:rPr>
          <w:rFonts w:ascii="Arial" w:eastAsia="Malgun Gothic" w:hAnsi="Arial" w:cs="Arial"/>
          <w:iCs/>
          <w:lang w:val="en-US"/>
        </w:rPr>
        <w:t>war (whether declared or not), hostilities, invasion, act of foreign enemies, rebellion, revolution, insurrection, military or usurped power, civil war, or acts of terrorism;</w:t>
      </w:r>
    </w:p>
    <w:p w14:paraId="0F836A09" w14:textId="77777777" w:rsidR="000C6AC1" w:rsidRPr="00AB7612" w:rsidRDefault="000C6AC1" w:rsidP="00434FCD">
      <w:pPr>
        <w:pStyle w:val="ListParagraph1"/>
        <w:spacing w:after="0" w:line="276" w:lineRule="auto"/>
        <w:ind w:left="1440" w:hanging="720"/>
        <w:jc w:val="both"/>
        <w:rPr>
          <w:rFonts w:ascii="Arial" w:eastAsia="Malgun Gothic" w:hAnsi="Arial" w:cs="Arial"/>
          <w:lang w:val="en-US"/>
        </w:rPr>
      </w:pPr>
    </w:p>
    <w:p w14:paraId="3F878FF2" w14:textId="77777777" w:rsidR="000C6AC1" w:rsidRPr="00AB7612" w:rsidRDefault="00BC364C" w:rsidP="00434FCD">
      <w:pPr>
        <w:pStyle w:val="ListParagraph1"/>
        <w:numPr>
          <w:ilvl w:val="0"/>
          <w:numId w:val="12"/>
        </w:numPr>
        <w:spacing w:after="0" w:line="276" w:lineRule="auto"/>
        <w:ind w:hanging="720"/>
        <w:jc w:val="both"/>
        <w:rPr>
          <w:rFonts w:ascii="Arial" w:eastAsia="Malgun Gothic" w:hAnsi="Arial" w:cs="Arial"/>
          <w:lang w:val="en-US"/>
        </w:rPr>
      </w:pPr>
      <w:r w:rsidRPr="00AB7612">
        <w:rPr>
          <w:rFonts w:ascii="Arial" w:eastAsia="Malgun Gothic" w:hAnsi="Arial" w:cs="Arial"/>
          <w:iCs/>
          <w:lang w:val="en-US"/>
        </w:rPr>
        <w:t>ionizing radiation or contamination by radioactivity from any nuclear waste, from the combustion of nuclear fuel, radioactive toxic explosive, or other hazardous properties of any explosive, nuclear assembly or nuclear component thereof;</w:t>
      </w:r>
    </w:p>
    <w:p w14:paraId="4EAA04FD" w14:textId="77777777" w:rsidR="000C6AC1" w:rsidRPr="00AB7612" w:rsidRDefault="000C6AC1" w:rsidP="00434FCD">
      <w:pPr>
        <w:pStyle w:val="ListParagraph1"/>
        <w:spacing w:after="0" w:line="276" w:lineRule="auto"/>
        <w:ind w:left="1440" w:hanging="720"/>
        <w:jc w:val="both"/>
        <w:rPr>
          <w:rFonts w:ascii="Arial" w:eastAsia="Malgun Gothic" w:hAnsi="Arial" w:cs="Arial"/>
          <w:lang w:val="en-US"/>
        </w:rPr>
      </w:pPr>
    </w:p>
    <w:p w14:paraId="6B8E4216" w14:textId="77777777" w:rsidR="000C6AC1" w:rsidRPr="00AB7612" w:rsidRDefault="00BC364C" w:rsidP="00434FCD">
      <w:pPr>
        <w:pStyle w:val="ListParagraph1"/>
        <w:numPr>
          <w:ilvl w:val="0"/>
          <w:numId w:val="12"/>
        </w:numPr>
        <w:spacing w:after="0" w:line="276" w:lineRule="auto"/>
        <w:ind w:hanging="720"/>
        <w:jc w:val="both"/>
        <w:rPr>
          <w:rFonts w:ascii="Arial" w:eastAsia="Malgun Gothic" w:hAnsi="Arial" w:cs="Arial"/>
          <w:lang w:val="en-US"/>
        </w:rPr>
      </w:pPr>
      <w:r w:rsidRPr="00AB7612">
        <w:rPr>
          <w:rFonts w:ascii="Arial" w:eastAsia="Malgun Gothic" w:hAnsi="Arial" w:cs="Arial"/>
          <w:iCs/>
          <w:lang w:val="en-US"/>
        </w:rPr>
        <w:t>pressure waves caused by aircraft or other aerial devices travelling at sonic or supersonic speeds;</w:t>
      </w:r>
    </w:p>
    <w:p w14:paraId="4B8A4093" w14:textId="77777777" w:rsidR="000C6AC1" w:rsidRPr="00AB7612" w:rsidRDefault="000C6AC1" w:rsidP="00434FCD">
      <w:pPr>
        <w:pStyle w:val="ListParagraph1"/>
        <w:spacing w:after="0" w:line="276" w:lineRule="auto"/>
        <w:ind w:left="1440" w:hanging="720"/>
        <w:jc w:val="both"/>
        <w:rPr>
          <w:rFonts w:ascii="Arial" w:eastAsia="Malgun Gothic" w:hAnsi="Arial" w:cs="Arial"/>
          <w:lang w:val="en-US"/>
        </w:rPr>
      </w:pPr>
    </w:p>
    <w:p w14:paraId="11DC278A" w14:textId="77777777" w:rsidR="000C6AC1" w:rsidRPr="00AB7612" w:rsidRDefault="00BC364C" w:rsidP="00434FCD">
      <w:pPr>
        <w:pStyle w:val="ListParagraph1"/>
        <w:numPr>
          <w:ilvl w:val="0"/>
          <w:numId w:val="12"/>
        </w:numPr>
        <w:spacing w:after="0" w:line="276" w:lineRule="auto"/>
        <w:ind w:hanging="720"/>
        <w:jc w:val="both"/>
        <w:rPr>
          <w:rFonts w:ascii="Arial" w:eastAsia="Malgun Gothic" w:hAnsi="Arial" w:cs="Arial"/>
          <w:lang w:val="en-US"/>
        </w:rPr>
      </w:pPr>
      <w:r w:rsidRPr="00AB7612">
        <w:rPr>
          <w:rFonts w:ascii="Arial" w:eastAsia="Malgun Gothic" w:hAnsi="Arial" w:cs="Arial"/>
          <w:iCs/>
          <w:lang w:val="en-US"/>
        </w:rPr>
        <w:t>natural catastrophe including but not limited to earthquakes, floods, subsidence, and subterranean spontaneous combustion or any operation of the force of nature, lightning and exceptionally inclement weather;</w:t>
      </w:r>
    </w:p>
    <w:p w14:paraId="45E58E55" w14:textId="77777777" w:rsidR="000C6AC1" w:rsidRPr="00AB7612" w:rsidRDefault="000C6AC1" w:rsidP="00434FCD">
      <w:pPr>
        <w:pStyle w:val="ListParagraph1"/>
        <w:spacing w:after="0" w:line="276" w:lineRule="auto"/>
        <w:ind w:left="1440" w:hanging="720"/>
        <w:jc w:val="both"/>
        <w:rPr>
          <w:rFonts w:ascii="Arial" w:eastAsia="Malgun Gothic" w:hAnsi="Arial" w:cs="Arial"/>
          <w:lang w:val="en-US"/>
        </w:rPr>
      </w:pPr>
    </w:p>
    <w:p w14:paraId="12922B5F" w14:textId="30690C26" w:rsidR="000C6AC1" w:rsidRPr="00AB7612" w:rsidRDefault="00BC364C" w:rsidP="00434FCD">
      <w:pPr>
        <w:pStyle w:val="ListParagraph1"/>
        <w:numPr>
          <w:ilvl w:val="0"/>
          <w:numId w:val="12"/>
        </w:numPr>
        <w:spacing w:after="0" w:line="276" w:lineRule="auto"/>
        <w:ind w:hanging="720"/>
        <w:jc w:val="both"/>
        <w:rPr>
          <w:rFonts w:ascii="Arial" w:eastAsia="Malgun Gothic" w:hAnsi="Arial" w:cs="Arial"/>
          <w:lang w:val="en-US"/>
        </w:rPr>
      </w:pPr>
      <w:r w:rsidRPr="00AB7612">
        <w:rPr>
          <w:rFonts w:ascii="Arial" w:eastAsia="Malgun Gothic" w:hAnsi="Arial" w:cs="Arial"/>
          <w:iCs/>
          <w:lang w:val="en-US"/>
        </w:rPr>
        <w:t xml:space="preserve">riot, commotion and disorders, criminal damage, sabotage, strike, lock out, labour unrest or other industrial disturbances (affecting the performance of this Agreement) which are not the fault of </w:t>
      </w:r>
      <w:r w:rsidR="00A80671" w:rsidRPr="00CD2470">
        <w:rPr>
          <w:rFonts w:ascii="Arial" w:eastAsia="Malgun Gothic" w:hAnsi="Arial" w:cs="Arial"/>
          <w:iCs/>
          <w:lang w:val="en-US"/>
        </w:rPr>
        <w:t>the Company</w:t>
      </w:r>
      <w:r w:rsidRPr="00AB7612">
        <w:rPr>
          <w:rFonts w:ascii="Arial" w:eastAsia="Malgun Gothic" w:hAnsi="Arial" w:cs="Arial"/>
          <w:iCs/>
          <w:lang w:val="en-US"/>
        </w:rPr>
        <w:t xml:space="preserve"> or their contractors or the Government which causes, or can reasonably be expected to cause any party to fail to comply with its obligations;</w:t>
      </w:r>
    </w:p>
    <w:p w14:paraId="0C96A2D9" w14:textId="77777777" w:rsidR="000C6AC1" w:rsidRPr="00AB7612" w:rsidRDefault="000C6AC1" w:rsidP="00434FCD">
      <w:pPr>
        <w:pStyle w:val="ListParagraph1"/>
        <w:spacing w:after="0" w:line="276" w:lineRule="auto"/>
        <w:ind w:left="1440" w:hanging="720"/>
        <w:jc w:val="both"/>
        <w:rPr>
          <w:rFonts w:ascii="Arial" w:eastAsia="Malgun Gothic" w:hAnsi="Arial" w:cs="Arial"/>
          <w:lang w:val="en-US"/>
        </w:rPr>
      </w:pPr>
    </w:p>
    <w:p w14:paraId="09F20F50" w14:textId="77777777" w:rsidR="000C6AC1" w:rsidRPr="00AB7612" w:rsidRDefault="00BC364C" w:rsidP="00434FCD">
      <w:pPr>
        <w:pStyle w:val="ListParagraph1"/>
        <w:numPr>
          <w:ilvl w:val="0"/>
          <w:numId w:val="12"/>
        </w:numPr>
        <w:spacing w:after="0" w:line="276" w:lineRule="auto"/>
        <w:ind w:hanging="720"/>
        <w:jc w:val="both"/>
        <w:rPr>
          <w:rFonts w:ascii="Arial" w:eastAsia="Malgun Gothic" w:hAnsi="Arial" w:cs="Arial"/>
          <w:lang w:val="en-US"/>
        </w:rPr>
      </w:pPr>
      <w:r w:rsidRPr="00AB7612">
        <w:rPr>
          <w:rFonts w:ascii="Arial" w:eastAsia="Malgun Gothic" w:hAnsi="Arial" w:cs="Arial"/>
          <w:iCs/>
          <w:lang w:val="en-US"/>
        </w:rPr>
        <w:t>pandemic or epidemic; or</w:t>
      </w:r>
    </w:p>
    <w:p w14:paraId="2642378C" w14:textId="77777777" w:rsidR="000C6AC1" w:rsidRPr="00AB7612" w:rsidRDefault="000C6AC1" w:rsidP="00434FCD">
      <w:pPr>
        <w:pStyle w:val="ListParagraph1"/>
        <w:spacing w:after="0" w:line="276" w:lineRule="auto"/>
        <w:ind w:left="1440" w:hanging="720"/>
        <w:jc w:val="both"/>
        <w:rPr>
          <w:rFonts w:ascii="Arial" w:eastAsia="Malgun Gothic" w:hAnsi="Arial" w:cs="Arial"/>
          <w:lang w:val="en-US"/>
        </w:rPr>
      </w:pPr>
    </w:p>
    <w:p w14:paraId="5559B446" w14:textId="77777777" w:rsidR="000C6AC1" w:rsidRPr="00AB7612" w:rsidRDefault="00BC364C" w:rsidP="00434FCD">
      <w:pPr>
        <w:pStyle w:val="ListParagraph1"/>
        <w:numPr>
          <w:ilvl w:val="0"/>
          <w:numId w:val="12"/>
        </w:numPr>
        <w:spacing w:after="0" w:line="276" w:lineRule="auto"/>
        <w:ind w:hanging="720"/>
        <w:jc w:val="both"/>
        <w:rPr>
          <w:rFonts w:ascii="Arial" w:eastAsia="Malgun Gothic" w:hAnsi="Arial" w:cs="Arial"/>
          <w:lang w:val="en-US"/>
        </w:rPr>
      </w:pPr>
      <w:r w:rsidRPr="00AB7612">
        <w:rPr>
          <w:rFonts w:ascii="Arial" w:eastAsia="Malgun Gothic" w:hAnsi="Arial" w:cs="Arial"/>
          <w:iCs/>
          <w:lang w:val="en-US"/>
        </w:rPr>
        <w:t>any other unforeseeable event which fulfils the criteria as set forth below:</w:t>
      </w:r>
    </w:p>
    <w:p w14:paraId="6D65C708" w14:textId="77777777" w:rsidR="000C6AC1" w:rsidRPr="00AB7612" w:rsidRDefault="000C6AC1">
      <w:pPr>
        <w:pStyle w:val="ListParagraph1"/>
        <w:spacing w:after="0" w:line="276" w:lineRule="auto"/>
        <w:ind w:left="1134"/>
        <w:jc w:val="both"/>
        <w:rPr>
          <w:rFonts w:ascii="Arial" w:eastAsia="Malgun Gothic" w:hAnsi="Arial" w:cs="Arial"/>
          <w:lang w:val="en-US"/>
        </w:rPr>
      </w:pPr>
    </w:p>
    <w:p w14:paraId="7491636E" w14:textId="77777777" w:rsidR="009322DD" w:rsidRPr="00AB7612" w:rsidRDefault="009322DD" w:rsidP="00434FCD">
      <w:pPr>
        <w:pStyle w:val="ListParagraph1"/>
        <w:spacing w:after="0" w:line="276" w:lineRule="auto"/>
        <w:ind w:left="2160" w:hanging="720"/>
        <w:jc w:val="both"/>
        <w:rPr>
          <w:rFonts w:ascii="Arial" w:eastAsia="Malgun Gothic" w:hAnsi="Arial" w:cs="Arial"/>
          <w:lang w:val="en-US"/>
        </w:rPr>
      </w:pPr>
      <w:r w:rsidRPr="00AB7612">
        <w:rPr>
          <w:rFonts w:ascii="Arial" w:eastAsia="Malgun Gothic" w:hAnsi="Arial" w:cs="Arial"/>
          <w:iCs/>
          <w:lang w:val="en-US"/>
        </w:rPr>
        <w:t>(i)</w:t>
      </w:r>
      <w:r w:rsidRPr="00AB7612">
        <w:rPr>
          <w:rFonts w:ascii="Arial" w:eastAsia="Malgun Gothic" w:hAnsi="Arial" w:cs="Arial"/>
          <w:iCs/>
          <w:lang w:val="en-US"/>
        </w:rPr>
        <w:tab/>
      </w:r>
      <w:r w:rsidR="00BC364C" w:rsidRPr="00AB7612">
        <w:rPr>
          <w:rFonts w:ascii="Arial" w:eastAsia="Malgun Gothic" w:hAnsi="Arial" w:cs="Arial"/>
          <w:iCs/>
          <w:lang w:val="en-US"/>
        </w:rPr>
        <w:t>beyond the reasonable control of the Party affected by such event, circumstance or combination of events or circumstances;</w:t>
      </w:r>
    </w:p>
    <w:p w14:paraId="08A077F6" w14:textId="77777777" w:rsidR="009322DD" w:rsidRPr="00AB7612" w:rsidRDefault="009322DD" w:rsidP="00434FCD">
      <w:pPr>
        <w:pStyle w:val="ListParagraph1"/>
        <w:spacing w:after="0" w:line="276" w:lineRule="auto"/>
        <w:ind w:left="2160" w:hanging="720"/>
        <w:jc w:val="both"/>
        <w:rPr>
          <w:rFonts w:ascii="Arial" w:eastAsia="Malgun Gothic" w:hAnsi="Arial" w:cs="Arial"/>
          <w:lang w:val="en-US"/>
        </w:rPr>
      </w:pPr>
    </w:p>
    <w:p w14:paraId="0F26DBBB" w14:textId="77777777" w:rsidR="009322DD" w:rsidRPr="00AB7612" w:rsidRDefault="009322DD" w:rsidP="00434FCD">
      <w:pPr>
        <w:pStyle w:val="ListParagraph1"/>
        <w:spacing w:after="0" w:line="276" w:lineRule="auto"/>
        <w:ind w:left="2160" w:hanging="720"/>
        <w:jc w:val="both"/>
        <w:rPr>
          <w:rFonts w:ascii="Arial" w:eastAsia="Malgun Gothic" w:hAnsi="Arial" w:cs="Arial"/>
          <w:lang w:val="en-US"/>
        </w:rPr>
      </w:pPr>
      <w:r w:rsidRPr="00AB7612">
        <w:rPr>
          <w:rFonts w:ascii="Arial" w:eastAsia="Malgun Gothic" w:hAnsi="Arial" w:cs="Arial"/>
          <w:lang w:val="en-US"/>
        </w:rPr>
        <w:t>(ii)</w:t>
      </w:r>
      <w:r w:rsidRPr="00AB7612">
        <w:rPr>
          <w:rFonts w:ascii="Arial" w:eastAsia="Malgun Gothic" w:hAnsi="Arial" w:cs="Arial"/>
          <w:lang w:val="en-US"/>
        </w:rPr>
        <w:tab/>
      </w:r>
      <w:r w:rsidR="00BC364C" w:rsidRPr="00AB7612">
        <w:rPr>
          <w:rFonts w:ascii="Arial" w:eastAsia="Malgun Gothic" w:hAnsi="Arial" w:cs="Arial"/>
          <w:iCs/>
          <w:lang w:val="en-US"/>
        </w:rPr>
        <w:t>which was not foreseeable or, if foreseeable, could not have been prevented or avoided or overcome by the affected Party having taken all reasonable precautions and due care;</w:t>
      </w:r>
    </w:p>
    <w:p w14:paraId="60C853B9" w14:textId="77777777" w:rsidR="009322DD" w:rsidRPr="00AB7612" w:rsidRDefault="009322DD" w:rsidP="00434FCD">
      <w:pPr>
        <w:pStyle w:val="ListParagraph1"/>
        <w:spacing w:after="0" w:line="276" w:lineRule="auto"/>
        <w:ind w:left="2160" w:hanging="720"/>
        <w:jc w:val="both"/>
        <w:rPr>
          <w:rFonts w:ascii="Arial" w:eastAsia="Malgun Gothic" w:hAnsi="Arial" w:cs="Arial"/>
          <w:lang w:val="en-US"/>
        </w:rPr>
      </w:pPr>
    </w:p>
    <w:p w14:paraId="0040C24B" w14:textId="77777777" w:rsidR="009322DD" w:rsidRPr="00AB7612" w:rsidRDefault="009322DD" w:rsidP="00434FCD">
      <w:pPr>
        <w:pStyle w:val="ListParagraph1"/>
        <w:spacing w:after="0" w:line="276" w:lineRule="auto"/>
        <w:ind w:left="2160" w:hanging="720"/>
        <w:jc w:val="both"/>
        <w:rPr>
          <w:rFonts w:ascii="Arial" w:eastAsia="Malgun Gothic" w:hAnsi="Arial" w:cs="Arial"/>
          <w:lang w:val="en-US"/>
        </w:rPr>
      </w:pPr>
      <w:r w:rsidRPr="00AB7612">
        <w:rPr>
          <w:rFonts w:ascii="Arial" w:eastAsia="Malgun Gothic" w:hAnsi="Arial" w:cs="Arial"/>
          <w:lang w:val="en-US"/>
        </w:rPr>
        <w:t>(iii)</w:t>
      </w:r>
      <w:r w:rsidRPr="00AB7612">
        <w:rPr>
          <w:rFonts w:ascii="Arial" w:eastAsia="Malgun Gothic" w:hAnsi="Arial" w:cs="Arial"/>
          <w:lang w:val="en-US"/>
        </w:rPr>
        <w:tab/>
      </w:r>
      <w:r w:rsidR="00BC364C" w:rsidRPr="00AB7612">
        <w:rPr>
          <w:rFonts w:ascii="Arial" w:eastAsia="Malgun Gothic" w:hAnsi="Arial" w:cs="Arial"/>
          <w:iCs/>
          <w:lang w:val="en-US"/>
        </w:rPr>
        <w:t>which directly causes the affected Party to be unable to comply with all or a material part of its obligations under this Agreement; and</w:t>
      </w:r>
    </w:p>
    <w:p w14:paraId="4F6A61CE" w14:textId="77777777" w:rsidR="009322DD" w:rsidRPr="00AB7612" w:rsidRDefault="009322DD" w:rsidP="00434FCD">
      <w:pPr>
        <w:pStyle w:val="ListParagraph1"/>
        <w:spacing w:after="0" w:line="276" w:lineRule="auto"/>
        <w:ind w:left="2160" w:hanging="720"/>
        <w:jc w:val="both"/>
        <w:rPr>
          <w:rFonts w:ascii="Arial" w:eastAsia="Malgun Gothic" w:hAnsi="Arial" w:cs="Arial"/>
          <w:lang w:val="en-US"/>
        </w:rPr>
      </w:pPr>
    </w:p>
    <w:p w14:paraId="3F36FC45" w14:textId="77777777" w:rsidR="000C6AC1" w:rsidRPr="00AB7612" w:rsidRDefault="009322DD" w:rsidP="00434FCD">
      <w:pPr>
        <w:pStyle w:val="ListParagraph1"/>
        <w:spacing w:after="0" w:line="276" w:lineRule="auto"/>
        <w:ind w:left="2160" w:hanging="720"/>
        <w:jc w:val="both"/>
        <w:rPr>
          <w:rFonts w:ascii="Arial" w:eastAsia="Malgun Gothic" w:hAnsi="Arial" w:cs="Arial"/>
          <w:lang w:val="en-US"/>
        </w:rPr>
      </w:pPr>
      <w:r w:rsidRPr="00AB7612">
        <w:rPr>
          <w:rFonts w:ascii="Arial" w:eastAsia="Malgun Gothic" w:hAnsi="Arial" w:cs="Arial"/>
          <w:lang w:val="en-US"/>
        </w:rPr>
        <w:t>(iv)</w:t>
      </w:r>
      <w:r w:rsidRPr="00AB7612">
        <w:rPr>
          <w:rFonts w:ascii="Arial" w:eastAsia="Malgun Gothic" w:hAnsi="Arial" w:cs="Arial"/>
          <w:lang w:val="en-US"/>
        </w:rPr>
        <w:tab/>
      </w:r>
      <w:r w:rsidR="00BC364C" w:rsidRPr="00AB7612">
        <w:rPr>
          <w:rFonts w:ascii="Arial" w:eastAsia="Malgun Gothic" w:hAnsi="Arial" w:cs="Arial"/>
          <w:iCs/>
          <w:lang w:val="en-US"/>
        </w:rPr>
        <w:t>which is not the direct result of a breach by the affected Party of its obligations under this Agreement,</w:t>
      </w:r>
    </w:p>
    <w:p w14:paraId="3B78C287" w14:textId="77777777" w:rsidR="000C6AC1" w:rsidRPr="00AB7612" w:rsidRDefault="00BC364C">
      <w:pPr>
        <w:spacing w:after="0" w:line="276" w:lineRule="auto"/>
        <w:contextualSpacing/>
        <w:jc w:val="both"/>
        <w:rPr>
          <w:rFonts w:ascii="Arial" w:eastAsia="Malgun Gothic" w:hAnsi="Arial" w:cs="Arial"/>
          <w:lang w:val="en-US"/>
        </w:rPr>
      </w:pPr>
      <w:r w:rsidRPr="00AB7612">
        <w:rPr>
          <w:rFonts w:ascii="Arial" w:eastAsia="Malgun Gothic" w:hAnsi="Arial" w:cs="Arial"/>
          <w:iCs/>
          <w:lang w:val="en-US"/>
        </w:rPr>
        <w:t> </w:t>
      </w:r>
    </w:p>
    <w:p w14:paraId="22CB7841" w14:textId="4903EDCA" w:rsidR="000C6AC1" w:rsidRDefault="00BC364C" w:rsidP="00176229">
      <w:pPr>
        <w:spacing w:after="0" w:line="276" w:lineRule="auto"/>
        <w:ind w:left="709"/>
        <w:contextualSpacing/>
        <w:jc w:val="both"/>
        <w:rPr>
          <w:rFonts w:ascii="Arial" w:eastAsia="Malgun Gothic" w:hAnsi="Arial" w:cs="Arial"/>
          <w:iCs/>
          <w:lang w:val="en-US"/>
        </w:rPr>
      </w:pPr>
      <w:r w:rsidRPr="00AB7612">
        <w:rPr>
          <w:rFonts w:ascii="Arial" w:eastAsia="Malgun Gothic" w:hAnsi="Arial" w:cs="Arial"/>
          <w:b/>
          <w:bCs/>
          <w:iCs/>
          <w:lang w:val="en-US"/>
        </w:rPr>
        <w:t>PROVIDED THAT</w:t>
      </w:r>
      <w:r w:rsidRPr="00AB7612">
        <w:rPr>
          <w:rFonts w:ascii="Arial" w:eastAsia="Malgun Gothic" w:hAnsi="Arial" w:cs="Arial"/>
          <w:iCs/>
          <w:lang w:val="en-US"/>
        </w:rPr>
        <w:t xml:space="preserve"> an Event of Force Majeure shall not include economic downturn, non-availability of or insufficient of funds or lack of financing on the part of </w:t>
      </w:r>
      <w:r w:rsidR="00176229">
        <w:rPr>
          <w:rFonts w:ascii="Arial" w:eastAsia="Malgun Gothic" w:hAnsi="Arial" w:cs="Arial"/>
          <w:iCs/>
          <w:lang w:val="en-US"/>
        </w:rPr>
        <w:t>either Party</w:t>
      </w:r>
      <w:r w:rsidRPr="00AB7612">
        <w:rPr>
          <w:rFonts w:ascii="Arial" w:eastAsia="Malgun Gothic" w:hAnsi="Arial" w:cs="Arial"/>
          <w:iCs/>
          <w:lang w:val="en-US"/>
        </w:rPr>
        <w:t xml:space="preserve"> to perform its obligations under this Agreement.</w:t>
      </w:r>
    </w:p>
    <w:p w14:paraId="77D675A2" w14:textId="224B545F" w:rsidR="00602359" w:rsidRDefault="00602359" w:rsidP="00176229">
      <w:pPr>
        <w:spacing w:after="0" w:line="276" w:lineRule="auto"/>
        <w:ind w:left="709"/>
        <w:contextualSpacing/>
        <w:jc w:val="both"/>
        <w:rPr>
          <w:rFonts w:ascii="Arial" w:eastAsia="Malgun Gothic" w:hAnsi="Arial" w:cs="Arial"/>
          <w:lang w:val="en-US"/>
        </w:rPr>
      </w:pPr>
    </w:p>
    <w:p w14:paraId="3EF0727D" w14:textId="77777777" w:rsidR="003112C1" w:rsidRPr="00AB7612" w:rsidRDefault="003112C1" w:rsidP="00176229">
      <w:pPr>
        <w:spacing w:after="0" w:line="276" w:lineRule="auto"/>
        <w:ind w:left="709"/>
        <w:contextualSpacing/>
        <w:jc w:val="both"/>
        <w:rPr>
          <w:rFonts w:ascii="Arial" w:eastAsia="Malgun Gothic" w:hAnsi="Arial" w:cs="Arial"/>
          <w:lang w:val="en-US"/>
        </w:rPr>
      </w:pPr>
    </w:p>
    <w:p w14:paraId="72D12CD4" w14:textId="3C943A10" w:rsidR="000C6AC1" w:rsidRPr="00AB7612" w:rsidRDefault="00BC364C" w:rsidP="00F520E4">
      <w:pPr>
        <w:spacing w:after="0" w:line="276" w:lineRule="auto"/>
        <w:contextualSpacing/>
        <w:jc w:val="both"/>
        <w:rPr>
          <w:rFonts w:ascii="Arial" w:eastAsia="Times New Roman" w:hAnsi="Arial" w:cs="Arial"/>
          <w:spacing w:val="-2"/>
          <w:lang w:val="en-GB"/>
        </w:rPr>
      </w:pPr>
      <w:r w:rsidRPr="00AB7612">
        <w:rPr>
          <w:rFonts w:ascii="Arial" w:eastAsia="Malgun Gothic" w:hAnsi="Arial" w:cs="Arial"/>
          <w:lang w:val="en-US"/>
        </w:rPr>
        <w:lastRenderedPageBreak/>
        <w:t> </w:t>
      </w:r>
      <w:r w:rsidRPr="00AB7612">
        <w:rPr>
          <w:rFonts w:ascii="Arial" w:eastAsia="Times New Roman" w:hAnsi="Arial" w:cs="Arial"/>
          <w:spacing w:val="-2"/>
          <w:lang w:val="en-GB"/>
        </w:rPr>
        <w:t>1</w:t>
      </w:r>
      <w:r w:rsidR="00F520E4">
        <w:rPr>
          <w:rFonts w:ascii="Arial" w:eastAsia="Times New Roman" w:hAnsi="Arial" w:cs="Arial"/>
          <w:spacing w:val="-2"/>
          <w:lang w:val="en-GB"/>
        </w:rPr>
        <w:t>3</w:t>
      </w:r>
      <w:r w:rsidRPr="00AB7612">
        <w:rPr>
          <w:rFonts w:ascii="Arial" w:eastAsia="Times New Roman" w:hAnsi="Arial" w:cs="Arial"/>
          <w:spacing w:val="-2"/>
          <w:lang w:val="en-GB"/>
        </w:rPr>
        <w:t>.2</w:t>
      </w:r>
      <w:r w:rsidRPr="00AB7612">
        <w:rPr>
          <w:rFonts w:ascii="Arial" w:eastAsia="Times New Roman" w:hAnsi="Arial" w:cs="Arial"/>
          <w:spacing w:val="-2"/>
          <w:lang w:val="en-GB"/>
        </w:rPr>
        <w:tab/>
      </w:r>
      <w:r w:rsidRPr="00AB7612">
        <w:rPr>
          <w:rFonts w:ascii="Arial" w:eastAsia="Times New Roman" w:hAnsi="Arial" w:cs="Arial"/>
          <w:spacing w:val="-2"/>
          <w:u w:val="single"/>
          <w:lang w:val="en-GB"/>
        </w:rPr>
        <w:t xml:space="preserve">Reliance on </w:t>
      </w:r>
      <w:r w:rsidRPr="00AB7612">
        <w:rPr>
          <w:rFonts w:ascii="Arial" w:eastAsia="Times New Roman" w:hAnsi="Arial" w:cs="Arial"/>
          <w:i/>
          <w:spacing w:val="-2"/>
          <w:u w:val="single"/>
          <w:lang w:val="en-GB"/>
        </w:rPr>
        <w:t>Force Majeure</w:t>
      </w:r>
    </w:p>
    <w:p w14:paraId="5DB1AB56" w14:textId="77777777" w:rsidR="000C6AC1" w:rsidRPr="00AB7612" w:rsidRDefault="000C6AC1">
      <w:pPr>
        <w:widowControl w:val="0"/>
        <w:snapToGrid w:val="0"/>
        <w:spacing w:after="0" w:line="276" w:lineRule="auto"/>
        <w:contextualSpacing/>
        <w:jc w:val="both"/>
        <w:rPr>
          <w:rFonts w:ascii="Arial" w:eastAsia="Times New Roman" w:hAnsi="Arial" w:cs="Arial"/>
          <w:spacing w:val="-2"/>
          <w:lang w:val="en-GB"/>
        </w:rPr>
      </w:pPr>
    </w:p>
    <w:p w14:paraId="0406F8DC" w14:textId="2A51F3AF" w:rsidR="000C6AC1" w:rsidRPr="00AB7612" w:rsidRDefault="00BC364C" w:rsidP="003112C1">
      <w:pPr>
        <w:widowControl w:val="0"/>
        <w:numPr>
          <w:ilvl w:val="3"/>
          <w:numId w:val="14"/>
        </w:numPr>
        <w:snapToGrid w:val="0"/>
        <w:spacing w:after="0" w:line="276" w:lineRule="auto"/>
        <w:ind w:left="1440" w:hanging="720"/>
        <w:contextualSpacing/>
        <w:jc w:val="both"/>
        <w:rPr>
          <w:rFonts w:ascii="Arial" w:eastAsia="Times New Roman" w:hAnsi="Arial" w:cs="Arial"/>
          <w:spacing w:val="-2"/>
          <w:lang w:val="en-GB"/>
        </w:rPr>
      </w:pPr>
      <w:r w:rsidRPr="00AB7612">
        <w:rPr>
          <w:rFonts w:ascii="Arial" w:eastAsia="Times New Roman" w:hAnsi="Arial" w:cs="Arial"/>
          <w:spacing w:val="-2"/>
          <w:lang w:val="en-GB"/>
        </w:rPr>
        <w:t>Neither Party shall be entitled to rely upon the provisions of Clause 1</w:t>
      </w:r>
      <w:r w:rsidR="00DA7E0E">
        <w:rPr>
          <w:rFonts w:ascii="Arial" w:eastAsia="Times New Roman" w:hAnsi="Arial" w:cs="Arial"/>
          <w:spacing w:val="-2"/>
          <w:lang w:val="en-GB"/>
        </w:rPr>
        <w:t>3</w:t>
      </w:r>
      <w:r w:rsidRPr="00AB7612">
        <w:rPr>
          <w:rFonts w:ascii="Arial" w:eastAsia="Times New Roman" w:hAnsi="Arial" w:cs="Arial"/>
          <w:spacing w:val="-2"/>
          <w:lang w:val="en-GB"/>
        </w:rPr>
        <w:t>.1 above if:-</w:t>
      </w:r>
    </w:p>
    <w:p w14:paraId="1A85B1A4" w14:textId="77777777" w:rsidR="000C6AC1" w:rsidRPr="00AB7612" w:rsidRDefault="000C6AC1">
      <w:pPr>
        <w:widowControl w:val="0"/>
        <w:snapToGrid w:val="0"/>
        <w:spacing w:after="0" w:line="276" w:lineRule="auto"/>
        <w:contextualSpacing/>
        <w:jc w:val="both"/>
        <w:rPr>
          <w:rFonts w:ascii="Arial" w:eastAsia="Times New Roman" w:hAnsi="Arial" w:cs="Arial"/>
          <w:spacing w:val="-2"/>
          <w:lang w:val="en-GB"/>
        </w:rPr>
      </w:pPr>
    </w:p>
    <w:p w14:paraId="15FCB061" w14:textId="77777777" w:rsidR="009322DD" w:rsidRPr="00AB7612" w:rsidRDefault="009322DD" w:rsidP="00434FCD">
      <w:pPr>
        <w:widowControl w:val="0"/>
        <w:snapToGrid w:val="0"/>
        <w:spacing w:after="0" w:line="276" w:lineRule="auto"/>
        <w:ind w:left="2160" w:hanging="720"/>
        <w:contextualSpacing/>
        <w:jc w:val="both"/>
        <w:rPr>
          <w:rFonts w:ascii="Arial" w:eastAsia="Times New Roman" w:hAnsi="Arial" w:cs="Arial"/>
          <w:spacing w:val="-2"/>
          <w:lang w:val="en-GB"/>
        </w:rPr>
      </w:pPr>
      <w:r w:rsidRPr="00AB7612">
        <w:rPr>
          <w:rFonts w:ascii="Arial" w:eastAsia="Times New Roman" w:hAnsi="Arial" w:cs="Arial"/>
          <w:spacing w:val="-2"/>
          <w:lang w:val="en-GB"/>
        </w:rPr>
        <w:t>(i)</w:t>
      </w:r>
      <w:r w:rsidRPr="00AB7612">
        <w:rPr>
          <w:rFonts w:ascii="Arial" w:eastAsia="Times New Roman" w:hAnsi="Arial" w:cs="Arial"/>
          <w:spacing w:val="-2"/>
          <w:lang w:val="en-GB"/>
        </w:rPr>
        <w:tab/>
      </w:r>
      <w:r w:rsidR="00BC364C" w:rsidRPr="00AB7612">
        <w:rPr>
          <w:rFonts w:ascii="Arial" w:eastAsia="Times New Roman" w:hAnsi="Arial" w:cs="Arial"/>
          <w:spacing w:val="-2"/>
          <w:lang w:val="en-GB"/>
        </w:rPr>
        <w:t xml:space="preserve">both Parties have not mutually determined that an Event of </w:t>
      </w:r>
      <w:r w:rsidR="00BC364C" w:rsidRPr="00AB7612">
        <w:rPr>
          <w:rFonts w:ascii="Arial" w:eastAsia="Times New Roman" w:hAnsi="Arial" w:cs="Arial"/>
          <w:i/>
          <w:spacing w:val="-2"/>
          <w:lang w:val="en-GB"/>
        </w:rPr>
        <w:t>Force Majeure</w:t>
      </w:r>
      <w:r w:rsidR="00BC364C" w:rsidRPr="00AB7612">
        <w:rPr>
          <w:rFonts w:ascii="Arial" w:eastAsia="Times New Roman" w:hAnsi="Arial" w:cs="Arial"/>
          <w:spacing w:val="-2"/>
          <w:lang w:val="en-GB"/>
        </w:rPr>
        <w:t xml:space="preserve"> has occurred; or</w:t>
      </w:r>
    </w:p>
    <w:p w14:paraId="1A073DE0" w14:textId="77777777" w:rsidR="009322DD" w:rsidRPr="00AB7612" w:rsidRDefault="009322DD" w:rsidP="00434FCD">
      <w:pPr>
        <w:widowControl w:val="0"/>
        <w:snapToGrid w:val="0"/>
        <w:spacing w:after="0" w:line="276" w:lineRule="auto"/>
        <w:ind w:left="2160" w:hanging="720"/>
        <w:contextualSpacing/>
        <w:jc w:val="both"/>
        <w:rPr>
          <w:rFonts w:ascii="Arial" w:eastAsia="Times New Roman" w:hAnsi="Arial" w:cs="Arial"/>
          <w:spacing w:val="-2"/>
          <w:lang w:val="en-GB"/>
        </w:rPr>
      </w:pPr>
    </w:p>
    <w:p w14:paraId="22DD7C8A" w14:textId="77777777" w:rsidR="000C6AC1" w:rsidRPr="00AB7612" w:rsidRDefault="009322DD" w:rsidP="00434FCD">
      <w:pPr>
        <w:widowControl w:val="0"/>
        <w:snapToGrid w:val="0"/>
        <w:spacing w:after="0" w:line="276" w:lineRule="auto"/>
        <w:ind w:left="2160" w:hanging="720"/>
        <w:contextualSpacing/>
        <w:jc w:val="both"/>
        <w:rPr>
          <w:rFonts w:ascii="Arial" w:eastAsia="Times New Roman" w:hAnsi="Arial" w:cs="Arial"/>
          <w:spacing w:val="-2"/>
          <w:lang w:val="en-GB"/>
        </w:rPr>
      </w:pPr>
      <w:r w:rsidRPr="00AB7612">
        <w:rPr>
          <w:rFonts w:ascii="Arial" w:eastAsia="Times New Roman" w:hAnsi="Arial" w:cs="Arial"/>
          <w:spacing w:val="-2"/>
          <w:lang w:val="en-GB"/>
        </w:rPr>
        <w:t>(ii)</w:t>
      </w:r>
      <w:r w:rsidRPr="00AB7612">
        <w:rPr>
          <w:rFonts w:ascii="Arial" w:eastAsia="Times New Roman" w:hAnsi="Arial" w:cs="Arial"/>
          <w:spacing w:val="-2"/>
          <w:lang w:val="en-GB"/>
        </w:rPr>
        <w:tab/>
      </w:r>
      <w:r w:rsidR="00BC364C" w:rsidRPr="00AB7612">
        <w:rPr>
          <w:rFonts w:ascii="Arial" w:eastAsia="Times New Roman" w:hAnsi="Arial" w:cs="Arial"/>
          <w:spacing w:val="-2"/>
          <w:lang w:val="en-GB"/>
        </w:rPr>
        <w:t xml:space="preserve">any of the Parties does not agree that a particular event or occurrence, which has occurred, is an Event of </w:t>
      </w:r>
      <w:r w:rsidR="00BC364C" w:rsidRPr="00AB7612">
        <w:rPr>
          <w:rFonts w:ascii="Arial" w:eastAsia="Times New Roman" w:hAnsi="Arial" w:cs="Arial"/>
          <w:i/>
          <w:spacing w:val="-2"/>
          <w:lang w:val="en-GB"/>
        </w:rPr>
        <w:t>Force Majeure</w:t>
      </w:r>
      <w:r w:rsidR="00BC364C" w:rsidRPr="00AB7612">
        <w:rPr>
          <w:rFonts w:ascii="Arial" w:eastAsia="Times New Roman" w:hAnsi="Arial" w:cs="Arial"/>
          <w:spacing w:val="-2"/>
          <w:lang w:val="en-GB"/>
        </w:rPr>
        <w:t>.</w:t>
      </w:r>
    </w:p>
    <w:p w14:paraId="25FF7C85" w14:textId="77777777" w:rsidR="000C6AC1" w:rsidRPr="00AB7612" w:rsidRDefault="000C6AC1">
      <w:pPr>
        <w:widowControl w:val="0"/>
        <w:snapToGrid w:val="0"/>
        <w:spacing w:after="0" w:line="276" w:lineRule="auto"/>
        <w:contextualSpacing/>
        <w:jc w:val="both"/>
        <w:rPr>
          <w:rFonts w:ascii="Arial" w:eastAsia="Times New Roman" w:hAnsi="Arial" w:cs="Arial"/>
          <w:spacing w:val="-2"/>
          <w:lang w:val="en-GB"/>
        </w:rPr>
      </w:pPr>
    </w:p>
    <w:p w14:paraId="5558D19B" w14:textId="77777777" w:rsidR="000C6AC1" w:rsidRPr="00AB7612" w:rsidRDefault="00BC364C" w:rsidP="00434FCD">
      <w:pPr>
        <w:widowControl w:val="0"/>
        <w:numPr>
          <w:ilvl w:val="3"/>
          <w:numId w:val="11"/>
        </w:numPr>
        <w:snapToGrid w:val="0"/>
        <w:spacing w:after="0" w:line="276" w:lineRule="auto"/>
        <w:ind w:left="1440" w:hanging="731"/>
        <w:contextualSpacing/>
        <w:jc w:val="both"/>
        <w:rPr>
          <w:rFonts w:ascii="Arial" w:eastAsia="Times New Roman" w:hAnsi="Arial" w:cs="Arial"/>
          <w:spacing w:val="-2"/>
          <w:lang w:val="en-GB"/>
        </w:rPr>
      </w:pPr>
      <w:r w:rsidRPr="00AB7612">
        <w:rPr>
          <w:rFonts w:ascii="Arial" w:eastAsia="Times New Roman" w:hAnsi="Arial" w:cs="Arial"/>
          <w:spacing w:val="-2"/>
          <w:lang w:val="en-GB"/>
        </w:rPr>
        <w:t xml:space="preserve">In the event of any dispute as to whether any particular event or occurrence is an Event of </w:t>
      </w:r>
      <w:r w:rsidRPr="00AB7612">
        <w:rPr>
          <w:rFonts w:ascii="Arial" w:eastAsia="Times New Roman" w:hAnsi="Arial" w:cs="Arial"/>
          <w:i/>
          <w:spacing w:val="-2"/>
          <w:lang w:val="en-GB"/>
        </w:rPr>
        <w:t>Force Majeure</w:t>
      </w:r>
      <w:r w:rsidRPr="00AB7612">
        <w:rPr>
          <w:rFonts w:ascii="Arial" w:eastAsia="Times New Roman" w:hAnsi="Arial" w:cs="Arial"/>
          <w:spacing w:val="-2"/>
          <w:lang w:val="en-GB"/>
        </w:rPr>
        <w:t xml:space="preserve"> or not, the dispute shall be resolved amicably.</w:t>
      </w:r>
    </w:p>
    <w:p w14:paraId="0C9EDDC2" w14:textId="77777777" w:rsidR="00315E0F" w:rsidRPr="00AB7612" w:rsidRDefault="00315E0F">
      <w:pPr>
        <w:widowControl w:val="0"/>
        <w:snapToGrid w:val="0"/>
        <w:spacing w:after="0" w:line="276" w:lineRule="auto"/>
        <w:contextualSpacing/>
        <w:jc w:val="both"/>
        <w:rPr>
          <w:rFonts w:ascii="Arial" w:eastAsia="Times New Roman" w:hAnsi="Arial" w:cs="Arial"/>
          <w:spacing w:val="-2"/>
          <w:lang w:val="en-GB"/>
        </w:rPr>
      </w:pPr>
    </w:p>
    <w:p w14:paraId="59B297FF" w14:textId="79C153E1" w:rsidR="000C6AC1" w:rsidRPr="00AB7612" w:rsidRDefault="00BC364C" w:rsidP="00F520E4">
      <w:pPr>
        <w:widowControl w:val="0"/>
        <w:snapToGrid w:val="0"/>
        <w:spacing w:after="0" w:line="276" w:lineRule="auto"/>
        <w:contextualSpacing/>
        <w:jc w:val="both"/>
        <w:rPr>
          <w:rFonts w:ascii="Arial" w:eastAsia="Times New Roman" w:hAnsi="Arial" w:cs="Arial"/>
          <w:spacing w:val="-2"/>
          <w:lang w:val="en-GB"/>
        </w:rPr>
      </w:pPr>
      <w:r w:rsidRPr="00AB7612">
        <w:rPr>
          <w:rFonts w:ascii="Arial" w:eastAsia="Times New Roman" w:hAnsi="Arial" w:cs="Arial"/>
          <w:spacing w:val="-2"/>
          <w:lang w:val="en-GB"/>
        </w:rPr>
        <w:t>1</w:t>
      </w:r>
      <w:r w:rsidR="00F520E4">
        <w:rPr>
          <w:rFonts w:ascii="Arial" w:eastAsia="Times New Roman" w:hAnsi="Arial" w:cs="Arial"/>
          <w:spacing w:val="-2"/>
          <w:lang w:val="en-GB"/>
        </w:rPr>
        <w:t>3</w:t>
      </w:r>
      <w:r w:rsidRPr="00AB7612">
        <w:rPr>
          <w:rFonts w:ascii="Arial" w:eastAsia="Times New Roman" w:hAnsi="Arial" w:cs="Arial"/>
          <w:spacing w:val="-2"/>
          <w:lang w:val="en-GB"/>
        </w:rPr>
        <w:t>.3</w:t>
      </w:r>
      <w:r w:rsidRPr="00AB7612">
        <w:rPr>
          <w:rFonts w:ascii="Arial" w:eastAsia="Times New Roman" w:hAnsi="Arial" w:cs="Arial"/>
          <w:spacing w:val="-2"/>
          <w:lang w:val="en-GB"/>
        </w:rPr>
        <w:tab/>
      </w:r>
      <w:r w:rsidRPr="00AB7612">
        <w:rPr>
          <w:rFonts w:ascii="Arial" w:eastAsia="Times New Roman" w:hAnsi="Arial" w:cs="Arial"/>
          <w:spacing w:val="-2"/>
          <w:u w:val="single"/>
          <w:lang w:val="en-GB"/>
        </w:rPr>
        <w:t>Delays and Interruption</w:t>
      </w:r>
    </w:p>
    <w:p w14:paraId="337DF97D" w14:textId="77777777" w:rsidR="000C6AC1" w:rsidRPr="00AB7612" w:rsidRDefault="000C6AC1">
      <w:pPr>
        <w:widowControl w:val="0"/>
        <w:snapToGrid w:val="0"/>
        <w:spacing w:after="0" w:line="276" w:lineRule="auto"/>
        <w:contextualSpacing/>
        <w:jc w:val="both"/>
        <w:rPr>
          <w:rFonts w:ascii="Arial" w:eastAsia="Times New Roman" w:hAnsi="Arial" w:cs="Arial"/>
          <w:spacing w:val="-2"/>
          <w:lang w:val="en-GB"/>
        </w:rPr>
      </w:pPr>
    </w:p>
    <w:p w14:paraId="02D900D0" w14:textId="77777777" w:rsidR="000C6AC1" w:rsidRPr="00AB7612" w:rsidRDefault="00BC364C" w:rsidP="00434FCD">
      <w:pPr>
        <w:widowControl w:val="0"/>
        <w:numPr>
          <w:ilvl w:val="3"/>
          <w:numId w:val="15"/>
        </w:numPr>
        <w:snapToGrid w:val="0"/>
        <w:spacing w:after="0" w:line="276" w:lineRule="auto"/>
        <w:ind w:left="1440" w:hanging="731"/>
        <w:contextualSpacing/>
        <w:jc w:val="both"/>
        <w:rPr>
          <w:rFonts w:ascii="Arial" w:eastAsia="Times New Roman" w:hAnsi="Arial" w:cs="Arial"/>
          <w:spacing w:val="-2"/>
          <w:lang w:val="en-GB"/>
        </w:rPr>
      </w:pPr>
      <w:r w:rsidRPr="00AB7612">
        <w:rPr>
          <w:rFonts w:ascii="Arial" w:eastAsia="Times New Roman" w:hAnsi="Arial" w:cs="Arial"/>
          <w:spacing w:val="-2"/>
          <w:lang w:val="en-GB"/>
        </w:rPr>
        <w:t>Mitigation</w:t>
      </w:r>
    </w:p>
    <w:p w14:paraId="5A00DB37" w14:textId="77777777" w:rsidR="000C6AC1" w:rsidRPr="00AB7612" w:rsidRDefault="000C6AC1">
      <w:pPr>
        <w:widowControl w:val="0"/>
        <w:snapToGrid w:val="0"/>
        <w:spacing w:after="0" w:line="276" w:lineRule="auto"/>
        <w:contextualSpacing/>
        <w:jc w:val="both"/>
        <w:rPr>
          <w:rFonts w:ascii="Arial" w:eastAsia="Times New Roman" w:hAnsi="Arial" w:cs="Arial"/>
          <w:spacing w:val="-2"/>
          <w:lang w:val="en-GB"/>
        </w:rPr>
      </w:pPr>
    </w:p>
    <w:p w14:paraId="6DE6BAE6" w14:textId="77777777" w:rsidR="000C6AC1" w:rsidRPr="00AB7612" w:rsidRDefault="00BC364C" w:rsidP="00434FCD">
      <w:pPr>
        <w:widowControl w:val="0"/>
        <w:snapToGrid w:val="0"/>
        <w:spacing w:after="0" w:line="276" w:lineRule="auto"/>
        <w:ind w:left="1440"/>
        <w:contextualSpacing/>
        <w:jc w:val="both"/>
        <w:rPr>
          <w:rFonts w:ascii="Arial" w:eastAsia="Times New Roman" w:hAnsi="Arial" w:cs="Arial"/>
          <w:spacing w:val="-2"/>
          <w:lang w:val="en-GB"/>
        </w:rPr>
      </w:pPr>
      <w:r w:rsidRPr="00AB7612">
        <w:rPr>
          <w:rFonts w:ascii="Arial" w:eastAsia="Times New Roman" w:hAnsi="Arial" w:cs="Arial"/>
          <w:spacing w:val="-2"/>
          <w:lang w:val="en-GB"/>
        </w:rPr>
        <w:t xml:space="preserve">If an Event of </w:t>
      </w:r>
      <w:r w:rsidRPr="00AB7612">
        <w:rPr>
          <w:rFonts w:ascii="Arial" w:eastAsia="Times New Roman" w:hAnsi="Arial" w:cs="Arial"/>
          <w:i/>
          <w:spacing w:val="-2"/>
          <w:lang w:val="en-GB"/>
        </w:rPr>
        <w:t>Force Majeure</w:t>
      </w:r>
      <w:r w:rsidRPr="00AB7612">
        <w:rPr>
          <w:rFonts w:ascii="Arial" w:eastAsia="Times New Roman" w:hAnsi="Arial" w:cs="Arial"/>
          <w:spacing w:val="-2"/>
          <w:lang w:val="en-GB"/>
        </w:rPr>
        <w:t xml:space="preserve"> occurs by reason of which one Party is unable to perform its obligation under this Agreement, the affected Party shall inform the other Party as soon as reasonably practicable thereafter of the occurrence of that Event of </w:t>
      </w:r>
      <w:r w:rsidRPr="00AB7612">
        <w:rPr>
          <w:rFonts w:ascii="Arial" w:eastAsia="Times New Roman" w:hAnsi="Arial" w:cs="Arial"/>
          <w:i/>
          <w:spacing w:val="-2"/>
          <w:lang w:val="en-GB"/>
        </w:rPr>
        <w:t>Force Majeure</w:t>
      </w:r>
      <w:r w:rsidRPr="00AB7612">
        <w:rPr>
          <w:rFonts w:ascii="Arial" w:eastAsia="Times New Roman" w:hAnsi="Arial" w:cs="Arial"/>
          <w:spacing w:val="-2"/>
          <w:lang w:val="en-GB"/>
        </w:rPr>
        <w:t xml:space="preserve"> and shall use all reasonable endeavours to mitigate any delay or interruption to the performance of this Agreement.</w:t>
      </w:r>
    </w:p>
    <w:p w14:paraId="479D0C4E" w14:textId="77777777" w:rsidR="000C6AC1" w:rsidRPr="00AB7612" w:rsidRDefault="000C6AC1">
      <w:pPr>
        <w:widowControl w:val="0"/>
        <w:snapToGrid w:val="0"/>
        <w:spacing w:after="0" w:line="276" w:lineRule="auto"/>
        <w:contextualSpacing/>
        <w:jc w:val="both"/>
        <w:rPr>
          <w:rFonts w:ascii="Arial" w:eastAsia="Times New Roman" w:hAnsi="Arial" w:cs="Arial"/>
          <w:spacing w:val="-2"/>
          <w:lang w:val="en-GB"/>
        </w:rPr>
      </w:pPr>
    </w:p>
    <w:p w14:paraId="6EEDE4D3" w14:textId="77777777" w:rsidR="000C6AC1" w:rsidRPr="00AB7612" w:rsidRDefault="00CF23E0" w:rsidP="00434FCD">
      <w:pPr>
        <w:widowControl w:val="0"/>
        <w:snapToGrid w:val="0"/>
        <w:spacing w:after="0" w:line="276" w:lineRule="auto"/>
        <w:ind w:left="1440" w:hanging="720"/>
        <w:contextualSpacing/>
        <w:jc w:val="both"/>
        <w:rPr>
          <w:rFonts w:ascii="Arial" w:eastAsia="Times New Roman" w:hAnsi="Arial" w:cs="Arial"/>
          <w:spacing w:val="-2"/>
          <w:lang w:val="en-GB"/>
        </w:rPr>
      </w:pPr>
      <w:r w:rsidRPr="00AB7612">
        <w:rPr>
          <w:rFonts w:ascii="Arial" w:eastAsia="Times New Roman" w:hAnsi="Arial" w:cs="Arial"/>
          <w:spacing w:val="-2"/>
          <w:lang w:val="en-GB"/>
        </w:rPr>
        <w:t>(b)</w:t>
      </w:r>
      <w:r w:rsidRPr="00AB7612">
        <w:rPr>
          <w:rFonts w:ascii="Arial" w:eastAsia="Times New Roman" w:hAnsi="Arial" w:cs="Arial"/>
          <w:spacing w:val="-2"/>
          <w:lang w:val="en-GB"/>
        </w:rPr>
        <w:tab/>
      </w:r>
      <w:r w:rsidR="00BC364C" w:rsidRPr="00AB7612">
        <w:rPr>
          <w:rFonts w:ascii="Arial" w:eastAsia="Times New Roman" w:hAnsi="Arial" w:cs="Arial"/>
          <w:spacing w:val="-2"/>
          <w:lang w:val="en-GB"/>
        </w:rPr>
        <w:t>Termination</w:t>
      </w:r>
    </w:p>
    <w:p w14:paraId="37706059" w14:textId="77777777" w:rsidR="000C6AC1" w:rsidRPr="00AB7612" w:rsidRDefault="000C6AC1">
      <w:pPr>
        <w:widowControl w:val="0"/>
        <w:snapToGrid w:val="0"/>
        <w:spacing w:after="0" w:line="276" w:lineRule="auto"/>
        <w:contextualSpacing/>
        <w:jc w:val="both"/>
        <w:rPr>
          <w:rFonts w:ascii="Arial" w:eastAsia="Times New Roman" w:hAnsi="Arial" w:cs="Arial"/>
          <w:spacing w:val="-2"/>
          <w:lang w:val="en-GB"/>
        </w:rPr>
      </w:pPr>
    </w:p>
    <w:p w14:paraId="6D2D0D2C" w14:textId="77777777" w:rsidR="000C6AC1" w:rsidRPr="00AB7612" w:rsidRDefault="00BC364C" w:rsidP="00434FCD">
      <w:pPr>
        <w:widowControl w:val="0"/>
        <w:snapToGrid w:val="0"/>
        <w:spacing w:after="0" w:line="276" w:lineRule="auto"/>
        <w:ind w:left="1440"/>
        <w:contextualSpacing/>
        <w:jc w:val="both"/>
        <w:rPr>
          <w:rFonts w:ascii="Arial" w:eastAsia="Times New Roman" w:hAnsi="Arial" w:cs="Arial"/>
          <w:spacing w:val="-2"/>
          <w:lang w:val="en-GB"/>
        </w:rPr>
      </w:pPr>
      <w:r w:rsidRPr="00AB7612">
        <w:rPr>
          <w:rFonts w:ascii="Arial" w:eastAsia="Times New Roman" w:hAnsi="Arial" w:cs="Arial"/>
          <w:spacing w:val="-2"/>
          <w:lang w:val="en-GB"/>
        </w:rPr>
        <w:t xml:space="preserve">If a Party is unable to perform any of its obligations under this Agreement as a result of the continuing occurrence of an Event of </w:t>
      </w:r>
      <w:r w:rsidRPr="00AB7612">
        <w:rPr>
          <w:rFonts w:ascii="Arial" w:eastAsia="Times New Roman" w:hAnsi="Arial" w:cs="Arial"/>
          <w:i/>
          <w:spacing w:val="-2"/>
          <w:lang w:val="en-GB"/>
        </w:rPr>
        <w:t>Force Majeure</w:t>
      </w:r>
      <w:r w:rsidRPr="00AB7612">
        <w:rPr>
          <w:rFonts w:ascii="Arial" w:eastAsia="Times New Roman" w:hAnsi="Arial" w:cs="Arial"/>
          <w:spacing w:val="-2"/>
          <w:lang w:val="en-GB"/>
        </w:rPr>
        <w:t xml:space="preserve"> for a continuous period of more than thirty (30) days and such Event of </w:t>
      </w:r>
      <w:r w:rsidRPr="00AB7612">
        <w:rPr>
          <w:rFonts w:ascii="Arial" w:eastAsia="Times New Roman" w:hAnsi="Arial" w:cs="Arial"/>
          <w:i/>
          <w:spacing w:val="-2"/>
          <w:lang w:val="en-GB"/>
        </w:rPr>
        <w:t>Force Majeure</w:t>
      </w:r>
      <w:r w:rsidRPr="00AB7612">
        <w:rPr>
          <w:rFonts w:ascii="Arial" w:eastAsia="Times New Roman" w:hAnsi="Arial" w:cs="Arial"/>
          <w:spacing w:val="-2"/>
          <w:lang w:val="en-GB"/>
        </w:rPr>
        <w:t xml:space="preserve"> is of such severity so as to frustrate the intention of this Agreement, then either Party may, by written notice, terminate this Agreement, and neither of the Parties hereto, save for any antecedent breaches, shall be liable to the other.</w:t>
      </w:r>
    </w:p>
    <w:p w14:paraId="745F3ED4" w14:textId="77777777" w:rsidR="000C6AC1" w:rsidRPr="00AB7612" w:rsidRDefault="000C6AC1">
      <w:pPr>
        <w:widowControl w:val="0"/>
        <w:snapToGrid w:val="0"/>
        <w:spacing w:after="0" w:line="276" w:lineRule="auto"/>
        <w:contextualSpacing/>
        <w:jc w:val="both"/>
        <w:rPr>
          <w:rFonts w:ascii="Arial" w:eastAsia="Times New Roman" w:hAnsi="Arial" w:cs="Arial"/>
          <w:spacing w:val="-2"/>
          <w:lang w:val="en-GB"/>
        </w:rPr>
      </w:pPr>
    </w:p>
    <w:p w14:paraId="04FA2FF3" w14:textId="7F8E0F44" w:rsidR="000C6AC1" w:rsidRPr="00AB7612" w:rsidRDefault="00CF23E0" w:rsidP="00F520E4">
      <w:pPr>
        <w:widowControl w:val="0"/>
        <w:snapToGrid w:val="0"/>
        <w:spacing w:after="0" w:line="276" w:lineRule="auto"/>
        <w:contextualSpacing/>
        <w:jc w:val="both"/>
        <w:rPr>
          <w:rFonts w:ascii="Arial" w:eastAsia="Times New Roman" w:hAnsi="Arial" w:cs="Arial"/>
          <w:spacing w:val="-2"/>
          <w:lang w:val="en-GB"/>
        </w:rPr>
      </w:pPr>
      <w:r w:rsidRPr="00AB7612">
        <w:rPr>
          <w:rFonts w:ascii="Arial" w:eastAsia="Times New Roman" w:hAnsi="Arial" w:cs="Arial"/>
          <w:spacing w:val="-2"/>
          <w:lang w:val="en-GB"/>
        </w:rPr>
        <w:t>1</w:t>
      </w:r>
      <w:r w:rsidR="00F520E4">
        <w:rPr>
          <w:rFonts w:ascii="Arial" w:eastAsia="Times New Roman" w:hAnsi="Arial" w:cs="Arial"/>
          <w:spacing w:val="-2"/>
          <w:lang w:val="en-GB"/>
        </w:rPr>
        <w:t>3</w:t>
      </w:r>
      <w:r w:rsidR="00BC364C" w:rsidRPr="00AB7612">
        <w:rPr>
          <w:rFonts w:ascii="Arial" w:eastAsia="Times New Roman" w:hAnsi="Arial" w:cs="Arial"/>
          <w:spacing w:val="-2"/>
          <w:lang w:val="en-GB"/>
        </w:rPr>
        <w:t>.4</w:t>
      </w:r>
      <w:r w:rsidR="00BC364C" w:rsidRPr="00AB7612">
        <w:rPr>
          <w:rFonts w:ascii="Arial" w:eastAsia="Times New Roman" w:hAnsi="Arial" w:cs="Arial"/>
          <w:spacing w:val="-2"/>
          <w:lang w:val="en-GB"/>
        </w:rPr>
        <w:tab/>
      </w:r>
      <w:r w:rsidR="00BC364C" w:rsidRPr="00AB7612">
        <w:rPr>
          <w:rFonts w:ascii="Arial" w:eastAsia="Times New Roman" w:hAnsi="Arial" w:cs="Arial"/>
          <w:spacing w:val="-2"/>
          <w:u w:val="single"/>
          <w:lang w:val="en-GB"/>
        </w:rPr>
        <w:t>Effect of Termination</w:t>
      </w:r>
    </w:p>
    <w:p w14:paraId="0D0E242B" w14:textId="77777777" w:rsidR="000C6AC1" w:rsidRPr="00AB7612" w:rsidRDefault="000C6AC1">
      <w:pPr>
        <w:widowControl w:val="0"/>
        <w:snapToGrid w:val="0"/>
        <w:spacing w:after="0" w:line="276" w:lineRule="auto"/>
        <w:contextualSpacing/>
        <w:jc w:val="both"/>
        <w:rPr>
          <w:rFonts w:ascii="Arial" w:eastAsia="Times New Roman" w:hAnsi="Arial" w:cs="Arial"/>
          <w:spacing w:val="-2"/>
          <w:lang w:val="en-GB"/>
        </w:rPr>
      </w:pPr>
    </w:p>
    <w:p w14:paraId="728E4382" w14:textId="77777777" w:rsidR="000C6AC1" w:rsidRPr="00AB7612" w:rsidRDefault="00BC364C">
      <w:pPr>
        <w:widowControl w:val="0"/>
        <w:snapToGrid w:val="0"/>
        <w:spacing w:after="0" w:line="276" w:lineRule="auto"/>
        <w:ind w:left="720"/>
        <w:contextualSpacing/>
        <w:jc w:val="both"/>
        <w:rPr>
          <w:rFonts w:ascii="Arial" w:eastAsia="Times New Roman" w:hAnsi="Arial" w:cs="Arial"/>
          <w:spacing w:val="-2"/>
          <w:lang w:val="en-GB"/>
        </w:rPr>
      </w:pPr>
      <w:r w:rsidRPr="00AB7612">
        <w:rPr>
          <w:rFonts w:ascii="Arial" w:eastAsia="Times New Roman" w:hAnsi="Arial" w:cs="Arial"/>
          <w:spacing w:val="-2"/>
          <w:lang w:val="en-GB"/>
        </w:rPr>
        <w:t>If this Agreement is terminated by an event of Force Majeure pursuant to the above Clause, all rights and obligations of the Parties under this Agreement shall forthwith terminate and neither Party shall have any claim against the other Party and neither Party shall be liable to each other save for any rights and liabilities accruing prior to the occurrence of the event of Force Majeure.</w:t>
      </w:r>
    </w:p>
    <w:p w14:paraId="56C0D3C7" w14:textId="77777777" w:rsidR="000C6AC1" w:rsidRPr="00AB7612" w:rsidRDefault="000C6AC1">
      <w:pPr>
        <w:widowControl w:val="0"/>
        <w:snapToGrid w:val="0"/>
        <w:spacing w:after="0" w:line="276" w:lineRule="auto"/>
        <w:ind w:left="720"/>
        <w:contextualSpacing/>
        <w:jc w:val="both"/>
        <w:rPr>
          <w:rFonts w:ascii="Arial" w:eastAsia="Times New Roman" w:hAnsi="Arial" w:cs="Arial"/>
          <w:spacing w:val="-2"/>
          <w:lang w:val="en-GB"/>
        </w:rPr>
      </w:pPr>
    </w:p>
    <w:p w14:paraId="3E895561" w14:textId="2D4BC54F" w:rsidR="000C6AC1" w:rsidRPr="00AB7612" w:rsidRDefault="00BC364C" w:rsidP="00F520E4">
      <w:pPr>
        <w:widowControl w:val="0"/>
        <w:snapToGrid w:val="0"/>
        <w:spacing w:after="0" w:line="276" w:lineRule="auto"/>
        <w:contextualSpacing/>
        <w:jc w:val="both"/>
        <w:rPr>
          <w:rFonts w:ascii="Arial" w:eastAsia="Times New Roman" w:hAnsi="Arial" w:cs="Arial"/>
          <w:spacing w:val="-2"/>
          <w:lang w:val="en-GB"/>
        </w:rPr>
      </w:pPr>
      <w:r w:rsidRPr="00AB7612">
        <w:rPr>
          <w:rFonts w:ascii="Arial" w:eastAsia="Times New Roman" w:hAnsi="Arial" w:cs="Arial"/>
          <w:spacing w:val="-2"/>
          <w:lang w:val="en-GB"/>
        </w:rPr>
        <w:t>1</w:t>
      </w:r>
      <w:r w:rsidR="00F520E4">
        <w:rPr>
          <w:rFonts w:ascii="Arial" w:eastAsia="Times New Roman" w:hAnsi="Arial" w:cs="Arial"/>
          <w:spacing w:val="-2"/>
          <w:lang w:val="en-GB"/>
        </w:rPr>
        <w:t>3</w:t>
      </w:r>
      <w:r w:rsidRPr="00AB7612">
        <w:rPr>
          <w:rFonts w:ascii="Arial" w:eastAsia="Times New Roman" w:hAnsi="Arial" w:cs="Arial"/>
          <w:spacing w:val="-2"/>
          <w:lang w:val="en-GB"/>
        </w:rPr>
        <w:t>.5</w:t>
      </w:r>
      <w:r w:rsidRPr="00AB7612">
        <w:rPr>
          <w:rFonts w:ascii="Arial" w:eastAsia="Times New Roman" w:hAnsi="Arial" w:cs="Arial"/>
          <w:spacing w:val="-2"/>
          <w:lang w:val="en-GB"/>
        </w:rPr>
        <w:tab/>
      </w:r>
      <w:r w:rsidRPr="00AB7612">
        <w:rPr>
          <w:rFonts w:ascii="Arial" w:eastAsia="Times New Roman" w:hAnsi="Arial" w:cs="Arial"/>
          <w:spacing w:val="-2"/>
          <w:u w:val="single"/>
          <w:lang w:val="en-GB"/>
        </w:rPr>
        <w:t>Continuing Obligations</w:t>
      </w:r>
    </w:p>
    <w:p w14:paraId="359D4D25" w14:textId="77777777" w:rsidR="000C6AC1" w:rsidRPr="00AB7612" w:rsidRDefault="000C6AC1">
      <w:pPr>
        <w:widowControl w:val="0"/>
        <w:snapToGrid w:val="0"/>
        <w:spacing w:after="0" w:line="276" w:lineRule="auto"/>
        <w:contextualSpacing/>
        <w:jc w:val="both"/>
        <w:rPr>
          <w:rFonts w:ascii="Arial" w:eastAsia="Times New Roman" w:hAnsi="Arial" w:cs="Arial"/>
          <w:spacing w:val="-2"/>
          <w:lang w:val="en-GB"/>
        </w:rPr>
      </w:pPr>
    </w:p>
    <w:p w14:paraId="6EA55549" w14:textId="32E5E43A" w:rsidR="000C6AC1" w:rsidRPr="00AB7612" w:rsidRDefault="00BC364C" w:rsidP="00F520E4">
      <w:pPr>
        <w:widowControl w:val="0"/>
        <w:snapToGrid w:val="0"/>
        <w:spacing w:after="0" w:line="276" w:lineRule="auto"/>
        <w:ind w:left="709"/>
        <w:contextualSpacing/>
        <w:jc w:val="both"/>
        <w:rPr>
          <w:rFonts w:ascii="Arial" w:eastAsia="Times New Roman" w:hAnsi="Arial" w:cs="Arial"/>
          <w:spacing w:val="-2"/>
          <w:lang w:val="en-GB"/>
        </w:rPr>
      </w:pPr>
      <w:r w:rsidRPr="00AB7612">
        <w:rPr>
          <w:rFonts w:ascii="Arial" w:eastAsia="Times New Roman" w:hAnsi="Arial" w:cs="Arial"/>
          <w:spacing w:val="-2"/>
          <w:lang w:val="en-GB"/>
        </w:rPr>
        <w:t xml:space="preserve">For the avoidance of doubt the Parties shall continue to perform those parts of those obligations not affected, delayed or interrupted by an Event of </w:t>
      </w:r>
      <w:r w:rsidRPr="00AB7612">
        <w:rPr>
          <w:rFonts w:ascii="Arial" w:eastAsia="Times New Roman" w:hAnsi="Arial" w:cs="Arial"/>
          <w:i/>
          <w:spacing w:val="-2"/>
          <w:lang w:val="en-GB"/>
        </w:rPr>
        <w:t>Force Majeure</w:t>
      </w:r>
      <w:r w:rsidRPr="00AB7612">
        <w:rPr>
          <w:rFonts w:ascii="Arial" w:eastAsia="Times New Roman" w:hAnsi="Arial" w:cs="Arial"/>
          <w:spacing w:val="-2"/>
          <w:lang w:val="en-GB"/>
        </w:rPr>
        <w:t xml:space="preserve"> and such obligations shall, pending the outcome pursuant to Clause 1</w:t>
      </w:r>
      <w:r w:rsidR="00F520E4">
        <w:rPr>
          <w:rFonts w:ascii="Arial" w:eastAsia="Times New Roman" w:hAnsi="Arial" w:cs="Arial"/>
          <w:spacing w:val="-2"/>
          <w:lang w:val="en-GB"/>
        </w:rPr>
        <w:t>3</w:t>
      </w:r>
      <w:r w:rsidRPr="00AB7612">
        <w:rPr>
          <w:rFonts w:ascii="Arial" w:eastAsia="Times New Roman" w:hAnsi="Arial" w:cs="Arial"/>
          <w:spacing w:val="-2"/>
          <w:lang w:val="en-GB"/>
        </w:rPr>
        <w:t>.2 continue in full force and effect.</w:t>
      </w:r>
    </w:p>
    <w:p w14:paraId="5AFD18AD" w14:textId="77777777" w:rsidR="000C6AC1" w:rsidRPr="00AB7612" w:rsidRDefault="000C6AC1">
      <w:pPr>
        <w:overflowPunct w:val="0"/>
        <w:autoSpaceDE w:val="0"/>
        <w:autoSpaceDN w:val="0"/>
        <w:adjustRightInd w:val="0"/>
        <w:spacing w:after="0" w:line="276" w:lineRule="auto"/>
        <w:contextualSpacing/>
        <w:jc w:val="both"/>
        <w:textAlignment w:val="baseline"/>
        <w:rPr>
          <w:rFonts w:ascii="Arial" w:hAnsi="Arial" w:cs="Arial"/>
        </w:rPr>
      </w:pPr>
    </w:p>
    <w:p w14:paraId="3AA87A6B" w14:textId="5CFAAB9A" w:rsidR="000C6AC1" w:rsidRPr="00AB7612" w:rsidRDefault="00F520E4" w:rsidP="00F520E4">
      <w:pPr>
        <w:pStyle w:val="Heading1"/>
        <w:tabs>
          <w:tab w:val="clear" w:pos="720"/>
        </w:tabs>
        <w:spacing w:line="276" w:lineRule="auto"/>
        <w:contextualSpacing/>
        <w:rPr>
          <w:rFonts w:ascii="Arial" w:hAnsi="Arial"/>
        </w:rPr>
      </w:pPr>
      <w:r w:rsidRPr="00AB7612">
        <w:rPr>
          <w:rFonts w:ascii="Arial" w:hAnsi="Arial"/>
        </w:rPr>
        <w:lastRenderedPageBreak/>
        <w:t>1</w:t>
      </w:r>
      <w:r>
        <w:rPr>
          <w:rFonts w:ascii="Arial" w:hAnsi="Arial"/>
        </w:rPr>
        <w:t>4</w:t>
      </w:r>
      <w:r w:rsidR="00BC364C" w:rsidRPr="00AB7612">
        <w:rPr>
          <w:rFonts w:ascii="Arial" w:hAnsi="Arial"/>
        </w:rPr>
        <w:t>.</w:t>
      </w:r>
      <w:r w:rsidR="00BC364C" w:rsidRPr="00AB7612">
        <w:rPr>
          <w:rFonts w:ascii="Arial" w:hAnsi="Arial"/>
        </w:rPr>
        <w:tab/>
      </w:r>
      <w:r w:rsidR="00BC364C" w:rsidRPr="00806BE7">
        <w:rPr>
          <w:rFonts w:ascii="Arial" w:hAnsi="Arial"/>
        </w:rPr>
        <w:t>WARRANTIES</w:t>
      </w:r>
    </w:p>
    <w:p w14:paraId="6C6D1EFB" w14:textId="77777777" w:rsidR="000C6AC1" w:rsidRPr="00AB7612" w:rsidRDefault="000C6AC1">
      <w:pPr>
        <w:tabs>
          <w:tab w:val="left" w:pos="748"/>
        </w:tabs>
        <w:spacing w:after="0" w:line="276" w:lineRule="auto"/>
        <w:contextualSpacing/>
        <w:jc w:val="both"/>
        <w:rPr>
          <w:rFonts w:ascii="Arial" w:hAnsi="Arial" w:cs="Arial"/>
          <w:spacing w:val="8"/>
        </w:rPr>
      </w:pPr>
    </w:p>
    <w:p w14:paraId="314A614B" w14:textId="19AF70FA" w:rsidR="000C6AC1" w:rsidRPr="00AB7612" w:rsidRDefault="00BC364C" w:rsidP="00F520E4">
      <w:pPr>
        <w:spacing w:after="0" w:line="276" w:lineRule="auto"/>
        <w:contextualSpacing/>
        <w:jc w:val="both"/>
        <w:rPr>
          <w:rFonts w:ascii="Arial" w:hAnsi="Arial" w:cs="Arial"/>
          <w:spacing w:val="8"/>
        </w:rPr>
      </w:pPr>
      <w:r w:rsidRPr="00AB7612">
        <w:rPr>
          <w:rFonts w:ascii="Arial" w:hAnsi="Arial" w:cs="Arial"/>
          <w:spacing w:val="8"/>
        </w:rPr>
        <w:t>1</w:t>
      </w:r>
      <w:r w:rsidR="00F520E4">
        <w:rPr>
          <w:rFonts w:ascii="Arial" w:hAnsi="Arial" w:cs="Arial"/>
          <w:spacing w:val="8"/>
        </w:rPr>
        <w:t>4</w:t>
      </w:r>
      <w:r w:rsidRPr="00AB7612">
        <w:rPr>
          <w:rFonts w:ascii="Arial" w:hAnsi="Arial" w:cs="Arial"/>
          <w:spacing w:val="8"/>
        </w:rPr>
        <w:t>.1</w:t>
      </w:r>
      <w:r w:rsidRPr="00AB7612">
        <w:rPr>
          <w:rFonts w:ascii="Arial" w:hAnsi="Arial" w:cs="Arial"/>
          <w:spacing w:val="8"/>
        </w:rPr>
        <w:tab/>
      </w:r>
      <w:r w:rsidR="00E7161B">
        <w:rPr>
          <w:rFonts w:ascii="Arial" w:hAnsi="Arial" w:cs="Arial"/>
          <w:spacing w:val="8"/>
        </w:rPr>
        <w:t>UMPSA</w:t>
      </w:r>
      <w:r w:rsidRPr="00AB7612">
        <w:rPr>
          <w:rFonts w:ascii="Arial" w:hAnsi="Arial" w:cs="Arial"/>
          <w:spacing w:val="8"/>
        </w:rPr>
        <w:t xml:space="preserve"> represents and warrants that:-</w:t>
      </w:r>
    </w:p>
    <w:p w14:paraId="0D83597C" w14:textId="77777777" w:rsidR="000C6AC1" w:rsidRPr="00AB7612" w:rsidRDefault="000C6AC1">
      <w:pPr>
        <w:spacing w:after="0" w:line="276" w:lineRule="auto"/>
        <w:ind w:left="1440"/>
        <w:contextualSpacing/>
        <w:jc w:val="both"/>
        <w:rPr>
          <w:rFonts w:ascii="Arial" w:hAnsi="Arial" w:cs="Arial"/>
        </w:rPr>
      </w:pPr>
    </w:p>
    <w:p w14:paraId="030C985B" w14:textId="77777777" w:rsidR="000C6AC1" w:rsidRPr="00AB7612" w:rsidRDefault="00BC364C" w:rsidP="003112C1">
      <w:pPr>
        <w:numPr>
          <w:ilvl w:val="1"/>
          <w:numId w:val="16"/>
        </w:numPr>
        <w:spacing w:after="0" w:line="276" w:lineRule="auto"/>
        <w:ind w:hanging="720"/>
        <w:contextualSpacing/>
        <w:jc w:val="both"/>
        <w:rPr>
          <w:rFonts w:ascii="Arial" w:hAnsi="Arial" w:cs="Arial"/>
        </w:rPr>
      </w:pPr>
      <w:r w:rsidRPr="00AB7612">
        <w:rPr>
          <w:rFonts w:ascii="Arial" w:hAnsi="Arial" w:cs="Arial"/>
        </w:rPr>
        <w:t>it is a public university validly existing under the laws of Malaysia;</w:t>
      </w:r>
    </w:p>
    <w:p w14:paraId="153D9847" w14:textId="77777777" w:rsidR="000C6AC1" w:rsidRPr="00AB7612" w:rsidRDefault="000C6AC1" w:rsidP="003112C1">
      <w:pPr>
        <w:spacing w:after="0" w:line="276" w:lineRule="auto"/>
        <w:ind w:left="1440" w:hanging="720"/>
        <w:contextualSpacing/>
        <w:jc w:val="both"/>
        <w:rPr>
          <w:rFonts w:ascii="Arial" w:hAnsi="Arial" w:cs="Arial"/>
        </w:rPr>
      </w:pPr>
    </w:p>
    <w:p w14:paraId="7A5D783A" w14:textId="107C9912" w:rsidR="000C6AC1" w:rsidRDefault="00BC364C" w:rsidP="003112C1">
      <w:pPr>
        <w:numPr>
          <w:ilvl w:val="1"/>
          <w:numId w:val="16"/>
        </w:numPr>
        <w:spacing w:after="0" w:line="276" w:lineRule="auto"/>
        <w:ind w:hanging="720"/>
        <w:contextualSpacing/>
        <w:jc w:val="both"/>
        <w:rPr>
          <w:rFonts w:ascii="Arial" w:hAnsi="Arial" w:cs="Arial"/>
        </w:rPr>
      </w:pPr>
      <w:r w:rsidRPr="00AB7612">
        <w:rPr>
          <w:rFonts w:ascii="Arial" w:hAnsi="Arial" w:cs="Arial"/>
        </w:rPr>
        <w:t>it has the power to enter into and perform its obligations under this Agreement and to carry out the obligations and to carry on its business as contemplated by this Agreement;</w:t>
      </w:r>
    </w:p>
    <w:p w14:paraId="17090EF3" w14:textId="77777777" w:rsidR="00434FCD" w:rsidRPr="00315E0F" w:rsidRDefault="00434FCD" w:rsidP="003112C1">
      <w:pPr>
        <w:spacing w:after="0" w:line="276" w:lineRule="auto"/>
        <w:ind w:left="1440" w:hanging="720"/>
        <w:contextualSpacing/>
        <w:jc w:val="both"/>
        <w:rPr>
          <w:rFonts w:ascii="Arial" w:hAnsi="Arial" w:cs="Arial"/>
        </w:rPr>
      </w:pPr>
    </w:p>
    <w:p w14:paraId="45B2E5C4" w14:textId="1CA876E7" w:rsidR="000C6AC1" w:rsidRPr="00434FCD" w:rsidRDefault="00BC364C" w:rsidP="003112C1">
      <w:pPr>
        <w:numPr>
          <w:ilvl w:val="1"/>
          <w:numId w:val="16"/>
        </w:numPr>
        <w:spacing w:after="0" w:line="276" w:lineRule="auto"/>
        <w:ind w:hanging="720"/>
        <w:contextualSpacing/>
        <w:jc w:val="both"/>
        <w:rPr>
          <w:rFonts w:ascii="Arial" w:hAnsi="Arial" w:cs="Arial"/>
        </w:rPr>
      </w:pPr>
      <w:r w:rsidRPr="00AB7612">
        <w:rPr>
          <w:rFonts w:ascii="Arial" w:hAnsi="Arial" w:cs="Arial"/>
        </w:rPr>
        <w:t>it has taken all necessary corporate actions to authorize its signatory stated herein to enter into and to perform this Agreement and to carry out the obligations contemplated by this Agreement;</w:t>
      </w:r>
    </w:p>
    <w:p w14:paraId="7B2561A6" w14:textId="30DF518E" w:rsidR="000C6AC1" w:rsidRPr="00AB7612" w:rsidRDefault="00BC364C" w:rsidP="003112C1">
      <w:pPr>
        <w:numPr>
          <w:ilvl w:val="1"/>
          <w:numId w:val="16"/>
        </w:numPr>
        <w:spacing w:after="0" w:line="276" w:lineRule="auto"/>
        <w:ind w:hanging="720"/>
        <w:contextualSpacing/>
        <w:jc w:val="both"/>
        <w:rPr>
          <w:rFonts w:ascii="Arial" w:hAnsi="Arial" w:cs="Arial"/>
        </w:rPr>
      </w:pPr>
      <w:r w:rsidRPr="00AB7612">
        <w:rPr>
          <w:rFonts w:ascii="Arial" w:hAnsi="Arial" w:cs="Arial"/>
        </w:rPr>
        <w:t xml:space="preserve">as at the date of this Agreement, neither the execution nor performance by </w:t>
      </w:r>
      <w:r w:rsidR="00E7161B">
        <w:rPr>
          <w:rFonts w:ascii="Arial" w:hAnsi="Arial" w:cs="Arial"/>
        </w:rPr>
        <w:t>UMPSA</w:t>
      </w:r>
      <w:r w:rsidRPr="00AB7612">
        <w:rPr>
          <w:rFonts w:ascii="Arial" w:hAnsi="Arial" w:cs="Arial"/>
        </w:rPr>
        <w:t xml:space="preserve"> of this Agreement nor any obligations contemplated by this Agreement shall violate in any respect any provision of:-</w:t>
      </w:r>
    </w:p>
    <w:p w14:paraId="64200827" w14:textId="77777777" w:rsidR="000C6AC1" w:rsidRPr="00AB7612" w:rsidRDefault="000C6AC1">
      <w:pPr>
        <w:spacing w:after="0" w:line="276" w:lineRule="auto"/>
        <w:ind w:left="720" w:hanging="731"/>
        <w:contextualSpacing/>
        <w:jc w:val="both"/>
        <w:rPr>
          <w:rFonts w:ascii="Arial" w:hAnsi="Arial" w:cs="Arial"/>
        </w:rPr>
      </w:pPr>
    </w:p>
    <w:p w14:paraId="3BE59AE8" w14:textId="05E641E8" w:rsidR="000C6AC1" w:rsidRDefault="00BC364C" w:rsidP="00434FCD">
      <w:pPr>
        <w:numPr>
          <w:ilvl w:val="2"/>
          <w:numId w:val="16"/>
        </w:numPr>
        <w:spacing w:after="0" w:line="276" w:lineRule="auto"/>
        <w:ind w:left="2160" w:hanging="540"/>
        <w:contextualSpacing/>
        <w:jc w:val="both"/>
        <w:rPr>
          <w:rFonts w:ascii="Arial" w:hAnsi="Arial" w:cs="Arial"/>
        </w:rPr>
      </w:pPr>
      <w:r w:rsidRPr="00AB7612">
        <w:rPr>
          <w:rFonts w:ascii="Arial" w:hAnsi="Arial" w:cs="Arial"/>
        </w:rPr>
        <w:t>its Constitution; or</w:t>
      </w:r>
    </w:p>
    <w:p w14:paraId="6D7B076B" w14:textId="77777777" w:rsidR="00434FCD" w:rsidRPr="00AB7612" w:rsidRDefault="00434FCD" w:rsidP="00434FCD">
      <w:pPr>
        <w:spacing w:after="0" w:line="276" w:lineRule="auto"/>
        <w:ind w:left="1980"/>
        <w:contextualSpacing/>
        <w:jc w:val="both"/>
        <w:rPr>
          <w:rFonts w:ascii="Arial" w:hAnsi="Arial" w:cs="Arial"/>
        </w:rPr>
      </w:pPr>
    </w:p>
    <w:p w14:paraId="72748ED8" w14:textId="77777777" w:rsidR="000C6AC1" w:rsidRPr="00AB7612" w:rsidRDefault="00BC364C" w:rsidP="00434FCD">
      <w:pPr>
        <w:numPr>
          <w:ilvl w:val="2"/>
          <w:numId w:val="16"/>
        </w:numPr>
        <w:spacing w:after="0" w:line="276" w:lineRule="auto"/>
        <w:ind w:left="2160" w:hanging="540"/>
        <w:contextualSpacing/>
        <w:jc w:val="both"/>
        <w:rPr>
          <w:rFonts w:ascii="Arial" w:hAnsi="Arial" w:cs="Arial"/>
        </w:rPr>
      </w:pPr>
      <w:r w:rsidRPr="00AB7612">
        <w:rPr>
          <w:rFonts w:ascii="Arial" w:hAnsi="Arial" w:cs="Arial"/>
        </w:rPr>
        <w:t>any other document or agreement binding upon it or its assets;</w:t>
      </w:r>
    </w:p>
    <w:p w14:paraId="7C98E921" w14:textId="77777777" w:rsidR="000C6AC1" w:rsidRPr="00AB7612" w:rsidRDefault="000C6AC1">
      <w:pPr>
        <w:spacing w:after="0" w:line="276" w:lineRule="auto"/>
        <w:ind w:hanging="731"/>
        <w:contextualSpacing/>
        <w:jc w:val="both"/>
        <w:rPr>
          <w:rFonts w:ascii="Arial" w:hAnsi="Arial" w:cs="Arial"/>
        </w:rPr>
      </w:pPr>
    </w:p>
    <w:p w14:paraId="11349027" w14:textId="77777777" w:rsidR="000C6AC1" w:rsidRPr="00AB7612" w:rsidRDefault="00BC364C" w:rsidP="003112C1">
      <w:pPr>
        <w:numPr>
          <w:ilvl w:val="1"/>
          <w:numId w:val="16"/>
        </w:numPr>
        <w:spacing w:after="0" w:line="276" w:lineRule="auto"/>
        <w:ind w:hanging="720"/>
        <w:contextualSpacing/>
        <w:jc w:val="both"/>
        <w:rPr>
          <w:rFonts w:ascii="Arial" w:hAnsi="Arial" w:cs="Arial"/>
        </w:rPr>
      </w:pPr>
      <w:r w:rsidRPr="00AB7612">
        <w:rPr>
          <w:rFonts w:ascii="Arial" w:hAnsi="Arial" w:cs="Arial"/>
        </w:rPr>
        <w:t>no litigation, arbitration, tax claim, dispute or administrative proceeding is presently current or pending or, to its knowledge, threatened, which is likely to have a material adverse effect upon it or its ability to perform its financial or other obligations under this Agreement;</w:t>
      </w:r>
    </w:p>
    <w:p w14:paraId="288AD0B5" w14:textId="77777777" w:rsidR="000C6AC1" w:rsidRPr="00AB7612" w:rsidRDefault="000C6AC1" w:rsidP="003112C1">
      <w:pPr>
        <w:spacing w:after="0" w:line="276" w:lineRule="auto"/>
        <w:ind w:left="1440" w:hanging="720"/>
        <w:contextualSpacing/>
        <w:jc w:val="both"/>
        <w:rPr>
          <w:rFonts w:ascii="Arial" w:hAnsi="Arial" w:cs="Arial"/>
        </w:rPr>
      </w:pPr>
    </w:p>
    <w:p w14:paraId="70756D7E" w14:textId="343C40E4" w:rsidR="000C6AC1" w:rsidRPr="00AB7612" w:rsidRDefault="00BC364C" w:rsidP="003112C1">
      <w:pPr>
        <w:numPr>
          <w:ilvl w:val="1"/>
          <w:numId w:val="16"/>
        </w:numPr>
        <w:spacing w:after="0" w:line="276" w:lineRule="auto"/>
        <w:ind w:hanging="720"/>
        <w:contextualSpacing/>
        <w:jc w:val="both"/>
        <w:rPr>
          <w:rFonts w:ascii="Arial" w:hAnsi="Arial" w:cs="Arial"/>
        </w:rPr>
      </w:pPr>
      <w:r w:rsidRPr="00AB7612">
        <w:rPr>
          <w:rFonts w:ascii="Arial" w:hAnsi="Arial" w:cs="Arial"/>
        </w:rPr>
        <w:t xml:space="preserve">this Agreement constitutes a legal, valid and binding obligation of </w:t>
      </w:r>
      <w:r w:rsidR="00E7161B">
        <w:rPr>
          <w:rFonts w:ascii="Arial" w:hAnsi="Arial" w:cs="Arial"/>
        </w:rPr>
        <w:t>UMPSA</w:t>
      </w:r>
      <w:r w:rsidRPr="00AB7612">
        <w:rPr>
          <w:rFonts w:ascii="Arial" w:hAnsi="Arial" w:cs="Arial"/>
        </w:rPr>
        <w:t xml:space="preserve"> and is enforceable in accordance with its terms and conditions; </w:t>
      </w:r>
    </w:p>
    <w:p w14:paraId="63F66E63" w14:textId="77777777" w:rsidR="000C6AC1" w:rsidRPr="00AB7612" w:rsidRDefault="000C6AC1" w:rsidP="003112C1">
      <w:pPr>
        <w:spacing w:after="0" w:line="276" w:lineRule="auto"/>
        <w:ind w:left="1440" w:hanging="720"/>
        <w:contextualSpacing/>
        <w:jc w:val="both"/>
        <w:rPr>
          <w:rFonts w:ascii="Arial" w:hAnsi="Arial" w:cs="Arial"/>
        </w:rPr>
      </w:pPr>
    </w:p>
    <w:p w14:paraId="7FF5B04A" w14:textId="77777777" w:rsidR="000C6AC1" w:rsidRPr="00AB7612" w:rsidRDefault="00BC364C" w:rsidP="003112C1">
      <w:pPr>
        <w:numPr>
          <w:ilvl w:val="1"/>
          <w:numId w:val="16"/>
        </w:numPr>
        <w:spacing w:after="0" w:line="276" w:lineRule="auto"/>
        <w:ind w:hanging="720"/>
        <w:contextualSpacing/>
        <w:jc w:val="both"/>
        <w:rPr>
          <w:rFonts w:ascii="Arial" w:hAnsi="Arial" w:cs="Arial"/>
        </w:rPr>
      </w:pPr>
      <w:r w:rsidRPr="00AB7612">
        <w:rPr>
          <w:rFonts w:ascii="Arial" w:hAnsi="Arial" w:cs="Arial"/>
        </w:rPr>
        <w:t xml:space="preserve">it has the necessary technical capability to perform its obligations under this Agreement and carry out the Proposal; and </w:t>
      </w:r>
    </w:p>
    <w:p w14:paraId="0F790F68" w14:textId="77777777" w:rsidR="000C6AC1" w:rsidRPr="00AB7612" w:rsidRDefault="000C6AC1" w:rsidP="003112C1">
      <w:pPr>
        <w:spacing w:after="0" w:line="276" w:lineRule="auto"/>
        <w:ind w:left="1440" w:hanging="720"/>
        <w:contextualSpacing/>
        <w:jc w:val="both"/>
        <w:rPr>
          <w:rFonts w:ascii="Arial" w:hAnsi="Arial" w:cs="Arial"/>
        </w:rPr>
      </w:pPr>
    </w:p>
    <w:p w14:paraId="3250BA76" w14:textId="77777777" w:rsidR="000C6AC1" w:rsidRPr="00AB7612" w:rsidRDefault="00BC364C" w:rsidP="003112C1">
      <w:pPr>
        <w:numPr>
          <w:ilvl w:val="1"/>
          <w:numId w:val="16"/>
        </w:numPr>
        <w:spacing w:after="0" w:line="276" w:lineRule="auto"/>
        <w:ind w:hanging="720"/>
        <w:contextualSpacing/>
        <w:jc w:val="both"/>
        <w:rPr>
          <w:rFonts w:ascii="Arial" w:hAnsi="Arial" w:cs="Arial"/>
        </w:rPr>
      </w:pPr>
      <w:r w:rsidRPr="00AB7612">
        <w:rPr>
          <w:rFonts w:ascii="Arial" w:hAnsi="Arial" w:cs="Arial"/>
        </w:rPr>
        <w:t xml:space="preserve">it shall perform the obligations in good faith and warrants that the outcome of the Project shall meet the highest professional standards,  </w:t>
      </w:r>
    </w:p>
    <w:p w14:paraId="5E0E04C0" w14:textId="77777777" w:rsidR="000C6AC1" w:rsidRPr="00AB7612" w:rsidRDefault="000C6AC1">
      <w:pPr>
        <w:spacing w:after="0" w:line="276" w:lineRule="auto"/>
        <w:contextualSpacing/>
        <w:jc w:val="both"/>
        <w:rPr>
          <w:rFonts w:ascii="Arial" w:hAnsi="Arial" w:cs="Arial"/>
        </w:rPr>
      </w:pPr>
    </w:p>
    <w:p w14:paraId="5AD92951" w14:textId="345B7D0E" w:rsidR="000C6AC1" w:rsidRPr="00AB7612" w:rsidRDefault="00BC364C" w:rsidP="003112C1">
      <w:pPr>
        <w:spacing w:after="0" w:line="276" w:lineRule="auto"/>
        <w:ind w:left="720"/>
        <w:contextualSpacing/>
        <w:jc w:val="both"/>
        <w:rPr>
          <w:rFonts w:ascii="Arial" w:hAnsi="Arial" w:cs="Arial"/>
        </w:rPr>
      </w:pPr>
      <w:r w:rsidRPr="00AB7612">
        <w:rPr>
          <w:rFonts w:ascii="Arial" w:hAnsi="Arial" w:cs="Arial"/>
        </w:rPr>
        <w:t xml:space="preserve">and </w:t>
      </w:r>
      <w:r w:rsidR="00E7161B">
        <w:rPr>
          <w:rFonts w:ascii="Arial" w:hAnsi="Arial" w:cs="Arial"/>
        </w:rPr>
        <w:t>UMPSA</w:t>
      </w:r>
      <w:r w:rsidRPr="00AB7612">
        <w:rPr>
          <w:rFonts w:ascii="Arial" w:hAnsi="Arial" w:cs="Arial"/>
        </w:rPr>
        <w:t xml:space="preserve"> acknowledges that </w:t>
      </w:r>
      <w:r w:rsidR="008B7493">
        <w:rPr>
          <w:rFonts w:ascii="Arial" w:hAnsi="Arial" w:cs="Arial"/>
        </w:rPr>
        <w:t>the Company</w:t>
      </w:r>
      <w:r w:rsidRPr="00AB7612">
        <w:rPr>
          <w:rFonts w:ascii="Arial" w:hAnsi="Arial" w:cs="Arial"/>
        </w:rPr>
        <w:t xml:space="preserve"> have entered into this Agreement in reliance on its representations and warranties as aforementioned in Clause 1</w:t>
      </w:r>
      <w:r w:rsidR="00DA7E0E">
        <w:rPr>
          <w:rFonts w:ascii="Arial" w:hAnsi="Arial" w:cs="Arial"/>
        </w:rPr>
        <w:t>4</w:t>
      </w:r>
      <w:r w:rsidRPr="00AB7612">
        <w:rPr>
          <w:rFonts w:ascii="Arial" w:hAnsi="Arial" w:cs="Arial"/>
        </w:rPr>
        <w:t>.1.</w:t>
      </w:r>
    </w:p>
    <w:p w14:paraId="5812F406" w14:textId="77777777" w:rsidR="000C6AC1" w:rsidRPr="00AB7612" w:rsidRDefault="000C6AC1">
      <w:pPr>
        <w:tabs>
          <w:tab w:val="left" w:pos="748"/>
        </w:tabs>
        <w:spacing w:after="0" w:line="276" w:lineRule="auto"/>
        <w:contextualSpacing/>
        <w:jc w:val="both"/>
        <w:rPr>
          <w:rFonts w:ascii="Arial" w:hAnsi="Arial" w:cs="Arial"/>
        </w:rPr>
      </w:pPr>
    </w:p>
    <w:p w14:paraId="6A285DB9" w14:textId="24755413" w:rsidR="000C6AC1" w:rsidRPr="00AB7612" w:rsidRDefault="00BC364C" w:rsidP="00F520E4">
      <w:pPr>
        <w:tabs>
          <w:tab w:val="left" w:pos="709"/>
        </w:tabs>
        <w:spacing w:after="0" w:line="276" w:lineRule="auto"/>
        <w:contextualSpacing/>
        <w:jc w:val="both"/>
        <w:rPr>
          <w:rFonts w:ascii="Arial" w:hAnsi="Arial" w:cs="Arial"/>
          <w:spacing w:val="8"/>
        </w:rPr>
      </w:pPr>
      <w:r w:rsidRPr="00AB7612">
        <w:rPr>
          <w:rFonts w:ascii="Arial" w:hAnsi="Arial" w:cs="Arial"/>
          <w:spacing w:val="8"/>
        </w:rPr>
        <w:t>1</w:t>
      </w:r>
      <w:r w:rsidR="00F520E4">
        <w:rPr>
          <w:rFonts w:ascii="Arial" w:hAnsi="Arial" w:cs="Arial"/>
          <w:spacing w:val="8"/>
        </w:rPr>
        <w:t>4</w:t>
      </w:r>
      <w:r w:rsidRPr="00AB7612">
        <w:rPr>
          <w:rFonts w:ascii="Arial" w:hAnsi="Arial" w:cs="Arial"/>
          <w:spacing w:val="8"/>
        </w:rPr>
        <w:t>.2</w:t>
      </w:r>
      <w:r w:rsidRPr="00AB7612">
        <w:rPr>
          <w:rFonts w:ascii="Arial" w:hAnsi="Arial" w:cs="Arial"/>
          <w:spacing w:val="8"/>
        </w:rPr>
        <w:tab/>
      </w:r>
      <w:r w:rsidR="00F520E4">
        <w:rPr>
          <w:rFonts w:ascii="Arial" w:hAnsi="Arial" w:cs="Arial"/>
          <w:spacing w:val="8"/>
        </w:rPr>
        <w:t>The Company</w:t>
      </w:r>
      <w:r w:rsidRPr="00AB7612">
        <w:rPr>
          <w:rFonts w:ascii="Arial" w:hAnsi="Arial" w:cs="Arial"/>
          <w:spacing w:val="8"/>
        </w:rPr>
        <w:t xml:space="preserve"> represents and warrants that:-</w:t>
      </w:r>
    </w:p>
    <w:p w14:paraId="29A0705A" w14:textId="77777777" w:rsidR="000C6AC1" w:rsidRPr="00AB7612" w:rsidRDefault="000C6AC1">
      <w:pPr>
        <w:spacing w:after="0" w:line="276" w:lineRule="auto"/>
        <w:ind w:left="1440"/>
        <w:contextualSpacing/>
        <w:jc w:val="both"/>
        <w:rPr>
          <w:rFonts w:ascii="Arial" w:hAnsi="Arial" w:cs="Arial"/>
        </w:rPr>
      </w:pPr>
    </w:p>
    <w:p w14:paraId="0B0306FD" w14:textId="77777777" w:rsidR="000C6AC1" w:rsidRPr="00AB7612" w:rsidRDefault="00BC364C" w:rsidP="003112C1">
      <w:pPr>
        <w:spacing w:after="0" w:line="276" w:lineRule="auto"/>
        <w:ind w:left="1440" w:hanging="720"/>
        <w:contextualSpacing/>
        <w:jc w:val="both"/>
        <w:rPr>
          <w:rFonts w:ascii="Arial" w:hAnsi="Arial" w:cs="Arial"/>
        </w:rPr>
      </w:pPr>
      <w:r w:rsidRPr="00AB7612">
        <w:rPr>
          <w:rFonts w:ascii="Arial" w:hAnsi="Arial" w:cs="Arial"/>
        </w:rPr>
        <w:t>(a)</w:t>
      </w:r>
      <w:r w:rsidRPr="00AB7612">
        <w:rPr>
          <w:rFonts w:ascii="Arial" w:hAnsi="Arial" w:cs="Arial"/>
        </w:rPr>
        <w:tab/>
        <w:t>it is a private limited company validly existing under the laws of Malaysia;</w:t>
      </w:r>
    </w:p>
    <w:p w14:paraId="0E2FC6AB" w14:textId="77777777" w:rsidR="000C6AC1" w:rsidRPr="00AB7612" w:rsidRDefault="000C6AC1" w:rsidP="003112C1">
      <w:pPr>
        <w:spacing w:after="0" w:line="276" w:lineRule="auto"/>
        <w:ind w:left="1440" w:hanging="720"/>
        <w:contextualSpacing/>
        <w:jc w:val="both"/>
        <w:rPr>
          <w:rFonts w:ascii="Arial" w:hAnsi="Arial" w:cs="Arial"/>
        </w:rPr>
      </w:pPr>
    </w:p>
    <w:p w14:paraId="59E54EC8" w14:textId="77777777" w:rsidR="000C6AC1" w:rsidRPr="00AB7612" w:rsidRDefault="00BC364C" w:rsidP="003112C1">
      <w:pPr>
        <w:spacing w:after="0" w:line="276" w:lineRule="auto"/>
        <w:ind w:left="1440" w:hanging="720"/>
        <w:contextualSpacing/>
        <w:jc w:val="both"/>
        <w:rPr>
          <w:rFonts w:ascii="Arial" w:hAnsi="Arial" w:cs="Arial"/>
        </w:rPr>
      </w:pPr>
      <w:r w:rsidRPr="00AB7612">
        <w:rPr>
          <w:rFonts w:ascii="Arial" w:hAnsi="Arial" w:cs="Arial"/>
        </w:rPr>
        <w:t>(b)</w:t>
      </w:r>
      <w:r w:rsidRPr="00AB7612">
        <w:rPr>
          <w:rFonts w:ascii="Arial" w:hAnsi="Arial" w:cs="Arial"/>
        </w:rPr>
        <w:tab/>
        <w:t>it has the power to enter into and perform its obligations under this Agreement and to carry out the tasks and to carry on its business as contemplated by this Agreement;</w:t>
      </w:r>
    </w:p>
    <w:p w14:paraId="4D0C457E" w14:textId="77777777" w:rsidR="000C6AC1" w:rsidRPr="00AB7612" w:rsidRDefault="000C6AC1">
      <w:pPr>
        <w:spacing w:after="0" w:line="276" w:lineRule="auto"/>
        <w:ind w:left="1276"/>
        <w:contextualSpacing/>
        <w:jc w:val="both"/>
        <w:rPr>
          <w:rFonts w:ascii="Arial" w:hAnsi="Arial" w:cs="Arial"/>
        </w:rPr>
      </w:pPr>
    </w:p>
    <w:p w14:paraId="6AD2CFC2" w14:textId="77777777" w:rsidR="000C6AC1" w:rsidRPr="00AB7612" w:rsidRDefault="00BC364C" w:rsidP="003112C1">
      <w:pPr>
        <w:spacing w:after="0" w:line="276" w:lineRule="auto"/>
        <w:ind w:left="1440" w:hanging="720"/>
        <w:contextualSpacing/>
        <w:jc w:val="both"/>
        <w:rPr>
          <w:rFonts w:ascii="Arial" w:hAnsi="Arial" w:cs="Arial"/>
        </w:rPr>
      </w:pPr>
      <w:r w:rsidRPr="00AB7612">
        <w:rPr>
          <w:rFonts w:ascii="Arial" w:hAnsi="Arial" w:cs="Arial"/>
        </w:rPr>
        <w:lastRenderedPageBreak/>
        <w:t>(c)</w:t>
      </w:r>
      <w:r w:rsidRPr="00AB7612">
        <w:rPr>
          <w:rFonts w:ascii="Arial" w:hAnsi="Arial" w:cs="Arial"/>
        </w:rPr>
        <w:tab/>
        <w:t>it has taken all necessary corporate actions to authorize its signatory stated herein to enter into and to perform this Agreement and to carry out the tasks contemplated by this Agreement;</w:t>
      </w:r>
    </w:p>
    <w:p w14:paraId="34792F47" w14:textId="77777777" w:rsidR="000C6AC1" w:rsidRPr="00AB7612" w:rsidRDefault="000C6AC1" w:rsidP="003112C1">
      <w:pPr>
        <w:spacing w:after="0" w:line="276" w:lineRule="auto"/>
        <w:ind w:left="1440" w:hanging="720"/>
        <w:contextualSpacing/>
        <w:jc w:val="both"/>
        <w:rPr>
          <w:rFonts w:ascii="Arial" w:hAnsi="Arial" w:cs="Arial"/>
        </w:rPr>
      </w:pPr>
    </w:p>
    <w:p w14:paraId="28177C8E" w14:textId="3D6FA22A" w:rsidR="000C6AC1" w:rsidRPr="00AB7612" w:rsidRDefault="00BC364C" w:rsidP="003112C1">
      <w:pPr>
        <w:spacing w:after="0" w:line="276" w:lineRule="auto"/>
        <w:ind w:left="1440" w:hanging="720"/>
        <w:contextualSpacing/>
        <w:jc w:val="both"/>
        <w:rPr>
          <w:rFonts w:ascii="Arial" w:hAnsi="Arial" w:cs="Arial"/>
        </w:rPr>
      </w:pPr>
      <w:r w:rsidRPr="00AB7612">
        <w:rPr>
          <w:rFonts w:ascii="Arial" w:hAnsi="Arial" w:cs="Arial"/>
        </w:rPr>
        <w:t>(d)</w:t>
      </w:r>
      <w:r w:rsidRPr="00AB7612">
        <w:rPr>
          <w:rFonts w:ascii="Arial" w:hAnsi="Arial" w:cs="Arial"/>
        </w:rPr>
        <w:tab/>
        <w:t xml:space="preserve">as at the date of this Agreement, neither the execution nor performance by </w:t>
      </w:r>
      <w:r w:rsidR="008B7493">
        <w:rPr>
          <w:rFonts w:ascii="Arial" w:hAnsi="Arial" w:cs="Arial"/>
        </w:rPr>
        <w:t>the Company</w:t>
      </w:r>
      <w:r w:rsidR="008B7493" w:rsidRPr="00AB7612">
        <w:rPr>
          <w:rFonts w:ascii="Arial" w:hAnsi="Arial" w:cs="Arial"/>
        </w:rPr>
        <w:t xml:space="preserve"> </w:t>
      </w:r>
      <w:r w:rsidRPr="00AB7612">
        <w:rPr>
          <w:rFonts w:ascii="Arial" w:hAnsi="Arial" w:cs="Arial"/>
        </w:rPr>
        <w:t>of this Agreement contemplated by this Agreement shall violate in any respect any provision of:-</w:t>
      </w:r>
    </w:p>
    <w:p w14:paraId="28120B2F" w14:textId="77777777" w:rsidR="000C6AC1" w:rsidRPr="00AB7612" w:rsidRDefault="000C6AC1">
      <w:pPr>
        <w:spacing w:after="0" w:line="276" w:lineRule="auto"/>
        <w:ind w:left="720" w:hanging="731"/>
        <w:contextualSpacing/>
        <w:jc w:val="both"/>
        <w:rPr>
          <w:rFonts w:ascii="Arial" w:hAnsi="Arial" w:cs="Arial"/>
        </w:rPr>
      </w:pPr>
    </w:p>
    <w:p w14:paraId="5743DB5F" w14:textId="20319200" w:rsidR="000C6AC1" w:rsidRDefault="00BC364C">
      <w:pPr>
        <w:spacing w:after="0" w:line="276" w:lineRule="auto"/>
        <w:ind w:left="2160" w:hanging="720"/>
        <w:contextualSpacing/>
        <w:jc w:val="both"/>
        <w:rPr>
          <w:rFonts w:ascii="Arial" w:hAnsi="Arial" w:cs="Arial"/>
        </w:rPr>
      </w:pPr>
      <w:r w:rsidRPr="00AB7612">
        <w:rPr>
          <w:rFonts w:ascii="Arial" w:hAnsi="Arial" w:cs="Arial"/>
        </w:rPr>
        <w:t>(i)</w:t>
      </w:r>
      <w:r w:rsidRPr="00AB7612">
        <w:rPr>
          <w:rFonts w:ascii="Arial" w:hAnsi="Arial" w:cs="Arial"/>
        </w:rPr>
        <w:tab/>
        <w:t>its Constitution; or</w:t>
      </w:r>
    </w:p>
    <w:p w14:paraId="28BAD681" w14:textId="77777777" w:rsidR="00315E0F" w:rsidRPr="00AB7612" w:rsidRDefault="00315E0F">
      <w:pPr>
        <w:spacing w:after="0" w:line="276" w:lineRule="auto"/>
        <w:ind w:left="2160" w:hanging="720"/>
        <w:contextualSpacing/>
        <w:jc w:val="both"/>
        <w:rPr>
          <w:rFonts w:ascii="Arial" w:hAnsi="Arial" w:cs="Arial"/>
        </w:rPr>
      </w:pPr>
    </w:p>
    <w:p w14:paraId="6143A86C" w14:textId="77777777" w:rsidR="000C6AC1" w:rsidRPr="00AB7612" w:rsidRDefault="00BC364C">
      <w:pPr>
        <w:spacing w:after="0" w:line="276" w:lineRule="auto"/>
        <w:ind w:left="2160" w:hanging="720"/>
        <w:contextualSpacing/>
        <w:jc w:val="both"/>
        <w:rPr>
          <w:rFonts w:ascii="Arial" w:hAnsi="Arial" w:cs="Arial"/>
        </w:rPr>
      </w:pPr>
      <w:r w:rsidRPr="00AB7612">
        <w:rPr>
          <w:rFonts w:ascii="Arial" w:hAnsi="Arial" w:cs="Arial"/>
        </w:rPr>
        <w:t xml:space="preserve">(ii) </w:t>
      </w:r>
      <w:r w:rsidRPr="00AB7612">
        <w:rPr>
          <w:rFonts w:ascii="Arial" w:hAnsi="Arial" w:cs="Arial"/>
        </w:rPr>
        <w:tab/>
        <w:t>any other document or agreement binding upon it or its assets;</w:t>
      </w:r>
    </w:p>
    <w:p w14:paraId="1448EA1A" w14:textId="77777777" w:rsidR="00434FCD" w:rsidRPr="00AB7612" w:rsidRDefault="00434FCD" w:rsidP="003112C1">
      <w:pPr>
        <w:spacing w:after="0" w:line="276" w:lineRule="auto"/>
        <w:contextualSpacing/>
        <w:jc w:val="both"/>
        <w:rPr>
          <w:rFonts w:ascii="Arial" w:hAnsi="Arial" w:cs="Arial"/>
        </w:rPr>
      </w:pPr>
    </w:p>
    <w:p w14:paraId="6E71C80D" w14:textId="77777777" w:rsidR="000C6AC1" w:rsidRPr="00AB7612" w:rsidRDefault="00BC364C" w:rsidP="003112C1">
      <w:pPr>
        <w:spacing w:after="0" w:line="276" w:lineRule="auto"/>
        <w:ind w:left="1440" w:hanging="720"/>
        <w:contextualSpacing/>
        <w:jc w:val="both"/>
        <w:rPr>
          <w:rFonts w:ascii="Arial" w:hAnsi="Arial" w:cs="Arial"/>
        </w:rPr>
      </w:pPr>
      <w:r w:rsidRPr="00AB7612">
        <w:rPr>
          <w:rFonts w:ascii="Arial" w:hAnsi="Arial" w:cs="Arial"/>
        </w:rPr>
        <w:t xml:space="preserve">(e)  </w:t>
      </w:r>
      <w:r w:rsidRPr="00AB7612">
        <w:rPr>
          <w:rFonts w:ascii="Arial" w:hAnsi="Arial" w:cs="Arial"/>
        </w:rPr>
        <w:tab/>
        <w:t>no litigation, arbitration, tax claim, dispute or administrative proceeding is presently current or pending or, to its knowledge, threatened, which is likely to have a material adverse effect upon it or its ability to perform its financial or other obligations under this Agreement;</w:t>
      </w:r>
    </w:p>
    <w:p w14:paraId="1E149ED3" w14:textId="77777777" w:rsidR="000C6AC1" w:rsidRPr="00AB7612" w:rsidRDefault="000C6AC1" w:rsidP="003112C1">
      <w:pPr>
        <w:spacing w:after="0" w:line="276" w:lineRule="auto"/>
        <w:ind w:left="1440" w:hanging="720"/>
        <w:contextualSpacing/>
        <w:jc w:val="both"/>
        <w:rPr>
          <w:rFonts w:ascii="Arial" w:hAnsi="Arial" w:cs="Arial"/>
        </w:rPr>
      </w:pPr>
    </w:p>
    <w:p w14:paraId="181DC11F" w14:textId="3F040AE9" w:rsidR="000C6AC1" w:rsidRPr="00AB7612" w:rsidRDefault="00BC364C" w:rsidP="003112C1">
      <w:pPr>
        <w:spacing w:after="0" w:line="276" w:lineRule="auto"/>
        <w:ind w:left="1440" w:hanging="720"/>
        <w:contextualSpacing/>
        <w:jc w:val="both"/>
        <w:rPr>
          <w:rFonts w:ascii="Arial" w:hAnsi="Arial" w:cs="Arial"/>
        </w:rPr>
      </w:pPr>
      <w:r w:rsidRPr="00AB7612">
        <w:rPr>
          <w:rFonts w:ascii="Arial" w:hAnsi="Arial" w:cs="Arial"/>
        </w:rPr>
        <w:t>(f)</w:t>
      </w:r>
      <w:r w:rsidRPr="00AB7612">
        <w:rPr>
          <w:rFonts w:ascii="Arial" w:hAnsi="Arial" w:cs="Arial"/>
        </w:rPr>
        <w:tab/>
        <w:t xml:space="preserve">this Agreement constitutes a legal, valid and binding obligation of </w:t>
      </w:r>
      <w:r w:rsidR="008B7493">
        <w:rPr>
          <w:rFonts w:ascii="Arial" w:hAnsi="Arial" w:cs="Arial"/>
        </w:rPr>
        <w:t>the Company</w:t>
      </w:r>
      <w:r w:rsidR="008B7493" w:rsidRPr="00AB7612">
        <w:rPr>
          <w:rFonts w:ascii="Arial" w:hAnsi="Arial" w:cs="Arial"/>
        </w:rPr>
        <w:t xml:space="preserve"> </w:t>
      </w:r>
      <w:r w:rsidRPr="00AB7612">
        <w:rPr>
          <w:rFonts w:ascii="Arial" w:hAnsi="Arial" w:cs="Arial"/>
        </w:rPr>
        <w:t xml:space="preserve">and is enforceable in accordance with its terms and conditions; </w:t>
      </w:r>
    </w:p>
    <w:p w14:paraId="48868C24" w14:textId="77777777" w:rsidR="000C6AC1" w:rsidRPr="00AB7612" w:rsidRDefault="000C6AC1" w:rsidP="003112C1">
      <w:pPr>
        <w:spacing w:after="0" w:line="276" w:lineRule="auto"/>
        <w:ind w:left="1440" w:hanging="720"/>
        <w:contextualSpacing/>
        <w:jc w:val="both"/>
        <w:rPr>
          <w:rFonts w:ascii="Arial" w:hAnsi="Arial" w:cs="Arial"/>
        </w:rPr>
      </w:pPr>
    </w:p>
    <w:p w14:paraId="6CBB1EA9" w14:textId="77777777" w:rsidR="000C6AC1" w:rsidRPr="00AB7612" w:rsidRDefault="00BC364C" w:rsidP="003112C1">
      <w:pPr>
        <w:spacing w:after="0" w:line="276" w:lineRule="auto"/>
        <w:ind w:left="1440" w:hanging="720"/>
        <w:contextualSpacing/>
        <w:jc w:val="both"/>
        <w:rPr>
          <w:rFonts w:ascii="Arial" w:hAnsi="Arial" w:cs="Arial"/>
        </w:rPr>
      </w:pPr>
      <w:r w:rsidRPr="00AB7612">
        <w:rPr>
          <w:rFonts w:ascii="Arial" w:hAnsi="Arial" w:cs="Arial"/>
        </w:rPr>
        <w:t>(g)</w:t>
      </w:r>
      <w:r w:rsidRPr="00AB7612">
        <w:rPr>
          <w:rFonts w:ascii="Arial" w:hAnsi="Arial" w:cs="Arial"/>
        </w:rPr>
        <w:tab/>
        <w:t xml:space="preserve">it shall perform its obligations under this Agreement in good faith and warrants that the obligations performed shall meet the highest professional standards,  </w:t>
      </w:r>
    </w:p>
    <w:p w14:paraId="61943493" w14:textId="77777777" w:rsidR="000C6AC1" w:rsidRPr="00AB7612" w:rsidRDefault="000C6AC1">
      <w:pPr>
        <w:spacing w:after="0" w:line="276" w:lineRule="auto"/>
        <w:contextualSpacing/>
        <w:jc w:val="both"/>
        <w:rPr>
          <w:rFonts w:ascii="Arial" w:hAnsi="Arial" w:cs="Arial"/>
        </w:rPr>
      </w:pPr>
    </w:p>
    <w:p w14:paraId="0DB1DCEC" w14:textId="117786F9" w:rsidR="000C6AC1" w:rsidRPr="00AB7612" w:rsidRDefault="00BC364C" w:rsidP="003112C1">
      <w:pPr>
        <w:spacing w:after="0" w:line="276" w:lineRule="auto"/>
        <w:ind w:left="720"/>
        <w:contextualSpacing/>
        <w:jc w:val="both"/>
        <w:rPr>
          <w:rFonts w:ascii="Arial" w:hAnsi="Arial" w:cs="Arial"/>
        </w:rPr>
      </w:pPr>
      <w:r w:rsidRPr="00AB7612">
        <w:rPr>
          <w:rFonts w:ascii="Arial" w:hAnsi="Arial" w:cs="Arial"/>
        </w:rPr>
        <w:t xml:space="preserve">and </w:t>
      </w:r>
      <w:r w:rsidR="00F520E4">
        <w:rPr>
          <w:rFonts w:ascii="Arial" w:hAnsi="Arial" w:cs="Arial"/>
        </w:rPr>
        <w:t>the Company</w:t>
      </w:r>
      <w:r w:rsidRPr="00AB7612">
        <w:rPr>
          <w:rFonts w:ascii="Arial" w:hAnsi="Arial" w:cs="Arial"/>
        </w:rPr>
        <w:t xml:space="preserve"> acknowledges that </w:t>
      </w:r>
      <w:r w:rsidR="00E7161B">
        <w:rPr>
          <w:rFonts w:ascii="Arial" w:hAnsi="Arial" w:cs="Arial"/>
        </w:rPr>
        <w:t>UMPSA</w:t>
      </w:r>
      <w:r w:rsidRPr="00AB7612">
        <w:rPr>
          <w:rFonts w:ascii="Arial" w:hAnsi="Arial" w:cs="Arial"/>
        </w:rPr>
        <w:t xml:space="preserve"> has entered into this Agreement in reliance on its representations and warranties as aforementioned in Clause 1</w:t>
      </w:r>
      <w:r w:rsidR="00F520E4">
        <w:rPr>
          <w:rFonts w:ascii="Arial" w:hAnsi="Arial" w:cs="Arial"/>
        </w:rPr>
        <w:t>4</w:t>
      </w:r>
      <w:r w:rsidRPr="00AB7612">
        <w:rPr>
          <w:rFonts w:ascii="Arial" w:hAnsi="Arial" w:cs="Arial"/>
        </w:rPr>
        <w:t>.2.</w:t>
      </w:r>
    </w:p>
    <w:p w14:paraId="7B750453" w14:textId="77777777" w:rsidR="000C6AC1" w:rsidRPr="00AB7612" w:rsidRDefault="000C6AC1">
      <w:pPr>
        <w:tabs>
          <w:tab w:val="left" w:pos="748"/>
        </w:tabs>
        <w:spacing w:after="0" w:line="276" w:lineRule="auto"/>
        <w:ind w:left="720"/>
        <w:contextualSpacing/>
        <w:jc w:val="both"/>
        <w:rPr>
          <w:rFonts w:ascii="Arial" w:hAnsi="Arial" w:cs="Arial"/>
        </w:rPr>
      </w:pPr>
    </w:p>
    <w:p w14:paraId="5333E601" w14:textId="77777777" w:rsidR="000C6AC1" w:rsidRPr="00AB7612" w:rsidRDefault="000C6AC1">
      <w:pPr>
        <w:tabs>
          <w:tab w:val="left" w:pos="748"/>
        </w:tabs>
        <w:spacing w:after="0" w:line="276" w:lineRule="auto"/>
        <w:ind w:left="720"/>
        <w:contextualSpacing/>
        <w:rPr>
          <w:rFonts w:ascii="Arial" w:hAnsi="Arial" w:cs="Arial"/>
        </w:rPr>
      </w:pPr>
    </w:p>
    <w:p w14:paraId="090B85F7" w14:textId="44272F66" w:rsidR="000C6AC1" w:rsidRPr="00AB7612" w:rsidRDefault="00BC364C" w:rsidP="00F520E4">
      <w:pPr>
        <w:pStyle w:val="Heading1"/>
        <w:tabs>
          <w:tab w:val="clear" w:pos="720"/>
        </w:tabs>
        <w:spacing w:line="276" w:lineRule="auto"/>
        <w:contextualSpacing/>
        <w:rPr>
          <w:rFonts w:ascii="Arial" w:hAnsi="Arial"/>
        </w:rPr>
      </w:pPr>
      <w:r w:rsidRPr="00AB7612">
        <w:rPr>
          <w:rFonts w:ascii="Arial" w:hAnsi="Arial"/>
        </w:rPr>
        <w:t>1</w:t>
      </w:r>
      <w:r w:rsidR="00F520E4">
        <w:rPr>
          <w:rFonts w:ascii="Arial" w:hAnsi="Arial"/>
        </w:rPr>
        <w:t>5</w:t>
      </w:r>
      <w:r w:rsidRPr="00AB7612">
        <w:rPr>
          <w:rFonts w:ascii="Arial" w:hAnsi="Arial"/>
        </w:rPr>
        <w:t>.</w:t>
      </w:r>
      <w:r w:rsidRPr="00AB7612">
        <w:rPr>
          <w:rFonts w:ascii="Arial" w:hAnsi="Arial"/>
        </w:rPr>
        <w:tab/>
      </w:r>
      <w:r w:rsidRPr="00806BE7">
        <w:rPr>
          <w:rFonts w:ascii="Arial" w:hAnsi="Arial"/>
        </w:rPr>
        <w:t>AUTHORIZATION AND COMPLIANCE</w:t>
      </w:r>
    </w:p>
    <w:p w14:paraId="1A1F00CA" w14:textId="77777777" w:rsidR="000C6AC1" w:rsidRPr="00AB7612" w:rsidRDefault="000C6AC1">
      <w:pPr>
        <w:spacing w:after="0" w:line="276" w:lineRule="auto"/>
        <w:contextualSpacing/>
        <w:rPr>
          <w:rFonts w:ascii="Arial" w:hAnsi="Arial" w:cs="Arial"/>
        </w:rPr>
      </w:pPr>
    </w:p>
    <w:p w14:paraId="326E17BB" w14:textId="2E52355F" w:rsidR="000C6AC1" w:rsidRPr="00AB7612" w:rsidRDefault="00BC364C" w:rsidP="00F520E4">
      <w:pPr>
        <w:spacing w:after="0" w:line="276" w:lineRule="auto"/>
        <w:ind w:left="720" w:hanging="720"/>
        <w:contextualSpacing/>
        <w:jc w:val="both"/>
        <w:rPr>
          <w:rFonts w:ascii="Arial" w:hAnsi="Arial" w:cs="Arial"/>
        </w:rPr>
      </w:pPr>
      <w:r w:rsidRPr="00AB7612">
        <w:rPr>
          <w:rFonts w:ascii="Arial" w:hAnsi="Arial" w:cs="Arial"/>
        </w:rPr>
        <w:t>1</w:t>
      </w:r>
      <w:r w:rsidR="00F520E4">
        <w:rPr>
          <w:rFonts w:ascii="Arial" w:hAnsi="Arial" w:cs="Arial"/>
        </w:rPr>
        <w:t>5</w:t>
      </w:r>
      <w:r w:rsidRPr="00AB7612">
        <w:rPr>
          <w:rFonts w:ascii="Arial" w:hAnsi="Arial" w:cs="Arial"/>
        </w:rPr>
        <w:t>.1</w:t>
      </w:r>
      <w:r w:rsidRPr="00AB7612">
        <w:rPr>
          <w:rFonts w:ascii="Arial" w:hAnsi="Arial" w:cs="Arial"/>
        </w:rPr>
        <w:tab/>
        <w:t>All undertakings and obligations assumed hereunder by either Party are subject to issuance and continuance of all necessary governmental and regulatory licenses, waivers, consents, registration, permissions, and approvals (where applicable).</w:t>
      </w:r>
    </w:p>
    <w:p w14:paraId="44912C50" w14:textId="77777777" w:rsidR="000C6AC1" w:rsidRPr="00AB7612" w:rsidRDefault="000C6AC1">
      <w:pPr>
        <w:spacing w:after="0" w:line="276" w:lineRule="auto"/>
        <w:ind w:left="720" w:hanging="720"/>
        <w:contextualSpacing/>
        <w:rPr>
          <w:rFonts w:ascii="Arial" w:hAnsi="Arial" w:cs="Arial"/>
        </w:rPr>
      </w:pPr>
    </w:p>
    <w:p w14:paraId="105DC891" w14:textId="22D644C5" w:rsidR="000C6AC1" w:rsidRPr="00AB7612" w:rsidRDefault="00BC364C" w:rsidP="00F520E4">
      <w:pPr>
        <w:spacing w:after="0" w:line="276" w:lineRule="auto"/>
        <w:ind w:left="720" w:hanging="720"/>
        <w:contextualSpacing/>
        <w:jc w:val="both"/>
        <w:rPr>
          <w:rFonts w:ascii="Arial" w:hAnsi="Arial" w:cs="Arial"/>
        </w:rPr>
      </w:pPr>
      <w:r w:rsidRPr="00AB7612">
        <w:rPr>
          <w:rFonts w:ascii="Arial" w:hAnsi="Arial" w:cs="Arial"/>
        </w:rPr>
        <w:t>1</w:t>
      </w:r>
      <w:r w:rsidR="00F520E4">
        <w:rPr>
          <w:rFonts w:ascii="Arial" w:hAnsi="Arial" w:cs="Arial"/>
        </w:rPr>
        <w:t>5</w:t>
      </w:r>
      <w:r w:rsidRPr="00AB7612">
        <w:rPr>
          <w:rFonts w:ascii="Arial" w:hAnsi="Arial" w:cs="Arial"/>
        </w:rPr>
        <w:t>.2</w:t>
      </w:r>
      <w:r w:rsidRPr="00AB7612">
        <w:rPr>
          <w:rFonts w:ascii="Arial" w:hAnsi="Arial" w:cs="Arial"/>
        </w:rPr>
        <w:tab/>
        <w:t>Each of the Parties hereby undertakes to use its reasonable effort to obtain and/or retains such approvals as may be necessary throughout the Term.</w:t>
      </w:r>
    </w:p>
    <w:p w14:paraId="78E40B6F" w14:textId="77777777" w:rsidR="000C6AC1" w:rsidRPr="00AB7612" w:rsidRDefault="000C6AC1">
      <w:pPr>
        <w:spacing w:after="0" w:line="276" w:lineRule="auto"/>
        <w:ind w:left="720" w:hanging="720"/>
        <w:contextualSpacing/>
        <w:rPr>
          <w:rFonts w:ascii="Arial" w:hAnsi="Arial" w:cs="Arial"/>
        </w:rPr>
      </w:pPr>
    </w:p>
    <w:p w14:paraId="5F979A55" w14:textId="11190971" w:rsidR="000C6AC1" w:rsidRPr="00AB7612" w:rsidRDefault="00BC364C" w:rsidP="00F520E4">
      <w:pPr>
        <w:spacing w:after="0" w:line="276" w:lineRule="auto"/>
        <w:ind w:left="720" w:hanging="720"/>
        <w:contextualSpacing/>
        <w:jc w:val="both"/>
        <w:rPr>
          <w:rFonts w:ascii="Arial" w:hAnsi="Arial" w:cs="Arial"/>
        </w:rPr>
      </w:pPr>
      <w:r w:rsidRPr="00AB7612">
        <w:rPr>
          <w:rFonts w:ascii="Arial" w:hAnsi="Arial" w:cs="Arial"/>
        </w:rPr>
        <w:t>1</w:t>
      </w:r>
      <w:r w:rsidR="00F520E4">
        <w:rPr>
          <w:rFonts w:ascii="Arial" w:hAnsi="Arial" w:cs="Arial"/>
        </w:rPr>
        <w:t>5</w:t>
      </w:r>
      <w:r w:rsidRPr="00AB7612">
        <w:rPr>
          <w:rFonts w:ascii="Arial" w:hAnsi="Arial" w:cs="Arial"/>
        </w:rPr>
        <w:t>.3</w:t>
      </w:r>
      <w:r w:rsidRPr="00AB7612">
        <w:rPr>
          <w:rFonts w:ascii="Arial" w:hAnsi="Arial" w:cs="Arial"/>
        </w:rPr>
        <w:tab/>
        <w:t>Each Party agrees to conform to all applicable laws, rules and regulation in the performance of this Agreement. Each of the Parties shall secure and maintain, at its sole expense, all licenses, permits and authorizations from all governmental agencies necessary for the performance of its obligations. In the event that any provision of this Agreement is held to be invalid or otherwise unenforceable, such provision shall be deemed to be deleted from this Agreement, while the remaining provisions of this Agreement shall be unaffected and continue in full force and effect.</w:t>
      </w:r>
    </w:p>
    <w:p w14:paraId="56089634" w14:textId="6ED3AA60" w:rsidR="000C6AC1" w:rsidRDefault="000C6AC1">
      <w:pPr>
        <w:spacing w:after="0" w:line="276" w:lineRule="auto"/>
        <w:contextualSpacing/>
        <w:jc w:val="both"/>
        <w:rPr>
          <w:rFonts w:ascii="Arial" w:eastAsia="Malgun Gothic" w:hAnsi="Arial" w:cs="Arial"/>
          <w:lang w:val="en-US" w:eastAsia="ko-KR"/>
        </w:rPr>
      </w:pPr>
    </w:p>
    <w:p w14:paraId="493C1305" w14:textId="20B28142" w:rsidR="003112C1" w:rsidRDefault="003112C1">
      <w:pPr>
        <w:spacing w:after="0" w:line="276" w:lineRule="auto"/>
        <w:contextualSpacing/>
        <w:jc w:val="both"/>
        <w:rPr>
          <w:rFonts w:ascii="Arial" w:eastAsia="Malgun Gothic" w:hAnsi="Arial" w:cs="Arial"/>
          <w:lang w:val="en-US" w:eastAsia="ko-KR"/>
        </w:rPr>
      </w:pPr>
    </w:p>
    <w:p w14:paraId="7B157DAA" w14:textId="0282E7E9" w:rsidR="003112C1" w:rsidRDefault="003112C1">
      <w:pPr>
        <w:spacing w:after="0" w:line="276" w:lineRule="auto"/>
        <w:contextualSpacing/>
        <w:jc w:val="both"/>
        <w:rPr>
          <w:rFonts w:ascii="Arial" w:eastAsia="Malgun Gothic" w:hAnsi="Arial" w:cs="Arial"/>
          <w:lang w:val="en-US" w:eastAsia="ko-KR"/>
        </w:rPr>
      </w:pPr>
    </w:p>
    <w:p w14:paraId="73078093" w14:textId="77777777" w:rsidR="003112C1" w:rsidRPr="00AB7612" w:rsidRDefault="003112C1">
      <w:pPr>
        <w:spacing w:after="0" w:line="276" w:lineRule="auto"/>
        <w:contextualSpacing/>
        <w:jc w:val="both"/>
        <w:rPr>
          <w:rFonts w:ascii="Arial" w:eastAsia="Malgun Gothic" w:hAnsi="Arial" w:cs="Arial"/>
          <w:lang w:val="en-US" w:eastAsia="ko-KR"/>
        </w:rPr>
      </w:pPr>
    </w:p>
    <w:p w14:paraId="2277353D" w14:textId="77777777" w:rsidR="000C6AC1" w:rsidRPr="00AB7612" w:rsidRDefault="000C6AC1">
      <w:pPr>
        <w:spacing w:after="0" w:line="276" w:lineRule="auto"/>
        <w:contextualSpacing/>
        <w:jc w:val="both"/>
        <w:rPr>
          <w:rFonts w:ascii="Arial" w:eastAsia="Malgun Gothic" w:hAnsi="Arial" w:cs="Arial"/>
          <w:lang w:val="en-US" w:eastAsia="ko-KR"/>
        </w:rPr>
      </w:pPr>
    </w:p>
    <w:p w14:paraId="524231A9" w14:textId="088BFFA8" w:rsidR="000C6AC1" w:rsidRPr="00AB7612" w:rsidRDefault="00BC364C" w:rsidP="00F520E4">
      <w:pPr>
        <w:spacing w:after="0" w:line="276" w:lineRule="auto"/>
        <w:contextualSpacing/>
        <w:jc w:val="both"/>
        <w:rPr>
          <w:rFonts w:ascii="Arial" w:eastAsia="Malgun Gothic" w:hAnsi="Arial" w:cs="Arial"/>
          <w:b/>
          <w:lang w:val="en-US"/>
        </w:rPr>
      </w:pPr>
      <w:r w:rsidRPr="00AB7612">
        <w:rPr>
          <w:rFonts w:ascii="Arial" w:eastAsia="Malgun Gothic" w:hAnsi="Arial" w:cs="Arial"/>
          <w:b/>
          <w:lang w:val="en-US"/>
        </w:rPr>
        <w:lastRenderedPageBreak/>
        <w:t>1</w:t>
      </w:r>
      <w:r w:rsidR="00F520E4">
        <w:rPr>
          <w:rFonts w:ascii="Arial" w:eastAsia="Malgun Gothic" w:hAnsi="Arial" w:cs="Arial"/>
          <w:b/>
          <w:lang w:val="en-US"/>
        </w:rPr>
        <w:t>6</w:t>
      </w:r>
      <w:r w:rsidRPr="00AB7612">
        <w:rPr>
          <w:rFonts w:ascii="Arial" w:eastAsia="Malgun Gothic" w:hAnsi="Arial" w:cs="Arial"/>
          <w:b/>
          <w:lang w:val="en-US"/>
        </w:rPr>
        <w:t>.0</w:t>
      </w:r>
      <w:r w:rsidRPr="00AB7612">
        <w:rPr>
          <w:rFonts w:ascii="Arial" w:eastAsia="Malgun Gothic" w:hAnsi="Arial" w:cs="Arial"/>
          <w:b/>
          <w:lang w:val="en-US" w:eastAsia="ko-KR"/>
        </w:rPr>
        <w:tab/>
      </w:r>
      <w:r w:rsidRPr="00AB7612">
        <w:rPr>
          <w:rFonts w:ascii="Arial" w:eastAsia="Malgun Gothic" w:hAnsi="Arial" w:cs="Arial"/>
          <w:b/>
          <w:lang w:val="en-US"/>
        </w:rPr>
        <w:t>PUBLIC STATEMENT</w:t>
      </w:r>
    </w:p>
    <w:p w14:paraId="50780BB1" w14:textId="77777777" w:rsidR="000C6AC1" w:rsidRPr="00AB7612" w:rsidRDefault="000C6AC1">
      <w:pPr>
        <w:spacing w:after="0" w:line="276" w:lineRule="auto"/>
        <w:contextualSpacing/>
        <w:jc w:val="both"/>
        <w:rPr>
          <w:rFonts w:ascii="Arial" w:eastAsia="Malgun Gothic" w:hAnsi="Arial" w:cs="Arial"/>
          <w:lang w:val="en-US"/>
        </w:rPr>
      </w:pPr>
    </w:p>
    <w:p w14:paraId="28656356" w14:textId="77777777" w:rsidR="000C6AC1" w:rsidRPr="00AB7612" w:rsidRDefault="00BC364C">
      <w:pPr>
        <w:spacing w:after="0" w:line="276" w:lineRule="auto"/>
        <w:ind w:left="720"/>
        <w:contextualSpacing/>
        <w:jc w:val="both"/>
        <w:rPr>
          <w:rFonts w:ascii="Arial" w:eastAsia="Malgun Gothic" w:hAnsi="Arial" w:cs="Arial"/>
          <w:lang w:val="en-US"/>
        </w:rPr>
      </w:pPr>
      <w:r w:rsidRPr="00AB7612">
        <w:rPr>
          <w:rFonts w:ascii="Arial" w:eastAsia="Malgun Gothic" w:hAnsi="Arial" w:cs="Arial"/>
          <w:lang w:val="en-US"/>
        </w:rPr>
        <w:t xml:space="preserve">The Parties agree that no public statement shall be made on the </w:t>
      </w:r>
      <w:r w:rsidRPr="00AB7612">
        <w:rPr>
          <w:rFonts w:ascii="Arial" w:eastAsia="Malgun Gothic" w:hAnsi="Arial" w:cs="Arial"/>
          <w:bCs/>
          <w:lang w:val="en-US"/>
        </w:rPr>
        <w:t>Project</w:t>
      </w:r>
      <w:r w:rsidRPr="00AB7612">
        <w:rPr>
          <w:rFonts w:ascii="Arial" w:eastAsia="Malgun Gothic" w:hAnsi="Arial" w:cs="Arial"/>
          <w:lang w:val="en-US"/>
        </w:rPr>
        <w:t xml:space="preserve">, or in relation to any products, processes or inventions developed as a result of the </w:t>
      </w:r>
      <w:r w:rsidRPr="00AB7612">
        <w:rPr>
          <w:rFonts w:ascii="Arial" w:eastAsia="Malgun Gothic" w:hAnsi="Arial" w:cs="Arial"/>
          <w:bCs/>
          <w:lang w:val="en-US"/>
        </w:rPr>
        <w:t>Project</w:t>
      </w:r>
      <w:r w:rsidRPr="00AB7612">
        <w:rPr>
          <w:rFonts w:ascii="Arial" w:eastAsia="Malgun Gothic" w:hAnsi="Arial" w:cs="Arial"/>
          <w:lang w:val="en-US"/>
        </w:rPr>
        <w:t xml:space="preserve"> unless unanimously approved by the Parties.</w:t>
      </w:r>
    </w:p>
    <w:p w14:paraId="54A0B282" w14:textId="77777777" w:rsidR="000C6AC1" w:rsidRPr="00AB7612" w:rsidRDefault="000C6AC1">
      <w:pPr>
        <w:spacing w:after="0" w:line="276" w:lineRule="auto"/>
        <w:contextualSpacing/>
        <w:jc w:val="both"/>
        <w:rPr>
          <w:rFonts w:ascii="Arial" w:eastAsia="Malgun Gothic" w:hAnsi="Arial" w:cs="Arial"/>
          <w:lang w:val="en-US"/>
        </w:rPr>
      </w:pPr>
    </w:p>
    <w:p w14:paraId="4EB58469" w14:textId="003B05A7" w:rsidR="00602359" w:rsidRPr="00AB7612" w:rsidRDefault="00602359">
      <w:pPr>
        <w:spacing w:after="0" w:line="276" w:lineRule="auto"/>
        <w:contextualSpacing/>
        <w:jc w:val="both"/>
        <w:rPr>
          <w:rFonts w:ascii="Arial" w:eastAsia="Malgun Gothic" w:hAnsi="Arial" w:cs="Arial"/>
          <w:lang w:val="en-US"/>
        </w:rPr>
      </w:pPr>
    </w:p>
    <w:p w14:paraId="25D9C2A9" w14:textId="73548BE4" w:rsidR="000C6AC1" w:rsidRPr="00AB7612" w:rsidRDefault="00BC364C" w:rsidP="00F520E4">
      <w:pPr>
        <w:spacing w:after="0" w:line="276" w:lineRule="auto"/>
        <w:contextualSpacing/>
        <w:jc w:val="both"/>
        <w:rPr>
          <w:rFonts w:ascii="Arial" w:eastAsia="Malgun Gothic" w:hAnsi="Arial" w:cs="Arial"/>
          <w:b/>
          <w:lang w:val="en-US"/>
        </w:rPr>
      </w:pPr>
      <w:r w:rsidRPr="00AB7612">
        <w:rPr>
          <w:rFonts w:ascii="Arial" w:eastAsia="Malgun Gothic" w:hAnsi="Arial" w:cs="Arial"/>
          <w:b/>
          <w:lang w:val="en-US"/>
        </w:rPr>
        <w:t>1</w:t>
      </w:r>
      <w:r w:rsidR="00F520E4">
        <w:rPr>
          <w:rFonts w:ascii="Arial" w:eastAsia="Malgun Gothic" w:hAnsi="Arial" w:cs="Arial"/>
          <w:b/>
          <w:lang w:val="en-US"/>
        </w:rPr>
        <w:t>7</w:t>
      </w:r>
      <w:r w:rsidRPr="00AB7612">
        <w:rPr>
          <w:rFonts w:ascii="Arial" w:eastAsia="Malgun Gothic" w:hAnsi="Arial" w:cs="Arial"/>
          <w:b/>
          <w:lang w:val="en-US"/>
        </w:rPr>
        <w:t>.0</w:t>
      </w:r>
      <w:r w:rsidRPr="00AB7612">
        <w:rPr>
          <w:rFonts w:ascii="Arial" w:eastAsia="Malgun Gothic" w:hAnsi="Arial" w:cs="Arial"/>
          <w:b/>
          <w:lang w:val="en-US" w:eastAsia="ko-KR"/>
        </w:rPr>
        <w:tab/>
      </w:r>
      <w:r w:rsidRPr="00AB7612">
        <w:rPr>
          <w:rFonts w:ascii="Arial" w:eastAsia="Malgun Gothic" w:hAnsi="Arial" w:cs="Arial"/>
          <w:b/>
          <w:lang w:val="en-US"/>
        </w:rPr>
        <w:t>ASSIGNMENT</w:t>
      </w:r>
    </w:p>
    <w:p w14:paraId="2E0D93C1" w14:textId="77777777" w:rsidR="000C6AC1" w:rsidRPr="00AB7612" w:rsidRDefault="000C6AC1">
      <w:pPr>
        <w:spacing w:after="0" w:line="276" w:lineRule="auto"/>
        <w:contextualSpacing/>
        <w:jc w:val="both"/>
        <w:rPr>
          <w:rFonts w:ascii="Arial" w:eastAsia="Malgun Gothic" w:hAnsi="Arial" w:cs="Arial"/>
          <w:lang w:val="en-US"/>
        </w:rPr>
      </w:pPr>
    </w:p>
    <w:p w14:paraId="59EA1C18" w14:textId="7DDB8E12" w:rsidR="000C6AC1" w:rsidRPr="00AB7612" w:rsidRDefault="00BC364C">
      <w:pPr>
        <w:spacing w:after="0" w:line="276" w:lineRule="auto"/>
        <w:ind w:left="720"/>
        <w:contextualSpacing/>
        <w:jc w:val="both"/>
        <w:rPr>
          <w:rFonts w:ascii="Arial" w:eastAsia="Malgun Gothic" w:hAnsi="Arial" w:cs="Arial"/>
          <w:lang w:val="en-US"/>
        </w:rPr>
      </w:pPr>
      <w:r w:rsidRPr="00AB7612">
        <w:rPr>
          <w:rFonts w:ascii="Arial" w:eastAsia="Malgun Gothic" w:hAnsi="Arial" w:cs="Arial"/>
          <w:lang w:val="en-US"/>
        </w:rPr>
        <w:t xml:space="preserve">This Agreement </w:t>
      </w:r>
      <w:r w:rsidRPr="00AB7612">
        <w:rPr>
          <w:rFonts w:ascii="Arial" w:eastAsia="Malgun Gothic" w:hAnsi="Arial" w:cs="Arial"/>
          <w:lang w:val="en-GB"/>
        </w:rPr>
        <w:t>and all rights and obligations hereunder are personal to the Parties hereto and</w:t>
      </w:r>
      <w:r w:rsidRPr="00AB7612">
        <w:rPr>
          <w:rFonts w:ascii="Arial" w:eastAsia="Malgun Gothic" w:hAnsi="Arial" w:cs="Arial"/>
          <w:lang w:val="en-US"/>
        </w:rPr>
        <w:t xml:space="preserve"> shall not be assigned in whole or in part by any Party without the prior written consent of the other Part</w:t>
      </w:r>
      <w:r w:rsidR="00CF23E0" w:rsidRPr="00AB7612">
        <w:rPr>
          <w:rFonts w:ascii="Arial" w:eastAsia="Malgun Gothic" w:hAnsi="Arial" w:cs="Arial"/>
          <w:lang w:val="en-US"/>
        </w:rPr>
        <w:t>y</w:t>
      </w:r>
      <w:r w:rsidRPr="00AB7612">
        <w:rPr>
          <w:rFonts w:ascii="Arial" w:eastAsia="Malgun Gothic" w:hAnsi="Arial" w:cs="Arial"/>
          <w:lang w:val="en-US"/>
        </w:rPr>
        <w:t xml:space="preserve">. </w:t>
      </w:r>
    </w:p>
    <w:p w14:paraId="05449B6A" w14:textId="77777777" w:rsidR="000C6AC1" w:rsidRPr="00AB7612" w:rsidRDefault="000C6AC1">
      <w:pPr>
        <w:spacing w:after="0" w:line="276" w:lineRule="auto"/>
        <w:contextualSpacing/>
        <w:jc w:val="both"/>
        <w:rPr>
          <w:rFonts w:ascii="Arial" w:eastAsia="Malgun Gothic" w:hAnsi="Arial" w:cs="Arial"/>
          <w:lang w:val="en-US" w:eastAsia="ko-KR"/>
        </w:rPr>
      </w:pPr>
    </w:p>
    <w:p w14:paraId="3EFCF615" w14:textId="77777777" w:rsidR="00434FCD" w:rsidRPr="00AB7612" w:rsidRDefault="00434FCD">
      <w:pPr>
        <w:spacing w:after="0" w:line="276" w:lineRule="auto"/>
        <w:contextualSpacing/>
        <w:jc w:val="both"/>
        <w:rPr>
          <w:rFonts w:ascii="Arial" w:eastAsia="Malgun Gothic" w:hAnsi="Arial" w:cs="Arial"/>
          <w:lang w:val="en-US" w:eastAsia="ko-KR"/>
        </w:rPr>
      </w:pPr>
    </w:p>
    <w:p w14:paraId="21E83EBF" w14:textId="264B4F38" w:rsidR="000C6AC1" w:rsidRPr="00AB7612" w:rsidRDefault="00BC364C" w:rsidP="00F520E4">
      <w:pPr>
        <w:spacing w:after="0" w:line="276" w:lineRule="auto"/>
        <w:contextualSpacing/>
        <w:jc w:val="both"/>
        <w:rPr>
          <w:rFonts w:ascii="Arial" w:eastAsia="Malgun Gothic" w:hAnsi="Arial" w:cs="Arial"/>
          <w:b/>
          <w:lang w:val="en-US"/>
        </w:rPr>
      </w:pPr>
      <w:r w:rsidRPr="00AB7612">
        <w:rPr>
          <w:rFonts w:ascii="Arial" w:eastAsia="Malgun Gothic" w:hAnsi="Arial" w:cs="Arial"/>
          <w:b/>
          <w:lang w:val="en-US"/>
        </w:rPr>
        <w:t>1</w:t>
      </w:r>
      <w:r w:rsidR="00F520E4">
        <w:rPr>
          <w:rFonts w:ascii="Arial" w:eastAsia="Malgun Gothic" w:hAnsi="Arial" w:cs="Arial"/>
          <w:b/>
          <w:lang w:val="en-US"/>
        </w:rPr>
        <w:t>8</w:t>
      </w:r>
      <w:r w:rsidRPr="00AB7612">
        <w:rPr>
          <w:rFonts w:ascii="Arial" w:eastAsia="Malgun Gothic" w:hAnsi="Arial" w:cs="Arial"/>
          <w:b/>
          <w:lang w:val="en-US"/>
        </w:rPr>
        <w:t>.0</w:t>
      </w:r>
      <w:r w:rsidRPr="00AB7612">
        <w:rPr>
          <w:rFonts w:ascii="Arial" w:eastAsia="Malgun Gothic" w:hAnsi="Arial" w:cs="Arial"/>
          <w:b/>
          <w:lang w:val="en-US" w:eastAsia="ko-KR"/>
        </w:rPr>
        <w:tab/>
      </w:r>
      <w:r w:rsidRPr="00AB7612">
        <w:rPr>
          <w:rFonts w:ascii="Arial" w:eastAsia="Malgun Gothic" w:hAnsi="Arial" w:cs="Arial"/>
          <w:b/>
          <w:lang w:val="en-US"/>
        </w:rPr>
        <w:t>WAIVER</w:t>
      </w:r>
    </w:p>
    <w:p w14:paraId="65BBE3E0" w14:textId="77777777" w:rsidR="000C6AC1" w:rsidRPr="00AB7612" w:rsidRDefault="000C6AC1">
      <w:pPr>
        <w:spacing w:after="0" w:line="276" w:lineRule="auto"/>
        <w:contextualSpacing/>
        <w:jc w:val="both"/>
        <w:rPr>
          <w:rFonts w:ascii="Arial" w:eastAsia="Malgun Gothic" w:hAnsi="Arial" w:cs="Arial"/>
          <w:lang w:val="en-US"/>
        </w:rPr>
      </w:pPr>
    </w:p>
    <w:p w14:paraId="55BEC952" w14:textId="4E3A8B25" w:rsidR="000C6AC1" w:rsidRPr="00315E0F" w:rsidRDefault="00BC364C" w:rsidP="003112C1">
      <w:pPr>
        <w:spacing w:after="0" w:line="276" w:lineRule="auto"/>
        <w:ind w:left="720" w:hanging="720"/>
        <w:contextualSpacing/>
        <w:jc w:val="both"/>
        <w:rPr>
          <w:rFonts w:ascii="Arial" w:eastAsia="Malgun Gothic" w:hAnsi="Arial" w:cs="Arial"/>
          <w:lang w:val="en-GB"/>
        </w:rPr>
      </w:pPr>
      <w:r w:rsidRPr="00AB7612">
        <w:rPr>
          <w:rFonts w:ascii="Arial" w:eastAsia="Malgun Gothic" w:hAnsi="Arial" w:cs="Arial"/>
          <w:lang w:val="en-US"/>
        </w:rPr>
        <w:t>1</w:t>
      </w:r>
      <w:r w:rsidR="00F520E4">
        <w:rPr>
          <w:rFonts w:ascii="Arial" w:eastAsia="Malgun Gothic" w:hAnsi="Arial" w:cs="Arial"/>
          <w:lang w:val="en-US"/>
        </w:rPr>
        <w:t>8</w:t>
      </w:r>
      <w:r w:rsidRPr="00AB7612">
        <w:rPr>
          <w:rFonts w:ascii="Arial" w:eastAsia="Malgun Gothic" w:hAnsi="Arial" w:cs="Arial"/>
          <w:lang w:val="en-US"/>
        </w:rPr>
        <w:t>.1</w:t>
      </w:r>
      <w:r w:rsidRPr="00AB7612">
        <w:rPr>
          <w:rFonts w:ascii="Arial" w:eastAsia="Malgun Gothic" w:hAnsi="Arial" w:cs="Arial"/>
          <w:lang w:val="en-US"/>
        </w:rPr>
        <w:tab/>
      </w:r>
      <w:r w:rsidRPr="00AB7612">
        <w:rPr>
          <w:rFonts w:ascii="Arial" w:eastAsia="Malgun Gothic" w:hAnsi="Arial" w:cs="Arial"/>
          <w:lang w:val="en-GB"/>
        </w:rPr>
        <w:t>Any act and/or omission purported or alleged to be tantamount to a waiver and/or acquiescence by any Party hereto of any breach of this Agreement or of any right, power, authority, discretion or remedy arising upon a breach of or default under this Agreement, shall be in writing by the Party acting and/or omitting as such and shall not in any manner whatsoever be deemed to be a continuing waiver.</w:t>
      </w:r>
    </w:p>
    <w:p w14:paraId="133E2DBA" w14:textId="77777777" w:rsidR="000C6AC1" w:rsidRPr="00AB7612" w:rsidRDefault="000C6AC1">
      <w:pPr>
        <w:spacing w:after="0" w:line="276" w:lineRule="auto"/>
        <w:contextualSpacing/>
        <w:jc w:val="both"/>
        <w:rPr>
          <w:rFonts w:ascii="Arial" w:eastAsia="Malgun Gothic" w:hAnsi="Arial" w:cs="Arial"/>
          <w:lang w:val="en-US" w:eastAsia="ko-KR"/>
        </w:rPr>
      </w:pPr>
    </w:p>
    <w:p w14:paraId="536CF15D" w14:textId="2DCCB741" w:rsidR="000C6AC1" w:rsidRPr="00AB7612" w:rsidRDefault="00CF23E0" w:rsidP="003112C1">
      <w:pPr>
        <w:spacing w:after="0" w:line="276" w:lineRule="auto"/>
        <w:ind w:left="720" w:hanging="720"/>
        <w:contextualSpacing/>
        <w:jc w:val="both"/>
        <w:rPr>
          <w:rFonts w:ascii="Arial" w:eastAsia="Malgun Gothic" w:hAnsi="Arial" w:cs="Arial"/>
          <w:lang w:val="en-GB"/>
        </w:rPr>
      </w:pPr>
      <w:r w:rsidRPr="00AB7612">
        <w:rPr>
          <w:rFonts w:ascii="Arial" w:eastAsia="Malgun Gothic" w:hAnsi="Arial" w:cs="Arial"/>
          <w:lang w:val="en-US"/>
        </w:rPr>
        <w:t>1</w:t>
      </w:r>
      <w:r w:rsidR="00F520E4">
        <w:rPr>
          <w:rFonts w:ascii="Arial" w:eastAsia="Malgun Gothic" w:hAnsi="Arial" w:cs="Arial"/>
          <w:lang w:val="en-US"/>
        </w:rPr>
        <w:t>8</w:t>
      </w:r>
      <w:r w:rsidR="00BC364C" w:rsidRPr="00AB7612">
        <w:rPr>
          <w:rFonts w:ascii="Arial" w:eastAsia="Malgun Gothic" w:hAnsi="Arial" w:cs="Arial"/>
          <w:lang w:val="en-US"/>
        </w:rPr>
        <w:t>.2</w:t>
      </w:r>
      <w:r w:rsidR="00BC364C" w:rsidRPr="00AB7612">
        <w:rPr>
          <w:rFonts w:ascii="Arial" w:eastAsia="Malgun Gothic" w:hAnsi="Arial" w:cs="Arial"/>
          <w:lang w:val="en-US"/>
        </w:rPr>
        <w:tab/>
      </w:r>
      <w:r w:rsidR="00BC364C" w:rsidRPr="00AB7612">
        <w:rPr>
          <w:rFonts w:ascii="Arial" w:eastAsia="Malgun Gothic" w:hAnsi="Arial" w:cs="Arial"/>
          <w:lang w:val="en-GB"/>
        </w:rPr>
        <w:t>A breach of or default under this Agreement is not waived by any failure or delay of non-breaching or non-defaulting Party in exercising or partial exercise of any right, power, authority, discretion or remedy under this Agreement.</w:t>
      </w:r>
    </w:p>
    <w:p w14:paraId="157470DA" w14:textId="051E128C" w:rsidR="000C6AC1" w:rsidRPr="00AB7612" w:rsidRDefault="000C6AC1" w:rsidP="00315E0F">
      <w:pPr>
        <w:spacing w:after="0" w:line="276" w:lineRule="auto"/>
        <w:contextualSpacing/>
        <w:jc w:val="both"/>
        <w:rPr>
          <w:rFonts w:ascii="Arial" w:eastAsia="Malgun Gothic" w:hAnsi="Arial" w:cs="Arial"/>
          <w:lang w:val="en-US"/>
        </w:rPr>
      </w:pPr>
    </w:p>
    <w:p w14:paraId="2F1A1C89" w14:textId="77777777" w:rsidR="000C6AC1" w:rsidRPr="00AB7612" w:rsidRDefault="000C6AC1">
      <w:pPr>
        <w:spacing w:after="0" w:line="276" w:lineRule="auto"/>
        <w:contextualSpacing/>
        <w:jc w:val="both"/>
        <w:rPr>
          <w:rFonts w:ascii="Arial" w:eastAsia="Malgun Gothic" w:hAnsi="Arial" w:cs="Arial"/>
          <w:lang w:val="en-US"/>
        </w:rPr>
      </w:pPr>
    </w:p>
    <w:p w14:paraId="17C5763C" w14:textId="219EF1C9" w:rsidR="000C6AC1" w:rsidRPr="00AB7612" w:rsidRDefault="00BC364C" w:rsidP="00F520E4">
      <w:pPr>
        <w:spacing w:after="0" w:line="276" w:lineRule="auto"/>
        <w:contextualSpacing/>
        <w:jc w:val="both"/>
        <w:rPr>
          <w:rFonts w:ascii="Arial" w:eastAsia="Malgun Gothic" w:hAnsi="Arial" w:cs="Arial"/>
          <w:b/>
          <w:lang w:val="en-US"/>
        </w:rPr>
      </w:pPr>
      <w:r w:rsidRPr="00AB7612">
        <w:rPr>
          <w:rFonts w:ascii="Arial" w:eastAsia="Malgun Gothic" w:hAnsi="Arial" w:cs="Arial"/>
          <w:b/>
          <w:lang w:val="en-US"/>
        </w:rPr>
        <w:t>1</w:t>
      </w:r>
      <w:r w:rsidR="00F520E4">
        <w:rPr>
          <w:rFonts w:ascii="Arial" w:eastAsia="Malgun Gothic" w:hAnsi="Arial" w:cs="Arial"/>
          <w:b/>
          <w:lang w:val="en-US"/>
        </w:rPr>
        <w:t>9</w:t>
      </w:r>
      <w:r w:rsidRPr="00AB7612">
        <w:rPr>
          <w:rFonts w:ascii="Arial" w:eastAsia="Malgun Gothic" w:hAnsi="Arial" w:cs="Arial"/>
          <w:b/>
          <w:lang w:val="en-US"/>
        </w:rPr>
        <w:t>.0</w:t>
      </w:r>
      <w:r w:rsidRPr="00AB7612">
        <w:rPr>
          <w:rFonts w:ascii="Arial" w:eastAsia="Malgun Gothic" w:hAnsi="Arial" w:cs="Arial"/>
          <w:b/>
          <w:lang w:val="en-US" w:eastAsia="ko-KR"/>
        </w:rPr>
        <w:tab/>
      </w:r>
      <w:r w:rsidRPr="00AB7612">
        <w:rPr>
          <w:rFonts w:ascii="Arial" w:eastAsia="Malgun Gothic" w:hAnsi="Arial" w:cs="Arial"/>
          <w:b/>
          <w:lang w:val="en-US"/>
        </w:rPr>
        <w:t>APPLICABLE LAW</w:t>
      </w:r>
    </w:p>
    <w:p w14:paraId="0D5593B2" w14:textId="77777777" w:rsidR="000C6AC1" w:rsidRPr="00AB7612" w:rsidRDefault="000C6AC1">
      <w:pPr>
        <w:spacing w:after="0" w:line="276" w:lineRule="auto"/>
        <w:contextualSpacing/>
        <w:jc w:val="both"/>
        <w:rPr>
          <w:rFonts w:ascii="Arial" w:eastAsia="Malgun Gothic" w:hAnsi="Arial" w:cs="Arial"/>
          <w:lang w:val="en-US"/>
        </w:rPr>
      </w:pPr>
    </w:p>
    <w:p w14:paraId="270FDA79" w14:textId="77777777" w:rsidR="000C6AC1" w:rsidRPr="00AB7612" w:rsidRDefault="00BC364C">
      <w:pPr>
        <w:spacing w:after="0" w:line="276" w:lineRule="auto"/>
        <w:ind w:left="720"/>
        <w:contextualSpacing/>
        <w:jc w:val="both"/>
        <w:rPr>
          <w:rFonts w:ascii="Arial" w:eastAsia="Malgun Gothic" w:hAnsi="Arial" w:cs="Arial"/>
          <w:lang w:val="en-US"/>
        </w:rPr>
      </w:pPr>
      <w:r w:rsidRPr="00AB7612">
        <w:rPr>
          <w:rFonts w:ascii="Arial" w:eastAsia="Malgun Gothic" w:hAnsi="Arial" w:cs="Arial"/>
          <w:lang w:val="en-US"/>
        </w:rPr>
        <w:t>This Agreement shall be governed by and construed in accordance with the laws of Malaysia.</w:t>
      </w:r>
    </w:p>
    <w:p w14:paraId="121033EF" w14:textId="69AE7632" w:rsidR="000C6AC1" w:rsidRPr="00AB7612" w:rsidRDefault="000C6AC1">
      <w:pPr>
        <w:spacing w:after="0" w:line="276" w:lineRule="auto"/>
        <w:contextualSpacing/>
        <w:jc w:val="both"/>
        <w:rPr>
          <w:rFonts w:ascii="Arial" w:eastAsia="Malgun Gothic" w:hAnsi="Arial" w:cs="Arial"/>
          <w:b/>
          <w:lang w:val="en-US"/>
        </w:rPr>
      </w:pPr>
    </w:p>
    <w:p w14:paraId="12A5139F" w14:textId="4C569F76" w:rsidR="000C6AC1" w:rsidRPr="00AB7612" w:rsidRDefault="00F520E4">
      <w:pPr>
        <w:spacing w:after="0" w:line="276" w:lineRule="auto"/>
        <w:contextualSpacing/>
        <w:jc w:val="both"/>
        <w:rPr>
          <w:rFonts w:ascii="Arial" w:eastAsia="Malgun Gothic" w:hAnsi="Arial" w:cs="Arial"/>
          <w:b/>
          <w:lang w:val="en-US"/>
        </w:rPr>
      </w:pPr>
      <w:r>
        <w:rPr>
          <w:rFonts w:ascii="Arial" w:eastAsia="Malgun Gothic" w:hAnsi="Arial" w:cs="Arial"/>
          <w:b/>
          <w:lang w:val="en-US"/>
        </w:rPr>
        <w:t>20</w:t>
      </w:r>
      <w:r w:rsidR="00BC364C" w:rsidRPr="00AB7612">
        <w:rPr>
          <w:rFonts w:ascii="Arial" w:eastAsia="Malgun Gothic" w:hAnsi="Arial" w:cs="Arial"/>
          <w:b/>
          <w:lang w:val="en-US"/>
        </w:rPr>
        <w:t>.0</w:t>
      </w:r>
      <w:r w:rsidR="00BC364C" w:rsidRPr="00AB7612">
        <w:rPr>
          <w:rFonts w:ascii="Arial" w:eastAsia="Malgun Gothic" w:hAnsi="Arial" w:cs="Arial"/>
          <w:b/>
          <w:lang w:val="en-US" w:eastAsia="ko-KR"/>
        </w:rPr>
        <w:tab/>
      </w:r>
      <w:r w:rsidR="00BC364C" w:rsidRPr="00AB7612">
        <w:rPr>
          <w:rFonts w:ascii="Arial" w:eastAsia="Malgun Gothic" w:hAnsi="Arial" w:cs="Arial"/>
          <w:b/>
          <w:lang w:val="en-US"/>
        </w:rPr>
        <w:t>NOTICES</w:t>
      </w:r>
    </w:p>
    <w:p w14:paraId="61EE6C4A" w14:textId="77777777" w:rsidR="000C6AC1" w:rsidRPr="00AB7612" w:rsidRDefault="000C6AC1">
      <w:pPr>
        <w:spacing w:after="0" w:line="276" w:lineRule="auto"/>
        <w:contextualSpacing/>
        <w:jc w:val="both"/>
        <w:rPr>
          <w:rFonts w:ascii="Arial" w:eastAsia="Malgun Gothic" w:hAnsi="Arial" w:cs="Arial"/>
          <w:lang w:val="en-US"/>
        </w:rPr>
      </w:pPr>
    </w:p>
    <w:p w14:paraId="12BD2F33" w14:textId="1A46D23C" w:rsidR="000C6AC1" w:rsidRPr="00AB7612" w:rsidRDefault="00F520E4" w:rsidP="003112C1">
      <w:pPr>
        <w:spacing w:after="0" w:line="276" w:lineRule="auto"/>
        <w:ind w:left="720" w:hanging="720"/>
        <w:contextualSpacing/>
        <w:jc w:val="both"/>
        <w:rPr>
          <w:rFonts w:ascii="Arial" w:eastAsia="Malgun Gothic" w:hAnsi="Arial" w:cs="Arial"/>
          <w:lang w:val="en-US"/>
        </w:rPr>
      </w:pPr>
      <w:r>
        <w:rPr>
          <w:rFonts w:ascii="Arial" w:eastAsia="Malgun Gothic" w:hAnsi="Arial" w:cs="Arial"/>
          <w:lang w:val="en-US"/>
        </w:rPr>
        <w:t>20</w:t>
      </w:r>
      <w:r w:rsidR="00BC364C" w:rsidRPr="00AB7612">
        <w:rPr>
          <w:rFonts w:ascii="Arial" w:eastAsia="Malgun Gothic" w:hAnsi="Arial" w:cs="Arial"/>
          <w:lang w:val="en-US"/>
        </w:rPr>
        <w:t>.1</w:t>
      </w:r>
      <w:r w:rsidR="00BC364C" w:rsidRPr="00AB7612">
        <w:rPr>
          <w:rFonts w:ascii="Arial" w:eastAsia="Malgun Gothic" w:hAnsi="Arial" w:cs="Arial"/>
          <w:lang w:val="en-US"/>
        </w:rPr>
        <w:tab/>
        <w:t>Any notice required to be given pursuant to this Agreement shall be in writing and may be delivered or posted by ordinary mail, postage prepaid, to the address as set out below.</w:t>
      </w:r>
    </w:p>
    <w:p w14:paraId="687BE584" w14:textId="77777777" w:rsidR="000C6AC1" w:rsidRPr="00AB7612" w:rsidRDefault="000C6AC1">
      <w:pPr>
        <w:spacing w:after="0" w:line="276" w:lineRule="auto"/>
        <w:contextualSpacing/>
        <w:jc w:val="both"/>
        <w:rPr>
          <w:rFonts w:ascii="Arial" w:eastAsia="Malgun Gothic" w:hAnsi="Arial" w:cs="Arial"/>
          <w:lang w:val="en-US" w:eastAsia="ko-KR"/>
        </w:rPr>
      </w:pPr>
    </w:p>
    <w:p w14:paraId="7420FA0D" w14:textId="5682DBC8" w:rsidR="000C6AC1" w:rsidRPr="00AB7612" w:rsidRDefault="00BC364C" w:rsidP="003112C1">
      <w:pPr>
        <w:numPr>
          <w:ilvl w:val="0"/>
          <w:numId w:val="17"/>
        </w:numPr>
        <w:spacing w:after="0" w:line="276" w:lineRule="auto"/>
        <w:ind w:left="1440" w:hanging="720"/>
        <w:contextualSpacing/>
        <w:jc w:val="both"/>
        <w:rPr>
          <w:rFonts w:ascii="Arial" w:eastAsia="Malgun Gothic" w:hAnsi="Arial" w:cs="Arial"/>
          <w:lang w:val="en-US" w:eastAsia="ko-KR"/>
        </w:rPr>
      </w:pPr>
      <w:r w:rsidRPr="00AB7612">
        <w:rPr>
          <w:rFonts w:ascii="Arial" w:eastAsia="Malgun Gothic" w:hAnsi="Arial" w:cs="Arial"/>
          <w:lang w:val="en-US" w:eastAsia="ko-KR"/>
        </w:rPr>
        <w:t xml:space="preserve">For </w:t>
      </w:r>
      <w:r w:rsidR="00E7161B">
        <w:rPr>
          <w:rFonts w:ascii="Arial" w:eastAsia="Malgun Gothic" w:hAnsi="Arial" w:cs="Arial"/>
          <w:b/>
          <w:bCs/>
          <w:lang w:val="en-US" w:eastAsia="ko-KR"/>
        </w:rPr>
        <w:t>UMPSA</w:t>
      </w:r>
    </w:p>
    <w:p w14:paraId="3025C3A7" w14:textId="77777777" w:rsidR="000C6AC1" w:rsidRPr="00AB7612" w:rsidRDefault="000C6AC1">
      <w:pPr>
        <w:spacing w:after="0" w:line="276" w:lineRule="auto"/>
        <w:contextualSpacing/>
        <w:jc w:val="both"/>
        <w:rPr>
          <w:rFonts w:ascii="Arial" w:eastAsia="Malgun Gothic" w:hAnsi="Arial" w:cs="Arial"/>
          <w:lang w:val="en-US" w:eastAsia="ko-KR"/>
        </w:rPr>
      </w:pPr>
    </w:p>
    <w:p w14:paraId="0D1FA9B3" w14:textId="77777777" w:rsidR="00F729F6" w:rsidRPr="00F729F6" w:rsidRDefault="00F729F6" w:rsidP="00F729F6">
      <w:pPr>
        <w:widowControl w:val="0"/>
        <w:autoSpaceDE w:val="0"/>
        <w:autoSpaceDN w:val="0"/>
        <w:adjustRightInd w:val="0"/>
        <w:spacing w:after="0" w:line="276" w:lineRule="auto"/>
        <w:ind w:left="1440"/>
        <w:contextualSpacing/>
        <w:jc w:val="both"/>
        <w:rPr>
          <w:rFonts w:ascii="Arial" w:eastAsia="Malgun Gothic" w:hAnsi="Arial" w:cs="Arial"/>
          <w:lang w:val="en-US" w:eastAsia="ko-KR"/>
        </w:rPr>
      </w:pPr>
      <w:bookmarkStart w:id="3" w:name="_Hlk141435752"/>
      <w:r w:rsidRPr="00F729F6">
        <w:rPr>
          <w:rFonts w:ascii="Arial" w:eastAsia="Times New Roman" w:hAnsi="Arial" w:cs="Arial"/>
          <w:lang w:eastAsia="en-MY"/>
        </w:rPr>
        <w:t>Address</w:t>
      </w:r>
      <w:r w:rsidRPr="00F729F6">
        <w:rPr>
          <w:rFonts w:ascii="Arial" w:eastAsia="Times New Roman" w:hAnsi="Arial" w:cs="Arial"/>
          <w:lang w:eastAsia="en-MY"/>
        </w:rPr>
        <w:tab/>
        <w:t xml:space="preserve">: </w:t>
      </w:r>
      <w:r w:rsidRPr="00F729F6">
        <w:rPr>
          <w:rFonts w:ascii="Arial" w:eastAsia="Malgun Gothic" w:hAnsi="Arial" w:cs="Arial"/>
          <w:lang w:val="en-US" w:eastAsia="ko-KR"/>
        </w:rPr>
        <w:t xml:space="preserve">Research Management Centre, </w:t>
      </w:r>
    </w:p>
    <w:p w14:paraId="12BDF865" w14:textId="77777777" w:rsidR="00F729F6" w:rsidRPr="00F729F6" w:rsidRDefault="00F729F6" w:rsidP="00F729F6">
      <w:pPr>
        <w:widowControl w:val="0"/>
        <w:autoSpaceDE w:val="0"/>
        <w:autoSpaceDN w:val="0"/>
        <w:adjustRightInd w:val="0"/>
        <w:spacing w:after="0" w:line="276" w:lineRule="auto"/>
        <w:ind w:left="2160" w:firstLine="720"/>
        <w:contextualSpacing/>
        <w:jc w:val="both"/>
        <w:rPr>
          <w:rFonts w:ascii="Arial" w:eastAsia="Malgun Gothic" w:hAnsi="Arial" w:cs="Arial"/>
          <w:lang w:val="fi-FI" w:eastAsia="ko-KR"/>
        </w:rPr>
      </w:pPr>
      <w:r w:rsidRPr="00F729F6">
        <w:rPr>
          <w:rFonts w:ascii="Arial" w:eastAsia="Malgun Gothic" w:hAnsi="Arial" w:cs="Arial"/>
          <w:lang w:val="fi-FI" w:eastAsia="ko-KR"/>
        </w:rPr>
        <w:t xml:space="preserve">  Universiti Malaysia Pahang Al-Sultan Abdullah, </w:t>
      </w:r>
    </w:p>
    <w:p w14:paraId="1CEEEF4B" w14:textId="77777777" w:rsidR="00F729F6" w:rsidRPr="00F729F6" w:rsidRDefault="00F729F6" w:rsidP="00F729F6">
      <w:pPr>
        <w:widowControl w:val="0"/>
        <w:autoSpaceDE w:val="0"/>
        <w:autoSpaceDN w:val="0"/>
        <w:adjustRightInd w:val="0"/>
        <w:spacing w:after="0" w:line="276" w:lineRule="auto"/>
        <w:ind w:left="2160" w:firstLine="720"/>
        <w:contextualSpacing/>
        <w:jc w:val="both"/>
        <w:rPr>
          <w:rFonts w:ascii="Arial" w:eastAsia="Times New Roman" w:hAnsi="Arial" w:cs="Arial"/>
          <w:lang w:eastAsia="en-MY"/>
        </w:rPr>
      </w:pPr>
      <w:r w:rsidRPr="00F729F6">
        <w:rPr>
          <w:rFonts w:ascii="Arial" w:eastAsia="Malgun Gothic" w:hAnsi="Arial" w:cs="Arial"/>
          <w:lang w:val="fi-FI" w:eastAsia="ko-KR"/>
        </w:rPr>
        <w:t xml:space="preserve">  </w:t>
      </w:r>
      <w:r w:rsidRPr="00F729F6">
        <w:rPr>
          <w:rFonts w:ascii="Arial" w:eastAsia="Malgun Gothic" w:hAnsi="Arial" w:cs="Arial"/>
          <w:lang w:val="en-US" w:eastAsia="ko-KR"/>
        </w:rPr>
        <w:t>26600 Pekan, Pahang</w:t>
      </w:r>
    </w:p>
    <w:p w14:paraId="155ED75B" w14:textId="77777777" w:rsidR="00F729F6" w:rsidRPr="00F729F6" w:rsidRDefault="00F729F6" w:rsidP="00F729F6">
      <w:pPr>
        <w:widowControl w:val="0"/>
        <w:kinsoku w:val="0"/>
        <w:overflowPunct w:val="0"/>
        <w:autoSpaceDE w:val="0"/>
        <w:autoSpaceDN w:val="0"/>
        <w:adjustRightInd w:val="0"/>
        <w:spacing w:after="0" w:line="240" w:lineRule="auto"/>
        <w:ind w:left="1440" w:right="1270"/>
        <w:contextualSpacing/>
        <w:jc w:val="both"/>
        <w:rPr>
          <w:rFonts w:ascii="Arial" w:eastAsia="Times New Roman" w:hAnsi="Arial" w:cs="Arial"/>
          <w:lang w:eastAsia="en-MY"/>
        </w:rPr>
      </w:pPr>
      <w:r w:rsidRPr="00F729F6">
        <w:rPr>
          <w:rFonts w:ascii="Arial" w:eastAsia="Times New Roman" w:hAnsi="Arial" w:cs="Arial"/>
          <w:lang w:eastAsia="en-MY"/>
        </w:rPr>
        <w:t>Attention</w:t>
      </w:r>
      <w:r w:rsidRPr="00F729F6">
        <w:rPr>
          <w:rFonts w:ascii="Arial" w:eastAsia="Times New Roman" w:hAnsi="Arial" w:cs="Arial"/>
          <w:lang w:eastAsia="en-MY"/>
        </w:rPr>
        <w:tab/>
        <w:t>: Associate Professor Dr. Norhayati binti Rosli</w:t>
      </w:r>
    </w:p>
    <w:p w14:paraId="72787FFE" w14:textId="60DE001B" w:rsidR="00F729F6" w:rsidRPr="00F729F6" w:rsidRDefault="00F729F6" w:rsidP="00F729F6">
      <w:pPr>
        <w:widowControl w:val="0"/>
        <w:kinsoku w:val="0"/>
        <w:overflowPunct w:val="0"/>
        <w:autoSpaceDE w:val="0"/>
        <w:autoSpaceDN w:val="0"/>
        <w:adjustRightInd w:val="0"/>
        <w:spacing w:after="0" w:line="240" w:lineRule="auto"/>
        <w:ind w:left="2880" w:right="1270"/>
        <w:contextualSpacing/>
        <w:jc w:val="both"/>
        <w:rPr>
          <w:rFonts w:ascii="Arial" w:eastAsia="Times New Roman" w:hAnsi="Arial" w:cs="Arial"/>
          <w:lang w:eastAsia="en-MY"/>
        </w:rPr>
      </w:pPr>
      <w:r w:rsidRPr="00F729F6">
        <w:rPr>
          <w:rFonts w:ascii="Arial" w:eastAsia="Malgun Gothic" w:hAnsi="Arial" w:cs="Arial"/>
          <w:lang w:val="en-US" w:eastAsia="ko-KR"/>
        </w:rPr>
        <w:t xml:space="preserve"> Director of Research</w:t>
      </w:r>
      <w:r w:rsidRPr="00F729F6">
        <w:rPr>
          <w:rFonts w:ascii="Arial" w:eastAsia="Times New Roman" w:hAnsi="Arial" w:cs="Arial"/>
          <w:lang w:eastAsia="en-MY"/>
        </w:rPr>
        <w:t xml:space="preserve"> </w:t>
      </w:r>
      <w:r w:rsidR="00070D1F" w:rsidRPr="00F729F6">
        <w:rPr>
          <w:rFonts w:ascii="Arial" w:eastAsia="Malgun Gothic" w:hAnsi="Arial" w:cs="Arial"/>
          <w:lang w:val="en-US" w:eastAsia="ko-KR"/>
        </w:rPr>
        <w:t>Management Centre</w:t>
      </w:r>
    </w:p>
    <w:p w14:paraId="13D32D7C" w14:textId="77777777" w:rsidR="00F729F6" w:rsidRPr="00F729F6" w:rsidRDefault="00F729F6" w:rsidP="00F729F6">
      <w:pPr>
        <w:widowControl w:val="0"/>
        <w:kinsoku w:val="0"/>
        <w:overflowPunct w:val="0"/>
        <w:autoSpaceDE w:val="0"/>
        <w:autoSpaceDN w:val="0"/>
        <w:adjustRightInd w:val="0"/>
        <w:spacing w:after="0" w:line="240" w:lineRule="auto"/>
        <w:ind w:left="1440" w:right="1270"/>
        <w:contextualSpacing/>
        <w:jc w:val="both"/>
        <w:rPr>
          <w:rFonts w:ascii="Arial" w:eastAsia="Malgun Gothic" w:hAnsi="Arial" w:cs="Arial"/>
          <w:lang w:val="en-US" w:eastAsia="ko-KR"/>
        </w:rPr>
      </w:pPr>
      <w:r w:rsidRPr="00F729F6">
        <w:rPr>
          <w:rFonts w:ascii="Arial" w:eastAsia="Times New Roman" w:hAnsi="Arial" w:cs="Arial"/>
          <w:lang w:eastAsia="en-MY"/>
        </w:rPr>
        <w:t>Email</w:t>
      </w:r>
      <w:r w:rsidRPr="00F729F6">
        <w:rPr>
          <w:rFonts w:ascii="Arial" w:eastAsia="Times New Roman" w:hAnsi="Arial" w:cs="Arial"/>
          <w:lang w:eastAsia="en-MY"/>
        </w:rPr>
        <w:tab/>
      </w:r>
      <w:r w:rsidRPr="00F729F6">
        <w:rPr>
          <w:rFonts w:ascii="Arial" w:eastAsia="Times New Roman" w:hAnsi="Arial" w:cs="Arial"/>
          <w:lang w:eastAsia="en-MY"/>
        </w:rPr>
        <w:tab/>
        <w:t xml:space="preserve">: </w:t>
      </w:r>
      <w:hyperlink r:id="rId9" w:history="1">
        <w:r w:rsidRPr="00F729F6">
          <w:rPr>
            <w:rFonts w:ascii="Arial" w:eastAsia="Malgun Gothic" w:hAnsi="Arial" w:cs="Arial"/>
            <w:lang w:val="en-US" w:eastAsia="ko-KR"/>
          </w:rPr>
          <w:t>norhayati@umpsa.edu.my</w:t>
        </w:r>
      </w:hyperlink>
    </w:p>
    <w:p w14:paraId="2784AB6A" w14:textId="77777777" w:rsidR="00F729F6" w:rsidRPr="00F729F6" w:rsidRDefault="00F729F6" w:rsidP="00F729F6">
      <w:pPr>
        <w:widowControl w:val="0"/>
        <w:kinsoku w:val="0"/>
        <w:overflowPunct w:val="0"/>
        <w:autoSpaceDE w:val="0"/>
        <w:autoSpaceDN w:val="0"/>
        <w:adjustRightInd w:val="0"/>
        <w:spacing w:after="0" w:line="240" w:lineRule="auto"/>
        <w:ind w:left="1440" w:right="1270"/>
        <w:contextualSpacing/>
        <w:jc w:val="both"/>
        <w:rPr>
          <w:rFonts w:ascii="Arial" w:eastAsia="Malgun Gothic" w:hAnsi="Arial" w:cs="Arial"/>
          <w:lang w:val="en-US" w:eastAsia="ko-KR"/>
        </w:rPr>
      </w:pPr>
      <w:r w:rsidRPr="00F729F6">
        <w:rPr>
          <w:rFonts w:ascii="Arial" w:eastAsia="Malgun Gothic" w:hAnsi="Arial" w:cs="Arial"/>
          <w:lang w:val="en-US" w:eastAsia="ko-KR"/>
        </w:rPr>
        <w:t>Tel. No.</w:t>
      </w:r>
      <w:r w:rsidRPr="00F729F6">
        <w:rPr>
          <w:rFonts w:ascii="Arial" w:eastAsia="Malgun Gothic" w:hAnsi="Arial" w:cs="Arial"/>
          <w:lang w:val="en-US" w:eastAsia="ko-KR"/>
        </w:rPr>
        <w:tab/>
        <w:t>: 09-4316671</w:t>
      </w:r>
    </w:p>
    <w:p w14:paraId="27B0D248" w14:textId="77777777" w:rsidR="00F729F6" w:rsidRPr="00F729F6" w:rsidRDefault="00F729F6" w:rsidP="00F729F6">
      <w:pPr>
        <w:widowControl w:val="0"/>
        <w:autoSpaceDE w:val="0"/>
        <w:autoSpaceDN w:val="0"/>
        <w:adjustRightInd w:val="0"/>
        <w:spacing w:after="0" w:line="276" w:lineRule="auto"/>
        <w:ind w:left="1440"/>
        <w:contextualSpacing/>
        <w:jc w:val="both"/>
        <w:rPr>
          <w:rFonts w:ascii="Arial" w:eastAsia="Malgun Gothic" w:hAnsi="Arial" w:cs="Arial"/>
          <w:lang w:val="en-US" w:eastAsia="ko-KR"/>
        </w:rPr>
      </w:pPr>
      <w:r w:rsidRPr="00F729F6">
        <w:rPr>
          <w:rFonts w:ascii="Arial" w:eastAsia="Malgun Gothic" w:hAnsi="Arial" w:cs="Arial"/>
          <w:lang w:val="en-US" w:eastAsia="ko-KR"/>
        </w:rPr>
        <w:t>Fax No.</w:t>
      </w:r>
      <w:r w:rsidRPr="00F729F6">
        <w:rPr>
          <w:rFonts w:ascii="Arial" w:eastAsia="Malgun Gothic" w:hAnsi="Arial" w:cs="Arial"/>
          <w:lang w:val="en-US" w:eastAsia="ko-KR"/>
        </w:rPr>
        <w:tab/>
        <w:t xml:space="preserve">: 09-4245444 </w:t>
      </w:r>
    </w:p>
    <w:bookmarkEnd w:id="3"/>
    <w:p w14:paraId="35526C80" w14:textId="77777777" w:rsidR="000C6AC1" w:rsidRPr="00AB7612" w:rsidRDefault="000C6AC1">
      <w:pPr>
        <w:spacing w:after="0" w:line="276" w:lineRule="auto"/>
        <w:contextualSpacing/>
        <w:jc w:val="both"/>
        <w:rPr>
          <w:rFonts w:ascii="Arial" w:eastAsia="Malgun Gothic" w:hAnsi="Arial" w:cs="Arial"/>
          <w:lang w:val="en-US" w:eastAsia="ko-KR"/>
        </w:rPr>
      </w:pPr>
    </w:p>
    <w:p w14:paraId="36193FB2" w14:textId="77777777" w:rsidR="000C6AC1" w:rsidRPr="00AB7612" w:rsidRDefault="000C6AC1">
      <w:pPr>
        <w:spacing w:after="0" w:line="276" w:lineRule="auto"/>
        <w:contextualSpacing/>
        <w:jc w:val="both"/>
        <w:rPr>
          <w:rFonts w:ascii="Arial" w:eastAsia="Malgun Gothic" w:hAnsi="Arial" w:cs="Arial"/>
          <w:lang w:val="en-US" w:eastAsia="ko-KR"/>
        </w:rPr>
      </w:pPr>
    </w:p>
    <w:p w14:paraId="01AD574D" w14:textId="29FBFA86" w:rsidR="000C6AC1" w:rsidRPr="00AB7612" w:rsidRDefault="00BC364C" w:rsidP="003112C1">
      <w:pPr>
        <w:numPr>
          <w:ilvl w:val="0"/>
          <w:numId w:val="17"/>
        </w:numPr>
        <w:spacing w:after="0" w:line="276" w:lineRule="auto"/>
        <w:ind w:left="1440" w:hanging="720"/>
        <w:contextualSpacing/>
        <w:jc w:val="both"/>
        <w:rPr>
          <w:rFonts w:ascii="Arial" w:eastAsia="Malgun Gothic" w:hAnsi="Arial" w:cs="Arial"/>
          <w:lang w:val="en-US" w:eastAsia="ko-KR"/>
        </w:rPr>
      </w:pPr>
      <w:r w:rsidRPr="00AB7612">
        <w:rPr>
          <w:rFonts w:ascii="Arial" w:eastAsia="Malgun Gothic" w:hAnsi="Arial" w:cs="Arial"/>
          <w:lang w:val="en-US" w:eastAsia="ko-KR"/>
        </w:rPr>
        <w:t xml:space="preserve">For </w:t>
      </w:r>
      <w:r w:rsidR="00421FEB" w:rsidRPr="00421FEB">
        <w:rPr>
          <w:rFonts w:ascii="Arial" w:eastAsia="Malgun Gothic" w:hAnsi="Arial" w:cs="Arial"/>
          <w:b/>
          <w:bCs/>
          <w:lang w:val="en-US" w:eastAsia="ko-KR"/>
        </w:rPr>
        <w:t>The Company</w:t>
      </w:r>
    </w:p>
    <w:p w14:paraId="71FACAF5" w14:textId="77777777" w:rsidR="000C6AC1" w:rsidRPr="00AB7612" w:rsidRDefault="000C6AC1">
      <w:pPr>
        <w:spacing w:after="0" w:line="276" w:lineRule="auto"/>
        <w:contextualSpacing/>
        <w:jc w:val="both"/>
        <w:rPr>
          <w:rFonts w:ascii="Arial" w:eastAsia="Malgun Gothic" w:hAnsi="Arial" w:cs="Arial"/>
          <w:lang w:val="en-US" w:eastAsia="ko-KR"/>
        </w:rPr>
      </w:pPr>
    </w:p>
    <w:p w14:paraId="3D491CBB" w14:textId="32809702" w:rsidR="000C6AC1" w:rsidRPr="00315E0F" w:rsidRDefault="00BC364C" w:rsidP="003112C1">
      <w:pPr>
        <w:spacing w:after="0"/>
        <w:ind w:left="1440"/>
        <w:contextualSpacing/>
        <w:rPr>
          <w:rFonts w:ascii="Arial" w:eastAsia="SimSun" w:hAnsi="Arial" w:cs="Arial"/>
          <w:highlight w:val="yellow"/>
          <w:lang w:val="en-US" w:eastAsia="zh-CN" w:bidi="ar"/>
        </w:rPr>
      </w:pPr>
      <w:r w:rsidRPr="00AB7612">
        <w:rPr>
          <w:rFonts w:ascii="Arial" w:eastAsia="Malgun Gothic" w:hAnsi="Arial" w:cs="Arial"/>
          <w:lang w:val="en-US" w:eastAsia="ko-KR"/>
        </w:rPr>
        <w:t>Address</w:t>
      </w:r>
      <w:r w:rsidRPr="00AB7612">
        <w:rPr>
          <w:rFonts w:ascii="Arial" w:eastAsia="Malgun Gothic" w:hAnsi="Arial" w:cs="Arial"/>
          <w:lang w:val="en-US" w:eastAsia="ko-KR"/>
        </w:rPr>
        <w:tab/>
        <w:t>:</w:t>
      </w:r>
      <w:r w:rsidRPr="00AB7612">
        <w:rPr>
          <w:rFonts w:ascii="Arial" w:eastAsia="Malgun Gothic" w:hAnsi="Arial" w:cs="Arial"/>
          <w:lang w:val="en-US" w:eastAsia="ko-KR"/>
        </w:rPr>
        <w:tab/>
      </w:r>
      <w:r w:rsidR="00C77D85" w:rsidRPr="00315E0F">
        <w:rPr>
          <w:rFonts w:ascii="Arial" w:eastAsia="Malgun Gothic" w:hAnsi="Arial" w:cs="Arial"/>
          <w:highlight w:val="yellow"/>
          <w:lang w:val="en-US" w:eastAsia="ko-KR"/>
        </w:rPr>
        <w:t>……………………..</w:t>
      </w:r>
    </w:p>
    <w:p w14:paraId="05C34185" w14:textId="0A2DE7A5" w:rsidR="000C6AC1" w:rsidRPr="00315E0F" w:rsidRDefault="00CF23E0" w:rsidP="003112C1">
      <w:pPr>
        <w:spacing w:after="0"/>
        <w:ind w:left="1440"/>
        <w:contextualSpacing/>
        <w:rPr>
          <w:rFonts w:ascii="Arial" w:eastAsia="Malgun Gothic" w:hAnsi="Arial" w:cs="Arial"/>
          <w:highlight w:val="yellow"/>
          <w:lang w:val="en-US" w:eastAsia="ko-KR"/>
        </w:rPr>
      </w:pPr>
      <w:r w:rsidRPr="00315E0F">
        <w:rPr>
          <w:rFonts w:ascii="Arial" w:eastAsia="Malgun Gothic" w:hAnsi="Arial" w:cs="Arial"/>
          <w:highlight w:val="yellow"/>
          <w:lang w:val="en-US" w:eastAsia="ko-KR"/>
        </w:rPr>
        <w:t>Attn. To</w:t>
      </w:r>
      <w:r w:rsidRPr="00315E0F">
        <w:rPr>
          <w:rFonts w:ascii="Arial" w:eastAsia="Malgun Gothic" w:hAnsi="Arial" w:cs="Arial"/>
          <w:highlight w:val="yellow"/>
          <w:lang w:val="en-US" w:eastAsia="ko-KR"/>
        </w:rPr>
        <w:tab/>
        <w:t>:</w:t>
      </w:r>
      <w:r w:rsidR="00421FEB" w:rsidRPr="00315E0F">
        <w:rPr>
          <w:rFonts w:ascii="Arial" w:eastAsia="Malgun Gothic" w:hAnsi="Arial" w:cs="Arial"/>
          <w:highlight w:val="yellow"/>
          <w:lang w:val="en-US" w:eastAsia="ko-KR"/>
        </w:rPr>
        <w:t xml:space="preserve"> </w:t>
      </w:r>
      <w:r w:rsidR="00421FEB" w:rsidRPr="00315E0F">
        <w:rPr>
          <w:rFonts w:ascii="Arial" w:eastAsia="Malgun Gothic" w:hAnsi="Arial" w:cs="Arial"/>
          <w:highlight w:val="yellow"/>
          <w:lang w:val="en-US" w:eastAsia="ko-KR"/>
        </w:rPr>
        <w:tab/>
      </w:r>
      <w:r w:rsidR="00C77D85" w:rsidRPr="00315E0F">
        <w:rPr>
          <w:rFonts w:ascii="Arial" w:eastAsia="Malgun Gothic" w:hAnsi="Arial" w:cs="Arial"/>
          <w:highlight w:val="yellow"/>
          <w:lang w:val="en-US" w:eastAsia="ko-KR"/>
        </w:rPr>
        <w:t>…………………..</w:t>
      </w:r>
    </w:p>
    <w:p w14:paraId="2EB5417E" w14:textId="0F957AD0" w:rsidR="00176229" w:rsidRPr="00315E0F" w:rsidRDefault="00CF23E0" w:rsidP="003112C1">
      <w:pPr>
        <w:spacing w:after="0"/>
        <w:ind w:left="1440"/>
        <w:contextualSpacing/>
        <w:rPr>
          <w:rFonts w:ascii="Arial" w:eastAsia="SimSun" w:hAnsi="Arial" w:cs="Arial"/>
          <w:highlight w:val="yellow"/>
          <w:lang w:val="en-US" w:eastAsia="zh-CN" w:bidi="ar"/>
        </w:rPr>
      </w:pPr>
      <w:r w:rsidRPr="00315E0F">
        <w:rPr>
          <w:rFonts w:ascii="Arial" w:eastAsia="Malgun Gothic" w:hAnsi="Arial" w:cs="Arial"/>
          <w:highlight w:val="yellow"/>
          <w:lang w:val="en-US" w:eastAsia="ko-KR"/>
        </w:rPr>
        <w:t>E-mail</w:t>
      </w:r>
      <w:r w:rsidRPr="00315E0F">
        <w:rPr>
          <w:rFonts w:ascii="Arial" w:eastAsia="Malgun Gothic" w:hAnsi="Arial" w:cs="Arial"/>
          <w:highlight w:val="yellow"/>
          <w:lang w:val="en-US" w:eastAsia="ko-KR"/>
        </w:rPr>
        <w:tab/>
      </w:r>
      <w:r w:rsidR="005B6FFE">
        <w:rPr>
          <w:rFonts w:ascii="Arial" w:eastAsia="Malgun Gothic" w:hAnsi="Arial" w:cs="Arial"/>
          <w:highlight w:val="yellow"/>
          <w:lang w:val="en-US" w:eastAsia="ko-KR"/>
        </w:rPr>
        <w:tab/>
      </w:r>
      <w:r w:rsidR="00421FEB" w:rsidRPr="00315E0F">
        <w:rPr>
          <w:rFonts w:ascii="Arial" w:eastAsia="Malgun Gothic" w:hAnsi="Arial" w:cs="Arial"/>
          <w:highlight w:val="yellow"/>
          <w:lang w:val="en-US" w:eastAsia="ko-KR"/>
        </w:rPr>
        <w:t xml:space="preserve">: </w:t>
      </w:r>
      <w:r w:rsidR="00421FEB" w:rsidRPr="00315E0F">
        <w:rPr>
          <w:rFonts w:ascii="Arial" w:eastAsia="Malgun Gothic" w:hAnsi="Arial" w:cs="Arial"/>
          <w:highlight w:val="yellow"/>
          <w:lang w:val="en-US" w:eastAsia="ko-KR"/>
        </w:rPr>
        <w:tab/>
      </w:r>
      <w:r w:rsidR="00C77D85" w:rsidRPr="00315E0F">
        <w:rPr>
          <w:rFonts w:ascii="Arial" w:eastAsia="Malgun Gothic" w:hAnsi="Arial" w:cs="Arial"/>
          <w:highlight w:val="yellow"/>
          <w:lang w:val="en-US" w:eastAsia="ko-KR"/>
        </w:rPr>
        <w:t>………………….</w:t>
      </w:r>
    </w:p>
    <w:p w14:paraId="7A9E3EC2" w14:textId="1E1C6D1A" w:rsidR="000C6AC1" w:rsidRPr="00315E0F" w:rsidRDefault="00BC364C" w:rsidP="003112C1">
      <w:pPr>
        <w:spacing w:after="0"/>
        <w:ind w:left="1440"/>
        <w:contextualSpacing/>
        <w:rPr>
          <w:rFonts w:ascii="Arial" w:eastAsia="Malgun Gothic" w:hAnsi="Arial" w:cs="Arial"/>
          <w:highlight w:val="yellow"/>
          <w:lang w:val="en-US" w:eastAsia="ko-KR"/>
        </w:rPr>
      </w:pPr>
      <w:r w:rsidRPr="00315E0F">
        <w:rPr>
          <w:rFonts w:ascii="Arial" w:eastAsia="Malgun Gothic" w:hAnsi="Arial" w:cs="Arial"/>
          <w:highlight w:val="yellow"/>
          <w:lang w:val="en-US" w:eastAsia="ko-KR"/>
        </w:rPr>
        <w:t>Tel. No.</w:t>
      </w:r>
      <w:r w:rsidRPr="00315E0F">
        <w:rPr>
          <w:rFonts w:ascii="Arial" w:eastAsia="Malgun Gothic" w:hAnsi="Arial" w:cs="Arial"/>
          <w:highlight w:val="yellow"/>
          <w:lang w:eastAsia="ko-KR"/>
        </w:rPr>
        <w:tab/>
      </w:r>
      <w:r w:rsidR="00421FEB" w:rsidRPr="00315E0F">
        <w:rPr>
          <w:rFonts w:ascii="Arial" w:eastAsia="Malgun Gothic" w:hAnsi="Arial" w:cs="Arial"/>
          <w:highlight w:val="yellow"/>
          <w:lang w:val="en-US" w:eastAsia="ko-KR"/>
        </w:rPr>
        <w:t xml:space="preserve">: </w:t>
      </w:r>
      <w:r w:rsidR="00421FEB" w:rsidRPr="00315E0F">
        <w:rPr>
          <w:rFonts w:ascii="Arial" w:eastAsia="Malgun Gothic" w:hAnsi="Arial" w:cs="Arial"/>
          <w:highlight w:val="yellow"/>
          <w:lang w:val="en-US" w:eastAsia="ko-KR"/>
        </w:rPr>
        <w:tab/>
      </w:r>
      <w:r w:rsidR="00C77D85" w:rsidRPr="00315E0F">
        <w:rPr>
          <w:rFonts w:ascii="Arial" w:eastAsia="Malgun Gothic" w:hAnsi="Arial" w:cs="Arial"/>
          <w:highlight w:val="yellow"/>
          <w:lang w:val="en-US" w:eastAsia="ko-KR"/>
        </w:rPr>
        <w:t>…………………..</w:t>
      </w:r>
      <w:r w:rsidR="00421FEB" w:rsidRPr="00315E0F">
        <w:rPr>
          <w:rFonts w:ascii="Arial" w:eastAsia="Malgun Gothic" w:hAnsi="Arial" w:cs="Arial"/>
          <w:highlight w:val="yellow"/>
          <w:lang w:val="en-US" w:eastAsia="ko-KR"/>
        </w:rPr>
        <w:tab/>
      </w:r>
    </w:p>
    <w:p w14:paraId="23DA9D54" w14:textId="43922ED9" w:rsidR="000C6AC1" w:rsidRPr="00AB7612" w:rsidRDefault="00BC364C" w:rsidP="003112C1">
      <w:pPr>
        <w:spacing w:after="0" w:line="276" w:lineRule="auto"/>
        <w:ind w:left="1440"/>
        <w:contextualSpacing/>
        <w:jc w:val="both"/>
        <w:rPr>
          <w:rFonts w:ascii="Arial" w:eastAsia="Malgun Gothic" w:hAnsi="Arial" w:cs="Arial"/>
          <w:lang w:val="en-US" w:eastAsia="ko-KR"/>
        </w:rPr>
      </w:pPr>
      <w:r w:rsidRPr="00315E0F">
        <w:rPr>
          <w:rFonts w:ascii="Arial" w:eastAsia="Malgun Gothic" w:hAnsi="Arial" w:cs="Arial"/>
          <w:highlight w:val="yellow"/>
          <w:lang w:val="en-US" w:eastAsia="ko-KR"/>
        </w:rPr>
        <w:t>Fax No.</w:t>
      </w:r>
      <w:r w:rsidR="005B6FFE">
        <w:rPr>
          <w:rFonts w:ascii="Arial" w:eastAsia="Malgun Gothic" w:hAnsi="Arial" w:cs="Arial"/>
          <w:highlight w:val="yellow"/>
          <w:lang w:val="en-US" w:eastAsia="ko-KR"/>
        </w:rPr>
        <w:tab/>
      </w:r>
      <w:r w:rsidRPr="00315E0F">
        <w:rPr>
          <w:rFonts w:ascii="Arial" w:eastAsia="Malgun Gothic" w:hAnsi="Arial" w:cs="Arial"/>
          <w:highlight w:val="yellow"/>
          <w:lang w:val="en-US" w:eastAsia="ko-KR"/>
        </w:rPr>
        <w:t xml:space="preserve">: </w:t>
      </w:r>
      <w:r w:rsidRPr="00315E0F">
        <w:rPr>
          <w:rFonts w:ascii="Arial" w:eastAsia="Malgun Gothic" w:hAnsi="Arial" w:cs="Arial"/>
          <w:highlight w:val="yellow"/>
          <w:lang w:val="en-US" w:eastAsia="ko-KR"/>
        </w:rPr>
        <w:tab/>
      </w:r>
      <w:r w:rsidR="00C77D85" w:rsidRPr="00315E0F">
        <w:rPr>
          <w:rFonts w:ascii="Arial" w:eastAsia="Malgun Gothic" w:hAnsi="Arial" w:cs="Arial"/>
          <w:highlight w:val="yellow"/>
          <w:lang w:val="en-US" w:eastAsia="ko-KR"/>
        </w:rPr>
        <w:t>…………………………</w:t>
      </w:r>
    </w:p>
    <w:p w14:paraId="14D254F1" w14:textId="77777777" w:rsidR="000C6AC1" w:rsidRPr="00AB7612" w:rsidRDefault="000C6AC1">
      <w:pPr>
        <w:spacing w:after="0" w:line="276" w:lineRule="auto"/>
        <w:contextualSpacing/>
        <w:jc w:val="both"/>
        <w:rPr>
          <w:rFonts w:ascii="Arial" w:eastAsia="Malgun Gothic" w:hAnsi="Arial" w:cs="Arial"/>
          <w:lang w:val="en-US" w:eastAsia="ko-KR"/>
        </w:rPr>
      </w:pPr>
    </w:p>
    <w:p w14:paraId="64116895" w14:textId="6CFCD91B" w:rsidR="000C6AC1" w:rsidRPr="00AB7612" w:rsidRDefault="00F520E4" w:rsidP="003112C1">
      <w:pPr>
        <w:spacing w:after="0" w:line="276" w:lineRule="auto"/>
        <w:ind w:left="720" w:hanging="720"/>
        <w:contextualSpacing/>
        <w:jc w:val="both"/>
        <w:rPr>
          <w:rFonts w:ascii="Arial" w:eastAsia="Malgun Gothic" w:hAnsi="Arial" w:cs="Arial"/>
          <w:lang w:val="en-US" w:eastAsia="ko-KR"/>
        </w:rPr>
      </w:pPr>
      <w:r>
        <w:rPr>
          <w:rFonts w:ascii="Arial" w:eastAsia="Malgun Gothic" w:hAnsi="Arial" w:cs="Arial"/>
          <w:lang w:val="en-US" w:eastAsia="ko-KR"/>
        </w:rPr>
        <w:t>20</w:t>
      </w:r>
      <w:r w:rsidR="00BC364C" w:rsidRPr="00AB7612">
        <w:rPr>
          <w:rFonts w:ascii="Arial" w:eastAsia="Malgun Gothic" w:hAnsi="Arial" w:cs="Arial"/>
          <w:lang w:val="en-US" w:eastAsia="ko-KR"/>
        </w:rPr>
        <w:t>.2</w:t>
      </w:r>
      <w:r w:rsidR="00BC364C" w:rsidRPr="00AB7612">
        <w:rPr>
          <w:rFonts w:ascii="Arial" w:eastAsia="Malgun Gothic" w:hAnsi="Arial" w:cs="Arial"/>
          <w:lang w:val="en-US" w:eastAsia="ko-KR"/>
        </w:rPr>
        <w:tab/>
      </w:r>
      <w:r w:rsidR="00BC364C" w:rsidRPr="00AB7612">
        <w:rPr>
          <w:rFonts w:ascii="Arial" w:eastAsia="Malgun Gothic" w:hAnsi="Arial" w:cs="Arial"/>
          <w:lang w:val="en-US"/>
        </w:rPr>
        <w:t>The addresses referred to in the preceding sub-clause may, from time to time, be changed by written notice.</w:t>
      </w:r>
    </w:p>
    <w:p w14:paraId="0AE5FD77" w14:textId="77777777" w:rsidR="000C6AC1" w:rsidRPr="00AB7612" w:rsidRDefault="000C6AC1" w:rsidP="003112C1">
      <w:pPr>
        <w:spacing w:after="0" w:line="276" w:lineRule="auto"/>
        <w:ind w:left="720" w:hanging="720"/>
        <w:contextualSpacing/>
        <w:jc w:val="both"/>
        <w:rPr>
          <w:rFonts w:ascii="Arial" w:eastAsia="Malgun Gothic" w:hAnsi="Arial" w:cs="Arial"/>
          <w:lang w:val="en-US" w:eastAsia="ko-KR"/>
        </w:rPr>
      </w:pPr>
    </w:p>
    <w:p w14:paraId="34396FD6" w14:textId="38ACC743" w:rsidR="000C6AC1" w:rsidRPr="00AB7612" w:rsidRDefault="00F520E4" w:rsidP="003112C1">
      <w:pPr>
        <w:spacing w:after="0" w:line="276" w:lineRule="auto"/>
        <w:ind w:left="720" w:hanging="720"/>
        <w:contextualSpacing/>
        <w:jc w:val="both"/>
        <w:rPr>
          <w:rFonts w:ascii="Arial" w:eastAsia="Malgun Gothic" w:hAnsi="Arial" w:cs="Arial"/>
          <w:lang w:val="en-US"/>
        </w:rPr>
      </w:pPr>
      <w:r>
        <w:rPr>
          <w:rFonts w:ascii="Arial" w:eastAsia="Malgun Gothic" w:hAnsi="Arial" w:cs="Arial"/>
          <w:lang w:val="en-US" w:eastAsia="ko-KR"/>
        </w:rPr>
        <w:t>20</w:t>
      </w:r>
      <w:r w:rsidR="00BC364C" w:rsidRPr="00AB7612">
        <w:rPr>
          <w:rFonts w:ascii="Arial" w:eastAsia="Malgun Gothic" w:hAnsi="Arial" w:cs="Arial"/>
          <w:lang w:val="en-US" w:eastAsia="ko-KR"/>
        </w:rPr>
        <w:t>.3</w:t>
      </w:r>
      <w:r w:rsidR="00BC364C" w:rsidRPr="00AB7612">
        <w:rPr>
          <w:rFonts w:ascii="Arial" w:eastAsia="Malgun Gothic" w:hAnsi="Arial" w:cs="Arial"/>
          <w:lang w:val="en-US" w:eastAsia="ko-KR"/>
        </w:rPr>
        <w:tab/>
      </w:r>
      <w:r w:rsidR="00BC364C" w:rsidRPr="00AB7612">
        <w:rPr>
          <w:rFonts w:ascii="Arial" w:eastAsia="Malgun Gothic" w:hAnsi="Arial" w:cs="Arial"/>
          <w:lang w:val="en-US"/>
        </w:rPr>
        <w:t>Any notice given under this Clause by post shall be deemed to have duly served at the expiration of seven (7) clear days (</w:t>
      </w:r>
      <w:r w:rsidR="00BC364C" w:rsidRPr="00AB7612">
        <w:rPr>
          <w:rFonts w:ascii="Arial" w:eastAsia="Malgun Gothic" w:hAnsi="Arial" w:cs="Arial"/>
          <w:i/>
          <w:lang w:val="en-US"/>
        </w:rPr>
        <w:t>i.e.</w:t>
      </w:r>
      <w:r w:rsidR="00BC364C" w:rsidRPr="00AB7612">
        <w:rPr>
          <w:rFonts w:ascii="Arial" w:eastAsia="Malgun Gothic" w:hAnsi="Arial" w:cs="Arial"/>
          <w:lang w:val="en-US"/>
        </w:rPr>
        <w:t xml:space="preserve"> excluding weekends or public holidays) after the time of such posting and production of any official post office receipt showing the time and date of posting shall be conclusive evidence of the time and date of posting. </w:t>
      </w:r>
    </w:p>
    <w:p w14:paraId="1A8421A9" w14:textId="77777777" w:rsidR="000C6AC1" w:rsidRPr="00AB7612" w:rsidRDefault="000C6AC1">
      <w:pPr>
        <w:spacing w:after="0" w:line="276" w:lineRule="auto"/>
        <w:contextualSpacing/>
        <w:jc w:val="both"/>
        <w:rPr>
          <w:rFonts w:ascii="Arial" w:eastAsia="Malgun Gothic" w:hAnsi="Arial" w:cs="Arial"/>
          <w:lang w:val="en-US"/>
        </w:rPr>
      </w:pPr>
    </w:p>
    <w:p w14:paraId="5A0C1DB8" w14:textId="44AD30A9" w:rsidR="000C6AC1" w:rsidRPr="00AB7612" w:rsidRDefault="000C6AC1">
      <w:pPr>
        <w:spacing w:after="0" w:line="276" w:lineRule="auto"/>
        <w:contextualSpacing/>
        <w:jc w:val="both"/>
        <w:rPr>
          <w:rFonts w:ascii="Arial" w:eastAsia="Malgun Gothic" w:hAnsi="Arial" w:cs="Arial"/>
          <w:b/>
          <w:lang w:val="en-US"/>
        </w:rPr>
      </w:pPr>
    </w:p>
    <w:p w14:paraId="1DDD0712" w14:textId="39A2A8C4" w:rsidR="000C6AC1" w:rsidRPr="00AB7612" w:rsidRDefault="00F520E4" w:rsidP="00CF23E0">
      <w:pPr>
        <w:spacing w:after="0" w:line="276" w:lineRule="auto"/>
        <w:ind w:left="709" w:hanging="709"/>
        <w:contextualSpacing/>
        <w:jc w:val="both"/>
        <w:rPr>
          <w:rFonts w:ascii="Arial" w:eastAsia="Malgun Gothic" w:hAnsi="Arial" w:cs="Arial"/>
          <w:b/>
          <w:lang w:val="en-US"/>
        </w:rPr>
      </w:pPr>
      <w:r>
        <w:rPr>
          <w:rFonts w:ascii="Arial" w:eastAsia="Malgun Gothic" w:hAnsi="Arial" w:cs="Arial"/>
          <w:b/>
          <w:lang w:val="en-US"/>
        </w:rPr>
        <w:t>21</w:t>
      </w:r>
      <w:r w:rsidR="00BC364C" w:rsidRPr="00AB7612">
        <w:rPr>
          <w:rFonts w:ascii="Arial" w:eastAsia="Malgun Gothic" w:hAnsi="Arial" w:cs="Arial"/>
          <w:b/>
          <w:lang w:val="en-US"/>
        </w:rPr>
        <w:t>.</w:t>
      </w:r>
      <w:r w:rsidR="00BC364C" w:rsidRPr="00AB7612">
        <w:rPr>
          <w:rFonts w:ascii="Arial" w:eastAsia="Malgun Gothic" w:hAnsi="Arial" w:cs="Arial"/>
          <w:b/>
          <w:lang w:val="en-US" w:eastAsia="ko-KR"/>
        </w:rPr>
        <w:t>0</w:t>
      </w:r>
      <w:r w:rsidR="00BC364C" w:rsidRPr="00AB7612">
        <w:rPr>
          <w:rFonts w:ascii="Arial" w:eastAsia="Malgun Gothic" w:hAnsi="Arial" w:cs="Arial"/>
          <w:b/>
          <w:lang w:val="en-US" w:eastAsia="ko-KR"/>
        </w:rPr>
        <w:tab/>
      </w:r>
      <w:r w:rsidR="00BC364C" w:rsidRPr="00AB7612">
        <w:rPr>
          <w:rFonts w:ascii="Arial" w:eastAsia="Malgun Gothic" w:hAnsi="Arial" w:cs="Arial"/>
          <w:b/>
          <w:lang w:val="en-US"/>
        </w:rPr>
        <w:t>ENTIRE AGREEMENT</w:t>
      </w:r>
    </w:p>
    <w:p w14:paraId="4364EE3E" w14:textId="77777777" w:rsidR="000C6AC1" w:rsidRPr="00AB7612" w:rsidRDefault="000C6AC1">
      <w:pPr>
        <w:spacing w:after="0" w:line="276" w:lineRule="auto"/>
        <w:contextualSpacing/>
        <w:jc w:val="both"/>
        <w:rPr>
          <w:rFonts w:ascii="Arial" w:eastAsia="Malgun Gothic" w:hAnsi="Arial" w:cs="Arial"/>
          <w:lang w:val="en-US"/>
        </w:rPr>
      </w:pPr>
    </w:p>
    <w:p w14:paraId="12149CEA" w14:textId="77777777" w:rsidR="000C6AC1" w:rsidRPr="00AB7612" w:rsidRDefault="00BC364C">
      <w:pPr>
        <w:spacing w:after="0" w:line="276" w:lineRule="auto"/>
        <w:ind w:left="720"/>
        <w:contextualSpacing/>
        <w:jc w:val="both"/>
        <w:rPr>
          <w:rFonts w:ascii="Arial" w:eastAsia="Malgun Gothic" w:hAnsi="Arial" w:cs="Arial"/>
          <w:lang w:val="en-US"/>
        </w:rPr>
      </w:pPr>
      <w:r w:rsidRPr="00AB7612">
        <w:rPr>
          <w:rFonts w:ascii="Arial" w:eastAsia="Malgun Gothic" w:hAnsi="Arial" w:cs="Arial"/>
          <w:lang w:val="en-US"/>
        </w:rPr>
        <w:t xml:space="preserve">The terms of the Agreement between the Parties are those set out in this Agreement and the Schedules and no written or oral agreement or understanding made or entered into prior to the date of this Agreement shall in any way be read or incorporated into this Agreement. </w:t>
      </w:r>
    </w:p>
    <w:p w14:paraId="3BD46F0F" w14:textId="77777777" w:rsidR="000C6AC1" w:rsidRPr="00AB7612" w:rsidRDefault="000C6AC1">
      <w:pPr>
        <w:spacing w:after="0" w:line="276" w:lineRule="auto"/>
        <w:contextualSpacing/>
        <w:jc w:val="both"/>
        <w:rPr>
          <w:rFonts w:ascii="Arial" w:eastAsia="Malgun Gothic" w:hAnsi="Arial" w:cs="Arial"/>
          <w:lang w:val="en-US"/>
        </w:rPr>
      </w:pPr>
    </w:p>
    <w:p w14:paraId="5FB5792D" w14:textId="30312EC3" w:rsidR="00CF23E0" w:rsidRPr="00AB7612" w:rsidRDefault="00CF23E0">
      <w:pPr>
        <w:spacing w:after="0" w:line="276" w:lineRule="auto"/>
        <w:contextualSpacing/>
        <w:jc w:val="both"/>
        <w:rPr>
          <w:rFonts w:ascii="Arial" w:eastAsia="Malgun Gothic" w:hAnsi="Arial" w:cs="Arial"/>
          <w:lang w:val="en-US"/>
        </w:rPr>
      </w:pPr>
    </w:p>
    <w:p w14:paraId="4FF68E4F" w14:textId="69DBB439" w:rsidR="000C6AC1" w:rsidRPr="00AB7612" w:rsidRDefault="00F520E4" w:rsidP="00CF23E0">
      <w:pPr>
        <w:spacing w:after="0" w:line="276" w:lineRule="auto"/>
        <w:ind w:left="709" w:hanging="709"/>
        <w:contextualSpacing/>
        <w:jc w:val="both"/>
        <w:rPr>
          <w:rFonts w:ascii="Arial" w:eastAsia="Malgun Gothic" w:hAnsi="Arial" w:cs="Arial"/>
          <w:b/>
          <w:lang w:val="en-US"/>
        </w:rPr>
      </w:pPr>
      <w:r>
        <w:rPr>
          <w:rFonts w:ascii="Arial" w:eastAsia="Malgun Gothic" w:hAnsi="Arial" w:cs="Arial"/>
          <w:b/>
          <w:lang w:val="en-US"/>
        </w:rPr>
        <w:t>21</w:t>
      </w:r>
      <w:r w:rsidR="00BC364C" w:rsidRPr="00AB7612">
        <w:rPr>
          <w:rFonts w:ascii="Arial" w:eastAsia="Malgun Gothic" w:hAnsi="Arial" w:cs="Arial"/>
          <w:b/>
          <w:lang w:val="en-US"/>
        </w:rPr>
        <w:t>.0</w:t>
      </w:r>
      <w:r w:rsidR="00BC364C" w:rsidRPr="00AB7612">
        <w:rPr>
          <w:rFonts w:ascii="Arial" w:eastAsia="Malgun Gothic" w:hAnsi="Arial" w:cs="Arial"/>
          <w:b/>
          <w:lang w:val="en-US" w:eastAsia="ko-KR"/>
        </w:rPr>
        <w:tab/>
      </w:r>
      <w:r w:rsidR="00BC364C" w:rsidRPr="00AB7612">
        <w:rPr>
          <w:rFonts w:ascii="Arial" w:eastAsia="Malgun Gothic" w:hAnsi="Arial" w:cs="Arial"/>
          <w:b/>
          <w:lang w:val="en-US"/>
        </w:rPr>
        <w:t>SUCCESSORS-IN-TITLE</w:t>
      </w:r>
    </w:p>
    <w:p w14:paraId="40BE5A2B" w14:textId="77777777" w:rsidR="000C6AC1" w:rsidRPr="00AB7612" w:rsidRDefault="000C6AC1">
      <w:pPr>
        <w:spacing w:after="0" w:line="276" w:lineRule="auto"/>
        <w:contextualSpacing/>
        <w:jc w:val="both"/>
        <w:rPr>
          <w:rFonts w:ascii="Arial" w:eastAsia="Malgun Gothic" w:hAnsi="Arial" w:cs="Arial"/>
          <w:lang w:val="en-US"/>
        </w:rPr>
      </w:pPr>
    </w:p>
    <w:p w14:paraId="61960BEB" w14:textId="77777777" w:rsidR="000C6AC1" w:rsidRPr="00AB7612" w:rsidRDefault="00BC364C">
      <w:pPr>
        <w:spacing w:after="0" w:line="276" w:lineRule="auto"/>
        <w:ind w:left="720"/>
        <w:contextualSpacing/>
        <w:jc w:val="both"/>
        <w:rPr>
          <w:rFonts w:ascii="Arial" w:eastAsia="Malgun Gothic" w:hAnsi="Arial" w:cs="Arial"/>
          <w:lang w:val="en-US"/>
        </w:rPr>
      </w:pPr>
      <w:r w:rsidRPr="00AB7612">
        <w:rPr>
          <w:rFonts w:ascii="Arial" w:eastAsia="Malgun Gothic" w:hAnsi="Arial" w:cs="Arial"/>
          <w:lang w:val="en-US"/>
        </w:rPr>
        <w:t>This Agreement shall be binding on the respective heirs, personal representatives, receivers, successors-in-title and assigns of the Parties hereto.</w:t>
      </w:r>
    </w:p>
    <w:p w14:paraId="54543094" w14:textId="77777777" w:rsidR="000C6AC1" w:rsidRPr="00AB7612" w:rsidRDefault="000C6AC1">
      <w:pPr>
        <w:spacing w:after="0" w:line="276" w:lineRule="auto"/>
        <w:ind w:left="720"/>
        <w:contextualSpacing/>
        <w:jc w:val="both"/>
        <w:rPr>
          <w:rFonts w:ascii="Arial" w:eastAsia="Malgun Gothic" w:hAnsi="Arial" w:cs="Arial"/>
          <w:lang w:val="en-US"/>
        </w:rPr>
      </w:pPr>
    </w:p>
    <w:p w14:paraId="3CD8816C" w14:textId="2C9DD031" w:rsidR="000C6AC1" w:rsidRPr="00AB7612" w:rsidRDefault="000C6AC1">
      <w:pPr>
        <w:spacing w:after="0" w:line="276" w:lineRule="auto"/>
        <w:contextualSpacing/>
        <w:jc w:val="both"/>
        <w:rPr>
          <w:rFonts w:ascii="Arial" w:eastAsia="Malgun Gothic" w:hAnsi="Arial" w:cs="Arial"/>
          <w:lang w:val="en-US"/>
        </w:rPr>
      </w:pPr>
    </w:p>
    <w:p w14:paraId="58E9D60A" w14:textId="3D48A757" w:rsidR="000C6AC1" w:rsidRPr="00AB7612" w:rsidRDefault="00CF23E0" w:rsidP="00F520E4">
      <w:pPr>
        <w:spacing w:after="0" w:line="276" w:lineRule="auto"/>
        <w:contextualSpacing/>
        <w:jc w:val="both"/>
        <w:rPr>
          <w:rFonts w:ascii="Arial" w:eastAsia="Malgun Gothic" w:hAnsi="Arial" w:cs="Arial"/>
          <w:b/>
          <w:lang w:val="en-US"/>
        </w:rPr>
      </w:pPr>
      <w:r w:rsidRPr="00AB7612">
        <w:rPr>
          <w:rFonts w:ascii="Arial" w:eastAsia="Malgun Gothic" w:hAnsi="Arial" w:cs="Arial"/>
          <w:b/>
          <w:lang w:val="en-US"/>
        </w:rPr>
        <w:t>2</w:t>
      </w:r>
      <w:r w:rsidR="00F520E4">
        <w:rPr>
          <w:rFonts w:ascii="Arial" w:eastAsia="Malgun Gothic" w:hAnsi="Arial" w:cs="Arial"/>
          <w:b/>
          <w:lang w:val="en-US"/>
        </w:rPr>
        <w:t>2</w:t>
      </w:r>
      <w:r w:rsidR="00BC364C" w:rsidRPr="00AB7612">
        <w:rPr>
          <w:rFonts w:ascii="Arial" w:eastAsia="Malgun Gothic" w:hAnsi="Arial" w:cs="Arial"/>
          <w:b/>
          <w:lang w:val="en-US"/>
        </w:rPr>
        <w:t>.0</w:t>
      </w:r>
      <w:r w:rsidR="00BC364C" w:rsidRPr="00AB7612">
        <w:rPr>
          <w:rFonts w:ascii="Arial" w:eastAsia="Malgun Gothic" w:hAnsi="Arial" w:cs="Arial"/>
          <w:b/>
          <w:lang w:val="en-US" w:eastAsia="ko-KR"/>
        </w:rPr>
        <w:tab/>
      </w:r>
      <w:r w:rsidR="00BC364C" w:rsidRPr="00AB7612">
        <w:rPr>
          <w:rFonts w:ascii="Arial" w:eastAsia="Malgun Gothic" w:hAnsi="Arial" w:cs="Arial"/>
          <w:b/>
          <w:lang w:val="en-US"/>
        </w:rPr>
        <w:t>AMENDMENT</w:t>
      </w:r>
      <w:r w:rsidR="00BC364C" w:rsidRPr="00AB7612">
        <w:rPr>
          <w:rFonts w:ascii="Arial" w:eastAsia="Malgun Gothic" w:hAnsi="Arial" w:cs="Arial"/>
          <w:b/>
          <w:lang w:val="en-US" w:eastAsia="ko-KR"/>
        </w:rPr>
        <w:t xml:space="preserve"> OR </w:t>
      </w:r>
      <w:r w:rsidR="00BC364C" w:rsidRPr="00AB7612">
        <w:rPr>
          <w:rFonts w:ascii="Arial" w:eastAsia="Malgun Gothic" w:hAnsi="Arial" w:cs="Arial"/>
          <w:b/>
          <w:lang w:val="en-US"/>
        </w:rPr>
        <w:t>MODIFICATION</w:t>
      </w:r>
    </w:p>
    <w:p w14:paraId="1DC51441" w14:textId="77777777" w:rsidR="000C6AC1" w:rsidRPr="00AB7612" w:rsidRDefault="000C6AC1">
      <w:pPr>
        <w:spacing w:after="0" w:line="276" w:lineRule="auto"/>
        <w:contextualSpacing/>
        <w:jc w:val="both"/>
        <w:rPr>
          <w:rFonts w:ascii="Arial" w:eastAsia="Malgun Gothic" w:hAnsi="Arial" w:cs="Arial"/>
          <w:lang w:val="en-US"/>
        </w:rPr>
      </w:pPr>
    </w:p>
    <w:p w14:paraId="2CA6B431" w14:textId="77777777" w:rsidR="000C6AC1" w:rsidRPr="00AB7612" w:rsidRDefault="00BC364C">
      <w:pPr>
        <w:spacing w:after="0" w:line="276" w:lineRule="auto"/>
        <w:ind w:left="720"/>
        <w:contextualSpacing/>
        <w:jc w:val="both"/>
        <w:rPr>
          <w:rFonts w:ascii="Arial" w:eastAsia="Malgun Gothic" w:hAnsi="Arial" w:cs="Arial"/>
          <w:lang w:val="en-US"/>
        </w:rPr>
      </w:pPr>
      <w:r w:rsidRPr="00AB7612">
        <w:rPr>
          <w:rFonts w:ascii="Arial" w:eastAsia="Malgun Gothic" w:hAnsi="Arial" w:cs="Arial"/>
          <w:lang w:val="en-US"/>
        </w:rPr>
        <w:t xml:space="preserve">Any provision of this Agreement may be amended or modified by mutual consent of the Parties and such amendment or modification shall be in writing and signed by the duly authorized representative of the Parties.  </w:t>
      </w:r>
    </w:p>
    <w:p w14:paraId="125B8695" w14:textId="77777777" w:rsidR="000C6AC1" w:rsidRPr="00AB7612" w:rsidRDefault="000C6AC1">
      <w:pPr>
        <w:spacing w:after="0" w:line="276" w:lineRule="auto"/>
        <w:contextualSpacing/>
        <w:jc w:val="both"/>
        <w:rPr>
          <w:rFonts w:ascii="Arial" w:eastAsia="Malgun Gothic" w:hAnsi="Arial" w:cs="Arial"/>
          <w:b/>
          <w:lang w:val="en-US"/>
        </w:rPr>
      </w:pPr>
    </w:p>
    <w:p w14:paraId="5C46C03E" w14:textId="27488FA5" w:rsidR="000C6AC1" w:rsidRPr="00AB7612" w:rsidRDefault="000C6AC1">
      <w:pPr>
        <w:spacing w:after="0" w:line="276" w:lineRule="auto"/>
        <w:contextualSpacing/>
        <w:jc w:val="both"/>
        <w:rPr>
          <w:rFonts w:ascii="Arial" w:eastAsia="Malgun Gothic" w:hAnsi="Arial" w:cs="Arial"/>
          <w:b/>
          <w:lang w:val="en-US"/>
        </w:rPr>
      </w:pPr>
    </w:p>
    <w:p w14:paraId="2149FA9E" w14:textId="25BB7B05" w:rsidR="000C6AC1" w:rsidRPr="00AB7612" w:rsidRDefault="00CF23E0" w:rsidP="00F520E4">
      <w:pPr>
        <w:spacing w:after="0" w:line="276" w:lineRule="auto"/>
        <w:contextualSpacing/>
        <w:jc w:val="both"/>
        <w:rPr>
          <w:rFonts w:ascii="Arial" w:eastAsia="Malgun Gothic" w:hAnsi="Arial" w:cs="Arial"/>
          <w:b/>
          <w:lang w:val="en-US"/>
        </w:rPr>
      </w:pPr>
      <w:r w:rsidRPr="00AB7612">
        <w:rPr>
          <w:rFonts w:ascii="Arial" w:eastAsia="Malgun Gothic" w:hAnsi="Arial" w:cs="Arial"/>
          <w:b/>
          <w:lang w:val="en-US"/>
        </w:rPr>
        <w:t>2</w:t>
      </w:r>
      <w:r w:rsidR="00F520E4">
        <w:rPr>
          <w:rFonts w:ascii="Arial" w:eastAsia="Malgun Gothic" w:hAnsi="Arial" w:cs="Arial"/>
          <w:b/>
          <w:lang w:val="en-US"/>
        </w:rPr>
        <w:t>3</w:t>
      </w:r>
      <w:r w:rsidR="00BC364C" w:rsidRPr="00AB7612">
        <w:rPr>
          <w:rFonts w:ascii="Arial" w:eastAsia="Malgun Gothic" w:hAnsi="Arial" w:cs="Arial"/>
          <w:b/>
          <w:lang w:val="en-US"/>
        </w:rPr>
        <w:t>.</w:t>
      </w:r>
      <w:r w:rsidRPr="00AB7612">
        <w:rPr>
          <w:rFonts w:ascii="Arial" w:eastAsia="Malgun Gothic" w:hAnsi="Arial" w:cs="Arial"/>
          <w:b/>
          <w:lang w:val="en-US"/>
        </w:rPr>
        <w:t>0</w:t>
      </w:r>
      <w:r w:rsidR="00BC364C" w:rsidRPr="00AB7612">
        <w:rPr>
          <w:rFonts w:ascii="Arial" w:eastAsia="Malgun Gothic" w:hAnsi="Arial" w:cs="Arial"/>
          <w:b/>
          <w:lang w:val="en-US"/>
        </w:rPr>
        <w:tab/>
        <w:t>SEVERABILITY</w:t>
      </w:r>
    </w:p>
    <w:p w14:paraId="2E204F0C" w14:textId="77777777" w:rsidR="000C6AC1" w:rsidRPr="00AB7612" w:rsidRDefault="000C6AC1">
      <w:pPr>
        <w:spacing w:after="0" w:line="276" w:lineRule="auto"/>
        <w:contextualSpacing/>
        <w:jc w:val="both"/>
        <w:rPr>
          <w:rFonts w:ascii="Arial" w:eastAsia="Malgun Gothic" w:hAnsi="Arial" w:cs="Arial"/>
          <w:b/>
          <w:lang w:val="en-US"/>
        </w:rPr>
      </w:pPr>
    </w:p>
    <w:p w14:paraId="28855C6C" w14:textId="77777777" w:rsidR="000C6AC1" w:rsidRPr="00AB7612" w:rsidRDefault="00BC364C">
      <w:pPr>
        <w:spacing w:after="0" w:line="276" w:lineRule="auto"/>
        <w:ind w:left="720"/>
        <w:contextualSpacing/>
        <w:jc w:val="both"/>
        <w:rPr>
          <w:rFonts w:ascii="Arial" w:eastAsia="Malgun Gothic" w:hAnsi="Arial" w:cs="Arial"/>
          <w:lang w:val="en-US"/>
        </w:rPr>
      </w:pPr>
      <w:r w:rsidRPr="00AB7612">
        <w:rPr>
          <w:rFonts w:ascii="Arial" w:eastAsia="Malgun Gothic" w:hAnsi="Arial" w:cs="Arial"/>
          <w:lang w:val="en-US"/>
        </w:rPr>
        <w:t xml:space="preserve">If any provision of this Agreement is held by any competent authority to be a violation of any applicable law, statute or regulation and becomes void, voidable, invalid, illegal or otherwise unenforceable, or an indication of the same is received by any of the Parties from any competent authority, the Parties shall amend that provision in such reasonable manner as to achieve the intention of the Parties without illegality or the provision may be severed and deleted from this Agreement, and this Agreement shall </w:t>
      </w:r>
      <w:r w:rsidRPr="00AB7612">
        <w:rPr>
          <w:rFonts w:ascii="Arial" w:eastAsia="Malgun Gothic" w:hAnsi="Arial" w:cs="Arial"/>
          <w:lang w:val="en-US"/>
        </w:rPr>
        <w:lastRenderedPageBreak/>
        <w:t>remain in full force and effect as if such terms, conditions and provisions had not originally be contained in this Agreement.</w:t>
      </w:r>
    </w:p>
    <w:p w14:paraId="1F3765A4" w14:textId="77777777" w:rsidR="000C6AC1" w:rsidRPr="00AB7612" w:rsidRDefault="000C6AC1">
      <w:pPr>
        <w:spacing w:after="0" w:line="276" w:lineRule="auto"/>
        <w:ind w:left="720" w:hanging="720"/>
        <w:contextualSpacing/>
        <w:jc w:val="both"/>
        <w:rPr>
          <w:rFonts w:ascii="Arial" w:eastAsia="Malgun Gothic" w:hAnsi="Arial" w:cs="Arial"/>
          <w:b/>
          <w:lang w:val="en-US"/>
        </w:rPr>
      </w:pPr>
    </w:p>
    <w:p w14:paraId="2B430638" w14:textId="77777777" w:rsidR="000C6AC1" w:rsidRPr="00AB7612" w:rsidRDefault="000C6AC1">
      <w:pPr>
        <w:spacing w:after="0" w:line="276" w:lineRule="auto"/>
        <w:ind w:left="720" w:hanging="720"/>
        <w:contextualSpacing/>
        <w:jc w:val="both"/>
        <w:rPr>
          <w:rFonts w:ascii="Arial" w:eastAsia="Malgun Gothic" w:hAnsi="Arial" w:cs="Arial"/>
          <w:b/>
          <w:lang w:val="en-US"/>
        </w:rPr>
      </w:pPr>
    </w:p>
    <w:p w14:paraId="45524A51" w14:textId="246B2CA2" w:rsidR="000C6AC1" w:rsidRPr="00AB7612" w:rsidRDefault="00BC364C" w:rsidP="00F520E4">
      <w:pPr>
        <w:spacing w:after="0" w:line="276" w:lineRule="auto"/>
        <w:contextualSpacing/>
        <w:jc w:val="both"/>
        <w:rPr>
          <w:rFonts w:ascii="Arial" w:eastAsia="Malgun Gothic" w:hAnsi="Arial" w:cs="Arial"/>
          <w:lang w:val="en-US"/>
        </w:rPr>
      </w:pPr>
      <w:r w:rsidRPr="00AB7612">
        <w:rPr>
          <w:rFonts w:ascii="Arial" w:eastAsia="Malgun Gothic" w:hAnsi="Arial" w:cs="Arial"/>
          <w:b/>
          <w:lang w:val="en-US"/>
        </w:rPr>
        <w:t>2</w:t>
      </w:r>
      <w:r w:rsidR="00F520E4">
        <w:rPr>
          <w:rFonts w:ascii="Arial" w:eastAsia="Malgun Gothic" w:hAnsi="Arial" w:cs="Arial"/>
          <w:b/>
          <w:lang w:val="en-US"/>
        </w:rPr>
        <w:t>4</w:t>
      </w:r>
      <w:r w:rsidRPr="00AB7612">
        <w:rPr>
          <w:rFonts w:ascii="Arial" w:eastAsia="Malgun Gothic" w:hAnsi="Arial" w:cs="Arial"/>
          <w:b/>
          <w:lang w:val="en-US"/>
        </w:rPr>
        <w:t>.0</w:t>
      </w:r>
      <w:r w:rsidRPr="00AB7612">
        <w:rPr>
          <w:rFonts w:ascii="Arial" w:eastAsia="Malgun Gothic" w:hAnsi="Arial" w:cs="Arial"/>
          <w:b/>
          <w:lang w:val="en-US"/>
        </w:rPr>
        <w:tab/>
        <w:t>COST</w:t>
      </w:r>
    </w:p>
    <w:p w14:paraId="00F9D335" w14:textId="77777777" w:rsidR="000C6AC1" w:rsidRPr="00AB7612" w:rsidRDefault="000C6AC1">
      <w:pPr>
        <w:spacing w:after="0" w:line="276" w:lineRule="auto"/>
        <w:contextualSpacing/>
        <w:jc w:val="both"/>
        <w:rPr>
          <w:rFonts w:ascii="Arial" w:eastAsia="Malgun Gothic" w:hAnsi="Arial" w:cs="Arial"/>
          <w:lang w:val="en-US"/>
        </w:rPr>
      </w:pPr>
    </w:p>
    <w:p w14:paraId="0B283A33" w14:textId="77777777" w:rsidR="000C6AC1" w:rsidRPr="00AB7612" w:rsidRDefault="00BC364C">
      <w:pPr>
        <w:spacing w:after="0" w:line="276" w:lineRule="auto"/>
        <w:ind w:left="720"/>
        <w:contextualSpacing/>
        <w:jc w:val="both"/>
        <w:rPr>
          <w:rFonts w:ascii="Arial" w:eastAsia="Malgun Gothic" w:hAnsi="Arial" w:cs="Arial"/>
          <w:lang w:val="en-US"/>
        </w:rPr>
      </w:pPr>
      <w:r w:rsidRPr="00AB7612">
        <w:rPr>
          <w:rFonts w:ascii="Arial" w:eastAsia="Malgun Gothic" w:hAnsi="Arial" w:cs="Arial"/>
          <w:lang w:val="en-US"/>
        </w:rPr>
        <w:t>The stamps duty, if any, on this Agreement, shall be borne equally by the Parties. The Parties shall bear its own costs and expenses for preparing approving and completing this Agreement.</w:t>
      </w:r>
    </w:p>
    <w:p w14:paraId="11C8F835" w14:textId="65E6D4B4" w:rsidR="005B6FFE" w:rsidRDefault="005B6FFE" w:rsidP="003112C1">
      <w:pPr>
        <w:spacing w:after="0" w:line="276" w:lineRule="auto"/>
        <w:contextualSpacing/>
        <w:jc w:val="both"/>
        <w:rPr>
          <w:rFonts w:ascii="Arial" w:eastAsia="Malgun Gothic" w:hAnsi="Arial" w:cs="Arial"/>
          <w:b/>
          <w:lang w:val="en-US"/>
        </w:rPr>
      </w:pPr>
    </w:p>
    <w:p w14:paraId="637AFA38" w14:textId="77777777" w:rsidR="005B6FFE" w:rsidRDefault="005B6FFE" w:rsidP="00F520E4">
      <w:pPr>
        <w:spacing w:after="0" w:line="276" w:lineRule="auto"/>
        <w:ind w:left="709" w:hanging="709"/>
        <w:contextualSpacing/>
        <w:jc w:val="both"/>
        <w:rPr>
          <w:rFonts w:ascii="Arial" w:eastAsia="Malgun Gothic" w:hAnsi="Arial" w:cs="Arial"/>
          <w:b/>
          <w:lang w:val="en-US"/>
        </w:rPr>
      </w:pPr>
    </w:p>
    <w:p w14:paraId="3639BAF4" w14:textId="052DEDAD" w:rsidR="000C6AC1" w:rsidRPr="00AB7612" w:rsidRDefault="00BC364C" w:rsidP="00F520E4">
      <w:pPr>
        <w:spacing w:after="0" w:line="276" w:lineRule="auto"/>
        <w:ind w:left="709" w:hanging="709"/>
        <w:contextualSpacing/>
        <w:jc w:val="both"/>
        <w:rPr>
          <w:rFonts w:ascii="Arial" w:eastAsia="Malgun Gothic" w:hAnsi="Arial" w:cs="Arial"/>
          <w:lang w:val="en-US"/>
        </w:rPr>
      </w:pPr>
      <w:r w:rsidRPr="00AB7612">
        <w:rPr>
          <w:rFonts w:ascii="Arial" w:eastAsia="Malgun Gothic" w:hAnsi="Arial" w:cs="Arial"/>
          <w:b/>
          <w:lang w:val="en-US"/>
        </w:rPr>
        <w:t>2</w:t>
      </w:r>
      <w:r w:rsidR="00F520E4">
        <w:rPr>
          <w:rFonts w:ascii="Arial" w:eastAsia="Malgun Gothic" w:hAnsi="Arial" w:cs="Arial"/>
          <w:b/>
          <w:lang w:val="en-US"/>
        </w:rPr>
        <w:t>5</w:t>
      </w:r>
      <w:r w:rsidRPr="00AB7612">
        <w:rPr>
          <w:rFonts w:ascii="Arial" w:eastAsia="Malgun Gothic" w:hAnsi="Arial" w:cs="Arial"/>
          <w:b/>
          <w:lang w:val="en-US"/>
        </w:rPr>
        <w:t>.0</w:t>
      </w:r>
      <w:r w:rsidRPr="00AB7612">
        <w:rPr>
          <w:rFonts w:ascii="Arial" w:eastAsia="Malgun Gothic" w:hAnsi="Arial" w:cs="Arial"/>
          <w:lang w:val="en-US"/>
        </w:rPr>
        <w:tab/>
      </w:r>
      <w:r w:rsidRPr="00AB7612">
        <w:rPr>
          <w:rFonts w:ascii="Arial" w:eastAsia="Malgun Gothic" w:hAnsi="Arial" w:cs="Arial"/>
          <w:b/>
          <w:lang w:val="en-US"/>
        </w:rPr>
        <w:t>NAME AND LOGO</w:t>
      </w:r>
    </w:p>
    <w:p w14:paraId="5FC6013C" w14:textId="77777777" w:rsidR="000C6AC1" w:rsidRPr="00AB7612" w:rsidRDefault="000C6AC1">
      <w:pPr>
        <w:spacing w:after="0" w:line="276" w:lineRule="auto"/>
        <w:contextualSpacing/>
        <w:jc w:val="both"/>
        <w:rPr>
          <w:rFonts w:ascii="Arial" w:eastAsia="Malgun Gothic" w:hAnsi="Arial" w:cs="Arial"/>
          <w:lang w:val="en-US"/>
        </w:rPr>
      </w:pPr>
    </w:p>
    <w:p w14:paraId="4A2A542E" w14:textId="576539D1" w:rsidR="000C6AC1" w:rsidRPr="00AB7612" w:rsidRDefault="00203FC5">
      <w:pPr>
        <w:spacing w:after="0" w:line="276" w:lineRule="auto"/>
        <w:ind w:left="720"/>
        <w:contextualSpacing/>
        <w:jc w:val="both"/>
        <w:rPr>
          <w:rFonts w:ascii="Arial" w:eastAsia="Malgun Gothic" w:hAnsi="Arial" w:cs="Arial"/>
          <w:lang w:val="en-US"/>
        </w:rPr>
      </w:pPr>
      <w:r w:rsidRPr="00AB7612">
        <w:rPr>
          <w:rFonts w:ascii="Arial" w:eastAsia="Malgun Gothic" w:hAnsi="Arial" w:cs="Arial"/>
          <w:lang w:val="en-US"/>
        </w:rPr>
        <w:t>Neither Party shall use, nor permit any person or entity to use the name nor</w:t>
      </w:r>
      <w:r w:rsidR="00BC364C" w:rsidRPr="00AB7612">
        <w:rPr>
          <w:rFonts w:ascii="Arial" w:eastAsia="Malgun Gothic" w:hAnsi="Arial" w:cs="Arial"/>
          <w:lang w:val="en-US"/>
        </w:rPr>
        <w:t xml:space="preserve"> logo (or any variation thereof) of the other Party without prior written consent of that other Party.</w:t>
      </w:r>
    </w:p>
    <w:p w14:paraId="54EC4C71" w14:textId="77777777" w:rsidR="000C6AC1" w:rsidRPr="00AB7612" w:rsidRDefault="000C6AC1">
      <w:pPr>
        <w:spacing w:after="0" w:line="276" w:lineRule="auto"/>
        <w:contextualSpacing/>
        <w:jc w:val="both"/>
        <w:rPr>
          <w:rFonts w:ascii="Arial" w:eastAsia="Malgun Gothic" w:hAnsi="Arial" w:cs="Arial"/>
          <w:lang w:val="en-US"/>
        </w:rPr>
      </w:pPr>
    </w:p>
    <w:p w14:paraId="083D5BD4" w14:textId="22D3D987" w:rsidR="000C6AC1" w:rsidRPr="00AB7612" w:rsidRDefault="000C6AC1">
      <w:pPr>
        <w:spacing w:after="0" w:line="276" w:lineRule="auto"/>
        <w:contextualSpacing/>
        <w:jc w:val="both"/>
        <w:rPr>
          <w:rFonts w:ascii="Arial" w:eastAsia="Malgun Gothic" w:hAnsi="Arial" w:cs="Arial"/>
          <w:lang w:val="en-US"/>
        </w:rPr>
      </w:pPr>
    </w:p>
    <w:p w14:paraId="34F88026" w14:textId="344CE6E3" w:rsidR="000C6AC1" w:rsidRPr="00AB7612" w:rsidRDefault="00BC364C" w:rsidP="00F520E4">
      <w:pPr>
        <w:spacing w:after="0" w:line="276" w:lineRule="auto"/>
        <w:ind w:left="709" w:hanging="709"/>
        <w:contextualSpacing/>
        <w:jc w:val="both"/>
        <w:rPr>
          <w:rFonts w:ascii="Arial" w:eastAsia="Malgun Gothic" w:hAnsi="Arial" w:cs="Arial"/>
          <w:lang w:val="en-US"/>
        </w:rPr>
      </w:pPr>
      <w:r w:rsidRPr="00AB7612">
        <w:rPr>
          <w:rFonts w:ascii="Arial" w:eastAsia="Malgun Gothic" w:hAnsi="Arial" w:cs="Arial"/>
          <w:b/>
          <w:lang w:val="en-US"/>
        </w:rPr>
        <w:t>2</w:t>
      </w:r>
      <w:r w:rsidR="00F520E4">
        <w:rPr>
          <w:rFonts w:ascii="Arial" w:eastAsia="Malgun Gothic" w:hAnsi="Arial" w:cs="Arial"/>
          <w:b/>
          <w:lang w:val="en-US"/>
        </w:rPr>
        <w:t>6</w:t>
      </w:r>
      <w:r w:rsidRPr="00AB7612">
        <w:rPr>
          <w:rFonts w:ascii="Arial" w:eastAsia="Malgun Gothic" w:hAnsi="Arial" w:cs="Arial"/>
          <w:b/>
          <w:lang w:val="en-US"/>
        </w:rPr>
        <w:t>.0</w:t>
      </w:r>
      <w:r w:rsidRPr="00AB7612">
        <w:rPr>
          <w:rFonts w:ascii="Arial" w:eastAsia="Malgun Gothic" w:hAnsi="Arial" w:cs="Arial"/>
          <w:lang w:val="en-US"/>
        </w:rPr>
        <w:tab/>
      </w:r>
      <w:r w:rsidRPr="00AB7612">
        <w:rPr>
          <w:rFonts w:ascii="Arial" w:eastAsia="Malgun Gothic" w:hAnsi="Arial" w:cs="Arial"/>
          <w:b/>
          <w:lang w:val="en-US"/>
        </w:rPr>
        <w:t>SETTLEMENT OF DISPUTES</w:t>
      </w:r>
    </w:p>
    <w:p w14:paraId="3C590B1F" w14:textId="77777777" w:rsidR="000C6AC1" w:rsidRPr="00AB7612" w:rsidRDefault="000C6AC1">
      <w:pPr>
        <w:spacing w:after="0" w:line="276" w:lineRule="auto"/>
        <w:contextualSpacing/>
        <w:jc w:val="both"/>
        <w:rPr>
          <w:rFonts w:ascii="Arial" w:eastAsia="Malgun Gothic" w:hAnsi="Arial" w:cs="Arial"/>
          <w:lang w:val="en-US"/>
        </w:rPr>
      </w:pPr>
    </w:p>
    <w:p w14:paraId="3F0C6B85" w14:textId="5FA964DC" w:rsidR="000C6AC1" w:rsidRPr="00AB7612" w:rsidRDefault="00BC364C" w:rsidP="003112C1">
      <w:pPr>
        <w:spacing w:after="0" w:line="276" w:lineRule="auto"/>
        <w:ind w:left="720" w:hanging="720"/>
        <w:contextualSpacing/>
        <w:jc w:val="both"/>
        <w:rPr>
          <w:rFonts w:ascii="Arial" w:eastAsia="Malgun Gothic" w:hAnsi="Arial" w:cs="Arial"/>
          <w:lang w:val="en-US"/>
        </w:rPr>
      </w:pPr>
      <w:r w:rsidRPr="00AB7612">
        <w:rPr>
          <w:rFonts w:ascii="Arial" w:eastAsia="Malgun Gothic" w:hAnsi="Arial" w:cs="Arial"/>
          <w:lang w:val="en-US"/>
        </w:rPr>
        <w:t>2</w:t>
      </w:r>
      <w:r w:rsidR="00F520E4">
        <w:rPr>
          <w:rFonts w:ascii="Arial" w:eastAsia="Malgun Gothic" w:hAnsi="Arial" w:cs="Arial"/>
          <w:lang w:val="en-US"/>
        </w:rPr>
        <w:t>6</w:t>
      </w:r>
      <w:r w:rsidRPr="00AB7612">
        <w:rPr>
          <w:rFonts w:ascii="Arial" w:eastAsia="Malgun Gothic" w:hAnsi="Arial" w:cs="Arial"/>
          <w:lang w:val="en-US"/>
        </w:rPr>
        <w:t>.1</w:t>
      </w:r>
      <w:r w:rsidRPr="00AB7612">
        <w:rPr>
          <w:rFonts w:ascii="Arial" w:eastAsia="Malgun Gothic" w:hAnsi="Arial" w:cs="Arial"/>
          <w:lang w:val="en-US"/>
        </w:rPr>
        <w:tab/>
        <w:t>Any difference or dispute between the Parties concerning the interpretation and/or implementation and/or application of any provision of this Agreement and the agreements made pursuant to this Agreement shall be settled amicably through mutual consultation and/or negotiations between the Parties.</w:t>
      </w:r>
    </w:p>
    <w:p w14:paraId="5A859D30" w14:textId="77777777" w:rsidR="000C6AC1" w:rsidRPr="00AB7612" w:rsidRDefault="000C6AC1" w:rsidP="003112C1">
      <w:pPr>
        <w:spacing w:after="0" w:line="276" w:lineRule="auto"/>
        <w:ind w:left="720" w:hanging="720"/>
        <w:contextualSpacing/>
        <w:jc w:val="both"/>
        <w:rPr>
          <w:rFonts w:ascii="Arial" w:eastAsia="Malgun Gothic" w:hAnsi="Arial" w:cs="Arial"/>
          <w:lang w:val="en-US"/>
        </w:rPr>
      </w:pPr>
    </w:p>
    <w:p w14:paraId="52EC2C67" w14:textId="1293AE61" w:rsidR="000C6AC1" w:rsidRPr="00AB7612" w:rsidRDefault="00BC364C" w:rsidP="003112C1">
      <w:pPr>
        <w:spacing w:after="0" w:line="276" w:lineRule="auto"/>
        <w:ind w:left="720" w:hanging="720"/>
        <w:contextualSpacing/>
        <w:jc w:val="both"/>
        <w:rPr>
          <w:rFonts w:ascii="Arial" w:eastAsia="Malgun Gothic" w:hAnsi="Arial" w:cs="Arial"/>
          <w:lang w:val="en-US"/>
        </w:rPr>
      </w:pPr>
      <w:r w:rsidRPr="00AB7612">
        <w:rPr>
          <w:rFonts w:ascii="Arial" w:eastAsia="Malgun Gothic" w:hAnsi="Arial" w:cs="Arial"/>
          <w:lang w:val="en-US"/>
        </w:rPr>
        <w:t>2</w:t>
      </w:r>
      <w:r w:rsidR="00F520E4">
        <w:rPr>
          <w:rFonts w:ascii="Arial" w:eastAsia="Malgun Gothic" w:hAnsi="Arial" w:cs="Arial"/>
          <w:lang w:val="en-US"/>
        </w:rPr>
        <w:t>6</w:t>
      </w:r>
      <w:r w:rsidRPr="00AB7612">
        <w:rPr>
          <w:rFonts w:ascii="Arial" w:eastAsia="Malgun Gothic" w:hAnsi="Arial" w:cs="Arial"/>
          <w:lang w:val="en-US"/>
        </w:rPr>
        <w:t>.2</w:t>
      </w:r>
      <w:r w:rsidRPr="00AB7612">
        <w:rPr>
          <w:rFonts w:ascii="Arial" w:eastAsia="Malgun Gothic" w:hAnsi="Arial" w:cs="Arial"/>
          <w:lang w:val="en-US"/>
        </w:rPr>
        <w:tab/>
        <w:t>If such matter, dispute or claim cannot be agreed by the relevant parties within thirty (30) days after the date of consultation, either Party may refer that matter, dispute or claim to the Courts of Malaysia.</w:t>
      </w:r>
    </w:p>
    <w:p w14:paraId="49704FD2" w14:textId="77777777" w:rsidR="000C6AC1" w:rsidRPr="00AB7612" w:rsidRDefault="000C6AC1">
      <w:pPr>
        <w:spacing w:after="0" w:line="276" w:lineRule="auto"/>
        <w:ind w:left="709" w:hanging="709"/>
        <w:contextualSpacing/>
        <w:jc w:val="both"/>
        <w:rPr>
          <w:rFonts w:ascii="Arial" w:eastAsia="Malgun Gothic" w:hAnsi="Arial" w:cs="Arial"/>
          <w:lang w:val="en-US"/>
        </w:rPr>
      </w:pPr>
    </w:p>
    <w:p w14:paraId="74B31469" w14:textId="77777777" w:rsidR="000C6AC1" w:rsidRPr="00AB7612" w:rsidRDefault="000C6AC1">
      <w:pPr>
        <w:spacing w:after="0" w:line="276" w:lineRule="auto"/>
        <w:contextualSpacing/>
        <w:jc w:val="both"/>
        <w:rPr>
          <w:rFonts w:ascii="Arial" w:eastAsia="Malgun Gothic" w:hAnsi="Arial" w:cs="Arial"/>
          <w:lang w:val="en-US"/>
        </w:rPr>
      </w:pPr>
    </w:p>
    <w:p w14:paraId="1522FA48" w14:textId="713BB2AC" w:rsidR="000C6AC1" w:rsidRPr="00AB7612" w:rsidRDefault="00BC364C" w:rsidP="00F520E4">
      <w:pPr>
        <w:spacing w:after="0" w:line="276" w:lineRule="auto"/>
        <w:ind w:left="709" w:hanging="709"/>
        <w:contextualSpacing/>
        <w:jc w:val="both"/>
        <w:rPr>
          <w:rFonts w:ascii="Arial" w:eastAsia="Malgun Gothic" w:hAnsi="Arial" w:cs="Arial"/>
          <w:b/>
          <w:lang w:val="en-US"/>
        </w:rPr>
      </w:pPr>
      <w:r w:rsidRPr="00AB7612">
        <w:rPr>
          <w:rFonts w:ascii="Arial" w:eastAsia="Malgun Gothic" w:hAnsi="Arial" w:cs="Arial"/>
          <w:b/>
          <w:lang w:val="en-US"/>
        </w:rPr>
        <w:t>2</w:t>
      </w:r>
      <w:r w:rsidR="00F520E4">
        <w:rPr>
          <w:rFonts w:ascii="Arial" w:eastAsia="Malgun Gothic" w:hAnsi="Arial" w:cs="Arial"/>
          <w:b/>
          <w:lang w:val="en-US"/>
        </w:rPr>
        <w:t>7</w:t>
      </w:r>
      <w:r w:rsidRPr="00AB7612">
        <w:rPr>
          <w:rFonts w:ascii="Arial" w:eastAsia="Malgun Gothic" w:hAnsi="Arial" w:cs="Arial"/>
          <w:b/>
          <w:lang w:val="en-US"/>
        </w:rPr>
        <w:t>.0</w:t>
      </w:r>
      <w:r w:rsidRPr="00AB7612">
        <w:rPr>
          <w:rFonts w:ascii="Arial" w:eastAsia="Malgun Gothic" w:hAnsi="Arial" w:cs="Arial"/>
          <w:b/>
          <w:lang w:val="en-US" w:eastAsia="ko-KR"/>
        </w:rPr>
        <w:tab/>
      </w:r>
      <w:r w:rsidRPr="00AB7612">
        <w:rPr>
          <w:rFonts w:ascii="Arial" w:eastAsia="Malgun Gothic" w:hAnsi="Arial" w:cs="Arial"/>
          <w:b/>
          <w:lang w:val="en-US"/>
        </w:rPr>
        <w:t>RELATIONSHIP OF THE PARTIES</w:t>
      </w:r>
    </w:p>
    <w:p w14:paraId="79E852A0" w14:textId="77777777" w:rsidR="000C6AC1" w:rsidRPr="00AB7612" w:rsidRDefault="000C6AC1">
      <w:pPr>
        <w:spacing w:after="0" w:line="276" w:lineRule="auto"/>
        <w:contextualSpacing/>
        <w:jc w:val="both"/>
        <w:rPr>
          <w:rFonts w:ascii="Arial" w:eastAsia="Malgun Gothic" w:hAnsi="Arial" w:cs="Arial"/>
          <w:lang w:val="en-US"/>
        </w:rPr>
      </w:pPr>
    </w:p>
    <w:p w14:paraId="60B6C659" w14:textId="77777777" w:rsidR="000C6AC1" w:rsidRPr="00AB7612" w:rsidRDefault="00BC364C">
      <w:pPr>
        <w:spacing w:after="0" w:line="276" w:lineRule="auto"/>
        <w:ind w:left="720"/>
        <w:contextualSpacing/>
        <w:jc w:val="both"/>
        <w:rPr>
          <w:rFonts w:ascii="Arial" w:eastAsia="Malgun Gothic" w:hAnsi="Arial" w:cs="Arial"/>
          <w:lang w:val="en-US"/>
        </w:rPr>
      </w:pPr>
      <w:r w:rsidRPr="00AB7612">
        <w:rPr>
          <w:rFonts w:ascii="Arial" w:eastAsia="Malgun Gothic" w:hAnsi="Arial" w:cs="Arial"/>
          <w:lang w:val="en-US"/>
        </w:rPr>
        <w:t xml:space="preserve">Nothing in this Agreement shall be construed as establishing or creating a partnership or a relationship of master and servant between the Parties hereto or as constituting the Parties as agents or representatives of one another for any purpose or in any manner whatsoever. </w:t>
      </w:r>
    </w:p>
    <w:p w14:paraId="5EE438D8" w14:textId="77777777" w:rsidR="000C6AC1" w:rsidRPr="00AB7612" w:rsidRDefault="000C6AC1">
      <w:pPr>
        <w:spacing w:after="0" w:line="276" w:lineRule="auto"/>
        <w:contextualSpacing/>
        <w:jc w:val="both"/>
        <w:rPr>
          <w:rFonts w:ascii="Arial" w:eastAsia="Malgun Gothic" w:hAnsi="Arial" w:cs="Arial"/>
          <w:b/>
          <w:lang w:val="en-US"/>
        </w:rPr>
      </w:pPr>
    </w:p>
    <w:p w14:paraId="7465A19D" w14:textId="01CA4309" w:rsidR="000C6AC1" w:rsidRPr="00AB7612" w:rsidRDefault="000C6AC1">
      <w:pPr>
        <w:spacing w:after="0" w:line="276" w:lineRule="auto"/>
        <w:contextualSpacing/>
        <w:jc w:val="both"/>
        <w:rPr>
          <w:rFonts w:ascii="Arial" w:eastAsia="Malgun Gothic" w:hAnsi="Arial" w:cs="Arial"/>
          <w:b/>
          <w:lang w:val="en-US"/>
        </w:rPr>
      </w:pPr>
    </w:p>
    <w:p w14:paraId="79F5FA7E" w14:textId="77777777" w:rsidR="000C6AC1" w:rsidRPr="00AB7612" w:rsidRDefault="00BC364C" w:rsidP="00CF23E0">
      <w:pPr>
        <w:spacing w:after="0" w:line="276" w:lineRule="auto"/>
        <w:ind w:left="709" w:hanging="709"/>
        <w:contextualSpacing/>
        <w:jc w:val="both"/>
        <w:rPr>
          <w:rFonts w:ascii="Arial" w:eastAsia="Malgun Gothic" w:hAnsi="Arial" w:cs="Arial"/>
          <w:lang w:val="en-US"/>
        </w:rPr>
      </w:pPr>
      <w:r w:rsidRPr="00AB7612">
        <w:rPr>
          <w:rFonts w:ascii="Arial" w:eastAsia="Malgun Gothic" w:hAnsi="Arial" w:cs="Arial"/>
          <w:b/>
          <w:lang w:val="en-US"/>
        </w:rPr>
        <w:t>2</w:t>
      </w:r>
      <w:r w:rsidR="00CF23E0" w:rsidRPr="00AB7612">
        <w:rPr>
          <w:rFonts w:ascii="Arial" w:eastAsia="Malgun Gothic" w:hAnsi="Arial" w:cs="Arial"/>
          <w:b/>
          <w:lang w:val="en-US"/>
        </w:rPr>
        <w:t>7</w:t>
      </w:r>
      <w:r w:rsidRPr="00AB7612">
        <w:rPr>
          <w:rFonts w:ascii="Arial" w:eastAsia="Malgun Gothic" w:hAnsi="Arial" w:cs="Arial"/>
          <w:b/>
          <w:lang w:val="en-US"/>
        </w:rPr>
        <w:t>.0</w:t>
      </w:r>
      <w:r w:rsidRPr="00AB7612">
        <w:rPr>
          <w:rFonts w:ascii="Arial" w:eastAsia="Malgun Gothic" w:hAnsi="Arial" w:cs="Arial"/>
          <w:lang w:val="en-US"/>
        </w:rPr>
        <w:tab/>
      </w:r>
      <w:r w:rsidRPr="00AB7612">
        <w:rPr>
          <w:rFonts w:ascii="Arial" w:eastAsia="Malgun Gothic" w:hAnsi="Arial" w:cs="Arial"/>
          <w:b/>
          <w:lang w:val="en-US"/>
        </w:rPr>
        <w:t>TIME</w:t>
      </w:r>
      <w:r w:rsidRPr="00AB7612">
        <w:rPr>
          <w:rFonts w:ascii="Arial" w:eastAsia="Malgun Gothic" w:hAnsi="Arial" w:cs="Arial"/>
          <w:lang w:val="en-US"/>
        </w:rPr>
        <w:t xml:space="preserve"> </w:t>
      </w:r>
    </w:p>
    <w:p w14:paraId="6C97BAB8" w14:textId="77777777" w:rsidR="000C6AC1" w:rsidRPr="00AB7612" w:rsidRDefault="000C6AC1">
      <w:pPr>
        <w:spacing w:after="0" w:line="276" w:lineRule="auto"/>
        <w:contextualSpacing/>
        <w:jc w:val="both"/>
        <w:rPr>
          <w:rFonts w:ascii="Arial" w:eastAsia="Malgun Gothic" w:hAnsi="Arial" w:cs="Arial"/>
          <w:lang w:val="en-US"/>
        </w:rPr>
      </w:pPr>
    </w:p>
    <w:p w14:paraId="13E303EE" w14:textId="77777777" w:rsidR="000C6AC1" w:rsidRPr="00AB7612" w:rsidRDefault="00BC364C">
      <w:pPr>
        <w:spacing w:after="0" w:line="276" w:lineRule="auto"/>
        <w:ind w:firstLine="720"/>
        <w:contextualSpacing/>
        <w:jc w:val="both"/>
        <w:rPr>
          <w:rFonts w:ascii="Arial" w:eastAsia="Malgun Gothic" w:hAnsi="Arial" w:cs="Arial"/>
          <w:lang w:val="en-US"/>
        </w:rPr>
      </w:pPr>
      <w:r w:rsidRPr="00AB7612">
        <w:rPr>
          <w:rFonts w:ascii="Arial" w:eastAsia="Malgun Gothic" w:hAnsi="Arial" w:cs="Arial"/>
          <w:lang w:val="en-US"/>
        </w:rPr>
        <w:t>Time whenever mentioned shall be of the essence of this Agreement.</w:t>
      </w:r>
    </w:p>
    <w:p w14:paraId="071A8846" w14:textId="77777777" w:rsidR="000C6AC1" w:rsidRPr="00AB7612" w:rsidRDefault="000C6AC1">
      <w:pPr>
        <w:spacing w:after="0" w:line="276" w:lineRule="auto"/>
        <w:contextualSpacing/>
        <w:jc w:val="both"/>
        <w:rPr>
          <w:rFonts w:ascii="Arial" w:eastAsia="Malgun Gothic" w:hAnsi="Arial" w:cs="Arial"/>
          <w:lang w:val="en-US"/>
        </w:rPr>
      </w:pPr>
    </w:p>
    <w:p w14:paraId="1FEA8B7F" w14:textId="3E4B7CCF" w:rsidR="000C6AC1" w:rsidRPr="00AB7612" w:rsidRDefault="000C6AC1">
      <w:pPr>
        <w:spacing w:after="0" w:line="276" w:lineRule="auto"/>
        <w:contextualSpacing/>
        <w:jc w:val="both"/>
        <w:rPr>
          <w:rFonts w:ascii="Arial" w:eastAsia="Malgun Gothic" w:hAnsi="Arial" w:cs="Arial"/>
          <w:lang w:val="en-US"/>
        </w:rPr>
      </w:pPr>
    </w:p>
    <w:p w14:paraId="03F6451B" w14:textId="77777777" w:rsidR="000C6AC1" w:rsidRPr="00AB7612" w:rsidRDefault="00BC364C" w:rsidP="00CF23E0">
      <w:pPr>
        <w:spacing w:after="0" w:line="276" w:lineRule="auto"/>
        <w:ind w:left="709" w:hanging="709"/>
        <w:contextualSpacing/>
        <w:jc w:val="both"/>
        <w:rPr>
          <w:rFonts w:ascii="Arial" w:eastAsia="Malgun Gothic" w:hAnsi="Arial" w:cs="Arial"/>
          <w:b/>
          <w:lang w:val="en-US"/>
        </w:rPr>
      </w:pPr>
      <w:r w:rsidRPr="00AB7612">
        <w:rPr>
          <w:rFonts w:ascii="Arial" w:eastAsia="Malgun Gothic" w:hAnsi="Arial" w:cs="Arial"/>
          <w:b/>
          <w:lang w:val="en-US"/>
        </w:rPr>
        <w:t>2</w:t>
      </w:r>
      <w:r w:rsidR="00CF23E0" w:rsidRPr="00AB7612">
        <w:rPr>
          <w:rFonts w:ascii="Arial" w:eastAsia="Malgun Gothic" w:hAnsi="Arial" w:cs="Arial"/>
          <w:b/>
          <w:lang w:val="en-US"/>
        </w:rPr>
        <w:t>8</w:t>
      </w:r>
      <w:r w:rsidRPr="00AB7612">
        <w:rPr>
          <w:rFonts w:ascii="Arial" w:eastAsia="Malgun Gothic" w:hAnsi="Arial" w:cs="Arial"/>
          <w:b/>
          <w:lang w:val="en-US"/>
        </w:rPr>
        <w:t>.0</w:t>
      </w:r>
      <w:r w:rsidRPr="00AB7612">
        <w:rPr>
          <w:rFonts w:ascii="Arial" w:eastAsia="Malgun Gothic" w:hAnsi="Arial" w:cs="Arial"/>
          <w:lang w:val="en-US"/>
        </w:rPr>
        <w:tab/>
      </w:r>
      <w:r w:rsidRPr="00AB7612">
        <w:rPr>
          <w:rFonts w:ascii="Arial" w:eastAsia="Malgun Gothic" w:hAnsi="Arial" w:cs="Arial"/>
          <w:b/>
          <w:lang w:val="en-US"/>
        </w:rPr>
        <w:t>SCHEDULES, ATTACHMENTS, ANNEXURES, APPENDIXES</w:t>
      </w:r>
    </w:p>
    <w:p w14:paraId="19C5D89B" w14:textId="77777777" w:rsidR="000C6AC1" w:rsidRPr="00AB7612" w:rsidRDefault="000C6AC1">
      <w:pPr>
        <w:spacing w:after="0" w:line="276" w:lineRule="auto"/>
        <w:contextualSpacing/>
        <w:jc w:val="both"/>
        <w:rPr>
          <w:rFonts w:ascii="Arial" w:eastAsia="Malgun Gothic" w:hAnsi="Arial" w:cs="Arial"/>
          <w:b/>
          <w:lang w:val="en-US"/>
        </w:rPr>
      </w:pPr>
    </w:p>
    <w:p w14:paraId="561363D6" w14:textId="77777777" w:rsidR="000C6AC1" w:rsidRPr="00AB7612" w:rsidRDefault="00BC364C">
      <w:pPr>
        <w:spacing w:after="0" w:line="276" w:lineRule="auto"/>
        <w:ind w:left="720"/>
        <w:contextualSpacing/>
        <w:jc w:val="both"/>
        <w:rPr>
          <w:rFonts w:ascii="Arial" w:eastAsia="Malgun Gothic" w:hAnsi="Arial" w:cs="Arial"/>
          <w:lang w:val="en-US"/>
        </w:rPr>
      </w:pPr>
      <w:r w:rsidRPr="00AB7612">
        <w:rPr>
          <w:rFonts w:ascii="Arial" w:eastAsia="Malgun Gothic" w:hAnsi="Arial" w:cs="Arial"/>
          <w:lang w:val="en-US"/>
        </w:rPr>
        <w:t>All schedules, attachments, annexures and appendices hereto shall be read, construed and formed part of this Agreement.</w:t>
      </w:r>
    </w:p>
    <w:p w14:paraId="40E9E50E" w14:textId="77777777" w:rsidR="000C6AC1" w:rsidRPr="00AB7612" w:rsidRDefault="000C6AC1">
      <w:pPr>
        <w:spacing w:after="0" w:line="276" w:lineRule="auto"/>
        <w:contextualSpacing/>
        <w:jc w:val="both"/>
        <w:rPr>
          <w:rFonts w:ascii="Arial" w:eastAsia="Malgun Gothic" w:hAnsi="Arial" w:cs="Arial"/>
          <w:lang w:val="en-US"/>
        </w:rPr>
      </w:pPr>
    </w:p>
    <w:p w14:paraId="68051B88" w14:textId="77777777" w:rsidR="000C6AC1" w:rsidRPr="00AB7612" w:rsidRDefault="000C6AC1">
      <w:pPr>
        <w:spacing w:after="0" w:line="276" w:lineRule="auto"/>
        <w:contextualSpacing/>
        <w:jc w:val="both"/>
        <w:rPr>
          <w:rFonts w:ascii="Arial" w:eastAsia="Malgun Gothic" w:hAnsi="Arial" w:cs="Arial"/>
          <w:i/>
          <w:lang w:val="en-US"/>
        </w:rPr>
      </w:pPr>
    </w:p>
    <w:p w14:paraId="318417D7" w14:textId="1D775CC0" w:rsidR="00CD2470" w:rsidRDefault="00421FEB" w:rsidP="00856FC6">
      <w:pPr>
        <w:spacing w:after="0" w:line="276" w:lineRule="auto"/>
        <w:jc w:val="center"/>
        <w:rPr>
          <w:rFonts w:ascii="Arial" w:eastAsia="Malgun Gothic" w:hAnsi="Arial" w:cs="Arial"/>
          <w:b/>
          <w:i/>
          <w:lang w:val="en-US"/>
        </w:rPr>
      </w:pPr>
      <w:r w:rsidRPr="00421FEB">
        <w:rPr>
          <w:rFonts w:ascii="Arial" w:eastAsia="Malgun Gothic" w:hAnsi="Arial" w:cs="Arial"/>
          <w:b/>
          <w:i/>
          <w:lang w:val="en-US"/>
        </w:rPr>
        <w:lastRenderedPageBreak/>
        <w:t>[The rest of this page is intentionally left blank]</w:t>
      </w:r>
    </w:p>
    <w:p w14:paraId="072DFACF" w14:textId="09FB8E80" w:rsidR="00315E0F" w:rsidRDefault="00315E0F" w:rsidP="00856FC6">
      <w:pPr>
        <w:spacing w:after="0" w:line="276" w:lineRule="auto"/>
        <w:jc w:val="center"/>
        <w:rPr>
          <w:rFonts w:ascii="Arial" w:eastAsia="Malgun Gothic" w:hAnsi="Arial" w:cs="Arial"/>
          <w:b/>
          <w:lang w:val="en-US"/>
        </w:rPr>
      </w:pPr>
    </w:p>
    <w:p w14:paraId="129679ED" w14:textId="31D04022" w:rsidR="00315E0F" w:rsidRDefault="00315E0F" w:rsidP="00856FC6">
      <w:pPr>
        <w:spacing w:after="0" w:line="276" w:lineRule="auto"/>
        <w:jc w:val="center"/>
        <w:rPr>
          <w:rFonts w:ascii="Arial" w:eastAsia="Malgun Gothic" w:hAnsi="Arial" w:cs="Arial"/>
          <w:b/>
          <w:lang w:val="en-US"/>
        </w:rPr>
      </w:pPr>
    </w:p>
    <w:p w14:paraId="1D391353" w14:textId="31A708C2" w:rsidR="00315E0F" w:rsidRDefault="00315E0F" w:rsidP="00856FC6">
      <w:pPr>
        <w:spacing w:after="0" w:line="276" w:lineRule="auto"/>
        <w:jc w:val="center"/>
        <w:rPr>
          <w:rFonts w:ascii="Arial" w:eastAsia="Malgun Gothic" w:hAnsi="Arial" w:cs="Arial"/>
          <w:b/>
          <w:lang w:val="en-US"/>
        </w:rPr>
      </w:pPr>
    </w:p>
    <w:p w14:paraId="7007B764" w14:textId="73136B04" w:rsidR="00315E0F" w:rsidRDefault="00315E0F" w:rsidP="00856FC6">
      <w:pPr>
        <w:spacing w:after="0" w:line="276" w:lineRule="auto"/>
        <w:jc w:val="center"/>
        <w:rPr>
          <w:rFonts w:ascii="Arial" w:eastAsia="Malgun Gothic" w:hAnsi="Arial" w:cs="Arial"/>
          <w:b/>
          <w:lang w:val="en-US"/>
        </w:rPr>
      </w:pPr>
    </w:p>
    <w:p w14:paraId="4AFD63AD" w14:textId="75E5BAFC" w:rsidR="00315E0F" w:rsidRDefault="00315E0F" w:rsidP="00856FC6">
      <w:pPr>
        <w:spacing w:after="0" w:line="276" w:lineRule="auto"/>
        <w:jc w:val="center"/>
        <w:rPr>
          <w:rFonts w:ascii="Arial" w:eastAsia="Malgun Gothic" w:hAnsi="Arial" w:cs="Arial"/>
          <w:b/>
          <w:lang w:val="en-US"/>
        </w:rPr>
      </w:pPr>
    </w:p>
    <w:p w14:paraId="09435F45" w14:textId="78AA8825" w:rsidR="00315E0F" w:rsidRDefault="00315E0F" w:rsidP="00856FC6">
      <w:pPr>
        <w:spacing w:after="0" w:line="276" w:lineRule="auto"/>
        <w:jc w:val="center"/>
        <w:rPr>
          <w:rFonts w:ascii="Arial" w:eastAsia="Malgun Gothic" w:hAnsi="Arial" w:cs="Arial"/>
          <w:b/>
          <w:lang w:val="en-US"/>
        </w:rPr>
      </w:pPr>
    </w:p>
    <w:p w14:paraId="4135E87B" w14:textId="4C248608" w:rsidR="00315E0F" w:rsidRDefault="00315E0F" w:rsidP="00856FC6">
      <w:pPr>
        <w:spacing w:after="0" w:line="276" w:lineRule="auto"/>
        <w:jc w:val="center"/>
        <w:rPr>
          <w:rFonts w:ascii="Arial" w:eastAsia="Malgun Gothic" w:hAnsi="Arial" w:cs="Arial"/>
          <w:b/>
          <w:lang w:val="en-US"/>
        </w:rPr>
      </w:pPr>
    </w:p>
    <w:p w14:paraId="3036C875" w14:textId="40B50B64" w:rsidR="00315E0F" w:rsidRDefault="00315E0F" w:rsidP="00856FC6">
      <w:pPr>
        <w:spacing w:after="0" w:line="276" w:lineRule="auto"/>
        <w:jc w:val="center"/>
        <w:rPr>
          <w:rFonts w:ascii="Arial" w:eastAsia="Malgun Gothic" w:hAnsi="Arial" w:cs="Arial"/>
          <w:b/>
          <w:lang w:val="en-US"/>
        </w:rPr>
      </w:pPr>
    </w:p>
    <w:p w14:paraId="7C82E1D4" w14:textId="5E15156B" w:rsidR="00315E0F" w:rsidRDefault="00315E0F" w:rsidP="00856FC6">
      <w:pPr>
        <w:spacing w:after="0" w:line="276" w:lineRule="auto"/>
        <w:jc w:val="center"/>
        <w:rPr>
          <w:rFonts w:ascii="Arial" w:eastAsia="Malgun Gothic" w:hAnsi="Arial" w:cs="Arial"/>
          <w:b/>
          <w:lang w:val="en-US"/>
        </w:rPr>
      </w:pPr>
    </w:p>
    <w:p w14:paraId="69E38761" w14:textId="58CD8873" w:rsidR="003112C1" w:rsidRDefault="003112C1" w:rsidP="00856FC6">
      <w:pPr>
        <w:spacing w:after="0" w:line="276" w:lineRule="auto"/>
        <w:jc w:val="center"/>
        <w:rPr>
          <w:rFonts w:ascii="Arial" w:eastAsia="Malgun Gothic" w:hAnsi="Arial" w:cs="Arial"/>
          <w:b/>
          <w:lang w:val="en-US"/>
        </w:rPr>
      </w:pPr>
    </w:p>
    <w:p w14:paraId="5FF8996A" w14:textId="5F225817" w:rsidR="003112C1" w:rsidRDefault="003112C1" w:rsidP="00856FC6">
      <w:pPr>
        <w:spacing w:after="0" w:line="276" w:lineRule="auto"/>
        <w:jc w:val="center"/>
        <w:rPr>
          <w:rFonts w:ascii="Arial" w:eastAsia="Malgun Gothic" w:hAnsi="Arial" w:cs="Arial"/>
          <w:b/>
          <w:lang w:val="en-US"/>
        </w:rPr>
      </w:pPr>
    </w:p>
    <w:p w14:paraId="439A495D" w14:textId="10FD5AEA" w:rsidR="003112C1" w:rsidRDefault="003112C1" w:rsidP="00856FC6">
      <w:pPr>
        <w:spacing w:after="0" w:line="276" w:lineRule="auto"/>
        <w:jc w:val="center"/>
        <w:rPr>
          <w:rFonts w:ascii="Arial" w:eastAsia="Malgun Gothic" w:hAnsi="Arial" w:cs="Arial"/>
          <w:b/>
          <w:lang w:val="en-US"/>
        </w:rPr>
      </w:pPr>
    </w:p>
    <w:p w14:paraId="62958C96" w14:textId="1E3F3E92" w:rsidR="003112C1" w:rsidRDefault="003112C1" w:rsidP="00856FC6">
      <w:pPr>
        <w:spacing w:after="0" w:line="276" w:lineRule="auto"/>
        <w:jc w:val="center"/>
        <w:rPr>
          <w:rFonts w:ascii="Arial" w:eastAsia="Malgun Gothic" w:hAnsi="Arial" w:cs="Arial"/>
          <w:b/>
          <w:lang w:val="en-US"/>
        </w:rPr>
      </w:pPr>
    </w:p>
    <w:p w14:paraId="7B5025FA" w14:textId="4CCDD7D6" w:rsidR="003112C1" w:rsidRDefault="003112C1" w:rsidP="00856FC6">
      <w:pPr>
        <w:spacing w:after="0" w:line="276" w:lineRule="auto"/>
        <w:jc w:val="center"/>
        <w:rPr>
          <w:rFonts w:ascii="Arial" w:eastAsia="Malgun Gothic" w:hAnsi="Arial" w:cs="Arial"/>
          <w:b/>
          <w:lang w:val="en-US"/>
        </w:rPr>
      </w:pPr>
    </w:p>
    <w:p w14:paraId="0FDE1BDD" w14:textId="56DFAF12" w:rsidR="003112C1" w:rsidRDefault="003112C1" w:rsidP="00856FC6">
      <w:pPr>
        <w:spacing w:after="0" w:line="276" w:lineRule="auto"/>
        <w:jc w:val="center"/>
        <w:rPr>
          <w:rFonts w:ascii="Arial" w:eastAsia="Malgun Gothic" w:hAnsi="Arial" w:cs="Arial"/>
          <w:b/>
          <w:lang w:val="en-US"/>
        </w:rPr>
      </w:pPr>
    </w:p>
    <w:p w14:paraId="5E4C31CF" w14:textId="2C1FBE19" w:rsidR="003112C1" w:rsidRDefault="003112C1" w:rsidP="00856FC6">
      <w:pPr>
        <w:spacing w:after="0" w:line="276" w:lineRule="auto"/>
        <w:jc w:val="center"/>
        <w:rPr>
          <w:rFonts w:ascii="Arial" w:eastAsia="Malgun Gothic" w:hAnsi="Arial" w:cs="Arial"/>
          <w:b/>
          <w:lang w:val="en-US"/>
        </w:rPr>
      </w:pPr>
    </w:p>
    <w:p w14:paraId="58CC8E23" w14:textId="3A75B260" w:rsidR="003112C1" w:rsidRDefault="003112C1" w:rsidP="00856FC6">
      <w:pPr>
        <w:spacing w:after="0" w:line="276" w:lineRule="auto"/>
        <w:jc w:val="center"/>
        <w:rPr>
          <w:rFonts w:ascii="Arial" w:eastAsia="Malgun Gothic" w:hAnsi="Arial" w:cs="Arial"/>
          <w:b/>
          <w:lang w:val="en-US"/>
        </w:rPr>
      </w:pPr>
    </w:p>
    <w:p w14:paraId="5048E8A9" w14:textId="181288CB" w:rsidR="003112C1" w:rsidRDefault="003112C1" w:rsidP="00856FC6">
      <w:pPr>
        <w:spacing w:after="0" w:line="276" w:lineRule="auto"/>
        <w:jc w:val="center"/>
        <w:rPr>
          <w:rFonts w:ascii="Arial" w:eastAsia="Malgun Gothic" w:hAnsi="Arial" w:cs="Arial"/>
          <w:b/>
          <w:lang w:val="en-US"/>
        </w:rPr>
      </w:pPr>
    </w:p>
    <w:p w14:paraId="1A168EB8" w14:textId="6E6DDA72" w:rsidR="003112C1" w:rsidRDefault="003112C1" w:rsidP="00856FC6">
      <w:pPr>
        <w:spacing w:after="0" w:line="276" w:lineRule="auto"/>
        <w:jc w:val="center"/>
        <w:rPr>
          <w:rFonts w:ascii="Arial" w:eastAsia="Malgun Gothic" w:hAnsi="Arial" w:cs="Arial"/>
          <w:b/>
          <w:lang w:val="en-US"/>
        </w:rPr>
      </w:pPr>
    </w:p>
    <w:p w14:paraId="07622AB3" w14:textId="5C0CBC10" w:rsidR="003112C1" w:rsidRDefault="003112C1" w:rsidP="00856FC6">
      <w:pPr>
        <w:spacing w:after="0" w:line="276" w:lineRule="auto"/>
        <w:jc w:val="center"/>
        <w:rPr>
          <w:rFonts w:ascii="Arial" w:eastAsia="Malgun Gothic" w:hAnsi="Arial" w:cs="Arial"/>
          <w:b/>
          <w:lang w:val="en-US"/>
        </w:rPr>
      </w:pPr>
    </w:p>
    <w:p w14:paraId="6F97A400" w14:textId="277B8D50" w:rsidR="003112C1" w:rsidRDefault="003112C1" w:rsidP="00856FC6">
      <w:pPr>
        <w:spacing w:after="0" w:line="276" w:lineRule="auto"/>
        <w:jc w:val="center"/>
        <w:rPr>
          <w:rFonts w:ascii="Arial" w:eastAsia="Malgun Gothic" w:hAnsi="Arial" w:cs="Arial"/>
          <w:b/>
          <w:lang w:val="en-US"/>
        </w:rPr>
      </w:pPr>
    </w:p>
    <w:p w14:paraId="49E8EC89" w14:textId="07C71FA3" w:rsidR="003112C1" w:rsidRDefault="003112C1" w:rsidP="00856FC6">
      <w:pPr>
        <w:spacing w:after="0" w:line="276" w:lineRule="auto"/>
        <w:jc w:val="center"/>
        <w:rPr>
          <w:rFonts w:ascii="Arial" w:eastAsia="Malgun Gothic" w:hAnsi="Arial" w:cs="Arial"/>
          <w:b/>
          <w:lang w:val="en-US"/>
        </w:rPr>
      </w:pPr>
    </w:p>
    <w:p w14:paraId="7D1557D9" w14:textId="36D82368" w:rsidR="003112C1" w:rsidRDefault="003112C1" w:rsidP="00856FC6">
      <w:pPr>
        <w:spacing w:after="0" w:line="276" w:lineRule="auto"/>
        <w:jc w:val="center"/>
        <w:rPr>
          <w:rFonts w:ascii="Arial" w:eastAsia="Malgun Gothic" w:hAnsi="Arial" w:cs="Arial"/>
          <w:b/>
          <w:lang w:val="en-US"/>
        </w:rPr>
      </w:pPr>
    </w:p>
    <w:p w14:paraId="1CD32520" w14:textId="6B43F605" w:rsidR="003112C1" w:rsidRDefault="003112C1" w:rsidP="00856FC6">
      <w:pPr>
        <w:spacing w:after="0" w:line="276" w:lineRule="auto"/>
        <w:jc w:val="center"/>
        <w:rPr>
          <w:rFonts w:ascii="Arial" w:eastAsia="Malgun Gothic" w:hAnsi="Arial" w:cs="Arial"/>
          <w:b/>
          <w:lang w:val="en-US"/>
        </w:rPr>
      </w:pPr>
    </w:p>
    <w:p w14:paraId="2941FCE7" w14:textId="638FF0B9" w:rsidR="003112C1" w:rsidRDefault="003112C1" w:rsidP="00856FC6">
      <w:pPr>
        <w:spacing w:after="0" w:line="276" w:lineRule="auto"/>
        <w:jc w:val="center"/>
        <w:rPr>
          <w:rFonts w:ascii="Arial" w:eastAsia="Malgun Gothic" w:hAnsi="Arial" w:cs="Arial"/>
          <w:b/>
          <w:lang w:val="en-US"/>
        </w:rPr>
      </w:pPr>
    </w:p>
    <w:p w14:paraId="2412DC00" w14:textId="028EA9F8" w:rsidR="003112C1" w:rsidRDefault="003112C1" w:rsidP="00856FC6">
      <w:pPr>
        <w:spacing w:after="0" w:line="276" w:lineRule="auto"/>
        <w:jc w:val="center"/>
        <w:rPr>
          <w:rFonts w:ascii="Arial" w:eastAsia="Malgun Gothic" w:hAnsi="Arial" w:cs="Arial"/>
          <w:b/>
          <w:lang w:val="en-US"/>
        </w:rPr>
      </w:pPr>
    </w:p>
    <w:p w14:paraId="361B4AE3" w14:textId="5014BE5B" w:rsidR="003112C1" w:rsidRDefault="003112C1" w:rsidP="00856FC6">
      <w:pPr>
        <w:spacing w:after="0" w:line="276" w:lineRule="auto"/>
        <w:jc w:val="center"/>
        <w:rPr>
          <w:rFonts w:ascii="Arial" w:eastAsia="Malgun Gothic" w:hAnsi="Arial" w:cs="Arial"/>
          <w:b/>
          <w:lang w:val="en-US"/>
        </w:rPr>
      </w:pPr>
    </w:p>
    <w:p w14:paraId="46D79C60" w14:textId="5896D741" w:rsidR="003112C1" w:rsidRDefault="003112C1" w:rsidP="00856FC6">
      <w:pPr>
        <w:spacing w:after="0" w:line="276" w:lineRule="auto"/>
        <w:jc w:val="center"/>
        <w:rPr>
          <w:rFonts w:ascii="Arial" w:eastAsia="Malgun Gothic" w:hAnsi="Arial" w:cs="Arial"/>
          <w:b/>
          <w:lang w:val="en-US"/>
        </w:rPr>
      </w:pPr>
    </w:p>
    <w:p w14:paraId="2DCCC449" w14:textId="2392FF09" w:rsidR="003112C1" w:rsidRDefault="003112C1" w:rsidP="00856FC6">
      <w:pPr>
        <w:spacing w:after="0" w:line="276" w:lineRule="auto"/>
        <w:jc w:val="center"/>
        <w:rPr>
          <w:rFonts w:ascii="Arial" w:eastAsia="Malgun Gothic" w:hAnsi="Arial" w:cs="Arial"/>
          <w:b/>
          <w:lang w:val="en-US"/>
        </w:rPr>
      </w:pPr>
    </w:p>
    <w:p w14:paraId="594EBFEE" w14:textId="3D25E820" w:rsidR="003112C1" w:rsidRDefault="003112C1" w:rsidP="00856FC6">
      <w:pPr>
        <w:spacing w:after="0" w:line="276" w:lineRule="auto"/>
        <w:jc w:val="center"/>
        <w:rPr>
          <w:rFonts w:ascii="Arial" w:eastAsia="Malgun Gothic" w:hAnsi="Arial" w:cs="Arial"/>
          <w:b/>
          <w:lang w:val="en-US"/>
        </w:rPr>
      </w:pPr>
    </w:p>
    <w:p w14:paraId="7246E538" w14:textId="24D48E21" w:rsidR="003112C1" w:rsidRDefault="003112C1" w:rsidP="00856FC6">
      <w:pPr>
        <w:spacing w:after="0" w:line="276" w:lineRule="auto"/>
        <w:jc w:val="center"/>
        <w:rPr>
          <w:rFonts w:ascii="Arial" w:eastAsia="Malgun Gothic" w:hAnsi="Arial" w:cs="Arial"/>
          <w:b/>
          <w:lang w:val="en-US"/>
        </w:rPr>
      </w:pPr>
    </w:p>
    <w:p w14:paraId="095D5A57" w14:textId="5D5F609E" w:rsidR="003112C1" w:rsidRDefault="003112C1" w:rsidP="00856FC6">
      <w:pPr>
        <w:spacing w:after="0" w:line="276" w:lineRule="auto"/>
        <w:jc w:val="center"/>
        <w:rPr>
          <w:rFonts w:ascii="Arial" w:eastAsia="Malgun Gothic" w:hAnsi="Arial" w:cs="Arial"/>
          <w:b/>
          <w:lang w:val="en-US"/>
        </w:rPr>
      </w:pPr>
    </w:p>
    <w:p w14:paraId="2F0A8343" w14:textId="415A7077" w:rsidR="003112C1" w:rsidRDefault="003112C1" w:rsidP="00856FC6">
      <w:pPr>
        <w:spacing w:after="0" w:line="276" w:lineRule="auto"/>
        <w:jc w:val="center"/>
        <w:rPr>
          <w:rFonts w:ascii="Arial" w:eastAsia="Malgun Gothic" w:hAnsi="Arial" w:cs="Arial"/>
          <w:b/>
          <w:lang w:val="en-US"/>
        </w:rPr>
      </w:pPr>
    </w:p>
    <w:p w14:paraId="459957E0" w14:textId="26CD13A1" w:rsidR="003112C1" w:rsidRDefault="003112C1" w:rsidP="00856FC6">
      <w:pPr>
        <w:spacing w:after="0" w:line="276" w:lineRule="auto"/>
        <w:jc w:val="center"/>
        <w:rPr>
          <w:rFonts w:ascii="Arial" w:eastAsia="Malgun Gothic" w:hAnsi="Arial" w:cs="Arial"/>
          <w:b/>
          <w:lang w:val="en-US"/>
        </w:rPr>
      </w:pPr>
    </w:p>
    <w:p w14:paraId="2476C681" w14:textId="7BAA137C" w:rsidR="003112C1" w:rsidRDefault="003112C1" w:rsidP="00856FC6">
      <w:pPr>
        <w:spacing w:after="0" w:line="276" w:lineRule="auto"/>
        <w:jc w:val="center"/>
        <w:rPr>
          <w:rFonts w:ascii="Arial" w:eastAsia="Malgun Gothic" w:hAnsi="Arial" w:cs="Arial"/>
          <w:b/>
          <w:lang w:val="en-US"/>
        </w:rPr>
      </w:pPr>
    </w:p>
    <w:p w14:paraId="46BA66F8" w14:textId="780D19B9" w:rsidR="003112C1" w:rsidRDefault="003112C1" w:rsidP="00856FC6">
      <w:pPr>
        <w:spacing w:after="0" w:line="276" w:lineRule="auto"/>
        <w:jc w:val="center"/>
        <w:rPr>
          <w:rFonts w:ascii="Arial" w:eastAsia="Malgun Gothic" w:hAnsi="Arial" w:cs="Arial"/>
          <w:b/>
          <w:lang w:val="en-US"/>
        </w:rPr>
      </w:pPr>
    </w:p>
    <w:p w14:paraId="29A0C20C" w14:textId="1741194F" w:rsidR="003112C1" w:rsidRDefault="003112C1" w:rsidP="00856FC6">
      <w:pPr>
        <w:spacing w:after="0" w:line="276" w:lineRule="auto"/>
        <w:jc w:val="center"/>
        <w:rPr>
          <w:rFonts w:ascii="Arial" w:eastAsia="Malgun Gothic" w:hAnsi="Arial" w:cs="Arial"/>
          <w:b/>
          <w:lang w:val="en-US"/>
        </w:rPr>
      </w:pPr>
    </w:p>
    <w:p w14:paraId="3774A219" w14:textId="107B6DFB" w:rsidR="003112C1" w:rsidRDefault="003112C1" w:rsidP="00856FC6">
      <w:pPr>
        <w:spacing w:after="0" w:line="276" w:lineRule="auto"/>
        <w:jc w:val="center"/>
        <w:rPr>
          <w:rFonts w:ascii="Arial" w:eastAsia="Malgun Gothic" w:hAnsi="Arial" w:cs="Arial"/>
          <w:b/>
          <w:lang w:val="en-US"/>
        </w:rPr>
      </w:pPr>
    </w:p>
    <w:p w14:paraId="6A36E1F1" w14:textId="5686B763" w:rsidR="003112C1" w:rsidRDefault="003112C1" w:rsidP="00856FC6">
      <w:pPr>
        <w:spacing w:after="0" w:line="276" w:lineRule="auto"/>
        <w:jc w:val="center"/>
        <w:rPr>
          <w:rFonts w:ascii="Arial" w:eastAsia="Malgun Gothic" w:hAnsi="Arial" w:cs="Arial"/>
          <w:b/>
          <w:lang w:val="en-US"/>
        </w:rPr>
      </w:pPr>
    </w:p>
    <w:p w14:paraId="09362CD5" w14:textId="7E628F03" w:rsidR="003112C1" w:rsidRDefault="003112C1" w:rsidP="00856FC6">
      <w:pPr>
        <w:spacing w:after="0" w:line="276" w:lineRule="auto"/>
        <w:jc w:val="center"/>
        <w:rPr>
          <w:rFonts w:ascii="Arial" w:eastAsia="Malgun Gothic" w:hAnsi="Arial" w:cs="Arial"/>
          <w:b/>
          <w:lang w:val="en-US"/>
        </w:rPr>
      </w:pPr>
    </w:p>
    <w:p w14:paraId="261569AA" w14:textId="1E83771A" w:rsidR="003112C1" w:rsidRDefault="003112C1" w:rsidP="00856FC6">
      <w:pPr>
        <w:spacing w:after="0" w:line="276" w:lineRule="auto"/>
        <w:jc w:val="center"/>
        <w:rPr>
          <w:rFonts w:ascii="Arial" w:eastAsia="Malgun Gothic" w:hAnsi="Arial" w:cs="Arial"/>
          <w:b/>
          <w:lang w:val="en-US"/>
        </w:rPr>
      </w:pPr>
    </w:p>
    <w:p w14:paraId="347CD9D7" w14:textId="34BDEC31" w:rsidR="003112C1" w:rsidRDefault="003112C1" w:rsidP="00856FC6">
      <w:pPr>
        <w:spacing w:after="0" w:line="276" w:lineRule="auto"/>
        <w:jc w:val="center"/>
        <w:rPr>
          <w:rFonts w:ascii="Arial" w:eastAsia="Malgun Gothic" w:hAnsi="Arial" w:cs="Arial"/>
          <w:b/>
          <w:lang w:val="en-US"/>
        </w:rPr>
      </w:pPr>
    </w:p>
    <w:p w14:paraId="52A3BC98" w14:textId="6E86FBF7" w:rsidR="003112C1" w:rsidRDefault="003112C1" w:rsidP="00856FC6">
      <w:pPr>
        <w:spacing w:after="0" w:line="276" w:lineRule="auto"/>
        <w:jc w:val="center"/>
        <w:rPr>
          <w:rFonts w:ascii="Arial" w:eastAsia="Malgun Gothic" w:hAnsi="Arial" w:cs="Arial"/>
          <w:b/>
          <w:lang w:val="en-US"/>
        </w:rPr>
      </w:pPr>
    </w:p>
    <w:p w14:paraId="4B7D3063" w14:textId="77777777" w:rsidR="003112C1" w:rsidRDefault="003112C1" w:rsidP="00856FC6">
      <w:pPr>
        <w:spacing w:after="0" w:line="276" w:lineRule="auto"/>
        <w:jc w:val="center"/>
        <w:rPr>
          <w:rFonts w:ascii="Arial" w:eastAsia="Malgun Gothic" w:hAnsi="Arial" w:cs="Arial"/>
          <w:b/>
          <w:lang w:val="en-US"/>
        </w:rPr>
      </w:pPr>
    </w:p>
    <w:p w14:paraId="55D0797F" w14:textId="77777777" w:rsidR="00315E0F" w:rsidRDefault="00315E0F" w:rsidP="00856FC6">
      <w:pPr>
        <w:spacing w:after="0" w:line="276" w:lineRule="auto"/>
        <w:jc w:val="center"/>
        <w:rPr>
          <w:rFonts w:ascii="Arial" w:eastAsia="Malgun Gothic" w:hAnsi="Arial" w:cs="Arial"/>
          <w:b/>
          <w:lang w:val="en-US"/>
        </w:rPr>
      </w:pPr>
    </w:p>
    <w:p w14:paraId="47AF3ED1" w14:textId="364DB2EB" w:rsidR="000C6AC1" w:rsidRDefault="00BC364C" w:rsidP="00EF2EE9">
      <w:pPr>
        <w:spacing w:after="200" w:line="276" w:lineRule="auto"/>
        <w:rPr>
          <w:rFonts w:ascii="Arial" w:eastAsia="Malgun Gothic" w:hAnsi="Arial" w:cs="Arial"/>
          <w:lang w:val="en-US"/>
        </w:rPr>
      </w:pPr>
      <w:r>
        <w:rPr>
          <w:rFonts w:ascii="Arial" w:eastAsia="Malgun Gothic" w:hAnsi="Arial" w:cs="Arial"/>
          <w:b/>
          <w:lang w:val="en-US"/>
        </w:rPr>
        <w:t>IN WITNESS WHEREOF</w:t>
      </w:r>
      <w:r>
        <w:rPr>
          <w:rFonts w:ascii="Arial" w:eastAsia="Malgun Gothic" w:hAnsi="Arial" w:cs="Arial"/>
          <w:lang w:val="en-US"/>
        </w:rPr>
        <w:t xml:space="preserve"> the Parties hereto have duly executed this Agreement the day and year first above mentioned.</w:t>
      </w:r>
    </w:p>
    <w:p w14:paraId="2909A4BB" w14:textId="77777777" w:rsidR="000C6AC1" w:rsidRDefault="000C6AC1">
      <w:pPr>
        <w:spacing w:after="0" w:line="276" w:lineRule="auto"/>
        <w:contextualSpacing/>
        <w:jc w:val="both"/>
        <w:rPr>
          <w:rFonts w:ascii="Arial" w:eastAsia="Malgun Gothic" w:hAnsi="Arial" w:cs="Arial"/>
          <w:lang w:val="en-US" w:eastAsia="ko-KR"/>
        </w:rPr>
      </w:pPr>
    </w:p>
    <w:tbl>
      <w:tblPr>
        <w:tblpPr w:leftFromText="180" w:rightFromText="180" w:vertAnchor="text" w:horzAnchor="margin" w:tblpY="140"/>
        <w:tblW w:w="10316" w:type="dxa"/>
        <w:tblLayout w:type="fixed"/>
        <w:tblLook w:val="04A0" w:firstRow="1" w:lastRow="0" w:firstColumn="1" w:lastColumn="0" w:noHBand="0" w:noVBand="1"/>
      </w:tblPr>
      <w:tblGrid>
        <w:gridCol w:w="5040"/>
        <w:gridCol w:w="5040"/>
        <w:gridCol w:w="236"/>
      </w:tblGrid>
      <w:tr w:rsidR="009E77FC" w14:paraId="2C823CFA" w14:textId="77777777" w:rsidTr="009E77FC">
        <w:tc>
          <w:tcPr>
            <w:tcW w:w="5040" w:type="dxa"/>
          </w:tcPr>
          <w:p w14:paraId="72015460" w14:textId="77777777" w:rsidR="009E77FC" w:rsidRDefault="009E77FC" w:rsidP="009E77FC">
            <w:pPr>
              <w:spacing w:after="0" w:line="276" w:lineRule="auto"/>
              <w:contextualSpacing/>
              <w:jc w:val="both"/>
              <w:rPr>
                <w:rFonts w:ascii="Arial" w:eastAsia="Malgun Gothic" w:hAnsi="Arial" w:cs="Arial"/>
                <w:lang w:val="en-US" w:eastAsia="ko-KR"/>
              </w:rPr>
            </w:pPr>
            <w:r>
              <w:rPr>
                <w:rFonts w:ascii="Arial" w:eastAsia="Malgun Gothic" w:hAnsi="Arial" w:cs="Arial"/>
                <w:lang w:val="en-US" w:eastAsia="ko-KR"/>
              </w:rPr>
              <w:t xml:space="preserve">Signed for and on behalf of </w:t>
            </w:r>
          </w:p>
          <w:p w14:paraId="380EDACA" w14:textId="77777777" w:rsidR="009E77FC" w:rsidRDefault="009E77FC" w:rsidP="009E77FC">
            <w:pPr>
              <w:spacing w:after="0" w:line="276" w:lineRule="auto"/>
              <w:contextualSpacing/>
              <w:jc w:val="both"/>
              <w:rPr>
                <w:rFonts w:ascii="Arial" w:eastAsia="Malgun Gothic" w:hAnsi="Arial" w:cs="Arial"/>
                <w:lang w:val="en-US" w:eastAsia="ko-KR"/>
              </w:rPr>
            </w:pPr>
          </w:p>
          <w:p w14:paraId="0FB5CD1E" w14:textId="77777777" w:rsidR="003112C1" w:rsidRPr="00F729F6" w:rsidRDefault="00E7161B" w:rsidP="009E77FC">
            <w:pPr>
              <w:spacing w:after="0" w:line="276" w:lineRule="auto"/>
              <w:contextualSpacing/>
              <w:jc w:val="both"/>
              <w:rPr>
                <w:rFonts w:ascii="Arial" w:eastAsia="Malgun Gothic" w:hAnsi="Arial" w:cs="Arial"/>
                <w:b/>
                <w:lang w:val="fi-FI" w:eastAsia="ko-KR"/>
              </w:rPr>
            </w:pPr>
            <w:r w:rsidRPr="00F729F6">
              <w:rPr>
                <w:rFonts w:ascii="Arial" w:eastAsia="Malgun Gothic" w:hAnsi="Arial" w:cs="Arial"/>
                <w:b/>
                <w:lang w:val="fi-FI" w:eastAsia="ko-KR"/>
              </w:rPr>
              <w:t xml:space="preserve">UNIVERSITI MALAYSIA PAHANG </w:t>
            </w:r>
          </w:p>
          <w:p w14:paraId="2CEC5139" w14:textId="1CB610F8" w:rsidR="009E77FC" w:rsidRPr="00F729F6" w:rsidRDefault="00E7161B" w:rsidP="009E77FC">
            <w:pPr>
              <w:spacing w:after="0" w:line="276" w:lineRule="auto"/>
              <w:contextualSpacing/>
              <w:jc w:val="both"/>
              <w:rPr>
                <w:rFonts w:ascii="Arial" w:eastAsia="Malgun Gothic" w:hAnsi="Arial" w:cs="Arial"/>
                <w:b/>
                <w:lang w:val="fi-FI" w:eastAsia="ko-KR"/>
              </w:rPr>
            </w:pPr>
            <w:r w:rsidRPr="00F729F6">
              <w:rPr>
                <w:rFonts w:ascii="Arial" w:eastAsia="Malgun Gothic" w:hAnsi="Arial" w:cs="Arial"/>
                <w:b/>
                <w:lang w:val="fi-FI" w:eastAsia="ko-KR"/>
              </w:rPr>
              <w:t>AL-SULTAN ABDULLAH</w:t>
            </w:r>
          </w:p>
          <w:p w14:paraId="00F4C962" w14:textId="77777777" w:rsidR="009E77FC" w:rsidRPr="00F729F6" w:rsidRDefault="009E77FC" w:rsidP="009E77FC">
            <w:pPr>
              <w:spacing w:after="0" w:line="276" w:lineRule="auto"/>
              <w:contextualSpacing/>
              <w:jc w:val="both"/>
              <w:rPr>
                <w:rFonts w:ascii="Arial" w:eastAsia="Malgun Gothic" w:hAnsi="Arial" w:cs="Arial"/>
                <w:lang w:val="fi-FI" w:eastAsia="ko-KR"/>
              </w:rPr>
            </w:pPr>
          </w:p>
        </w:tc>
        <w:tc>
          <w:tcPr>
            <w:tcW w:w="5040" w:type="dxa"/>
          </w:tcPr>
          <w:p w14:paraId="49DE67A1" w14:textId="77777777" w:rsidR="009E77FC" w:rsidRDefault="009E77FC" w:rsidP="009E77FC">
            <w:pPr>
              <w:spacing w:after="0" w:line="276" w:lineRule="auto"/>
              <w:contextualSpacing/>
              <w:jc w:val="both"/>
              <w:rPr>
                <w:rFonts w:ascii="Arial" w:eastAsia="Malgun Gothic" w:hAnsi="Arial" w:cs="Arial"/>
                <w:lang w:val="en-US" w:eastAsia="ko-KR"/>
              </w:rPr>
            </w:pPr>
            <w:r>
              <w:rPr>
                <w:rFonts w:ascii="Arial" w:eastAsia="Malgun Gothic" w:hAnsi="Arial" w:cs="Arial"/>
                <w:lang w:val="en-US" w:eastAsia="ko-KR"/>
              </w:rPr>
              <w:t xml:space="preserve">Signed for and on behalf of </w:t>
            </w:r>
          </w:p>
          <w:p w14:paraId="743A59B6" w14:textId="77777777" w:rsidR="009E77FC" w:rsidRDefault="009E77FC" w:rsidP="009E77FC">
            <w:pPr>
              <w:spacing w:after="0" w:line="276" w:lineRule="auto"/>
              <w:contextualSpacing/>
              <w:jc w:val="both"/>
              <w:rPr>
                <w:rFonts w:ascii="Arial" w:eastAsia="Malgun Gothic" w:hAnsi="Arial" w:cs="Arial"/>
                <w:b/>
                <w:lang w:val="en-US" w:eastAsia="ko-KR"/>
              </w:rPr>
            </w:pPr>
          </w:p>
          <w:p w14:paraId="7D9098B2" w14:textId="5CD4B654" w:rsidR="009E77FC" w:rsidRDefault="003C2667" w:rsidP="00176229">
            <w:pPr>
              <w:spacing w:after="0"/>
              <w:contextualSpacing/>
              <w:rPr>
                <w:rFonts w:ascii="Arial" w:hAnsi="Arial" w:cs="Arial"/>
                <w:b/>
                <w:bCs/>
              </w:rPr>
            </w:pPr>
            <w:r w:rsidRPr="00315E0F">
              <w:rPr>
                <w:rFonts w:ascii="Arial" w:eastAsia="SimSun" w:hAnsi="Arial" w:cs="Arial"/>
                <w:b/>
                <w:bCs/>
                <w:highlight w:val="yellow"/>
                <w:lang w:val="en-US" w:eastAsia="zh-CN" w:bidi="ar"/>
              </w:rPr>
              <w:t>NAME OF THE COMPANY</w:t>
            </w:r>
            <w:r w:rsidR="009E77FC">
              <w:rPr>
                <w:rFonts w:ascii="Arial" w:eastAsia="SimSun" w:hAnsi="Arial" w:cs="Arial"/>
                <w:b/>
                <w:bCs/>
                <w:lang w:val="en-US" w:eastAsia="zh-CN" w:bidi="ar"/>
              </w:rPr>
              <w:t xml:space="preserve"> </w:t>
            </w:r>
          </w:p>
          <w:p w14:paraId="2F3ECEFD" w14:textId="77777777" w:rsidR="009E77FC" w:rsidRDefault="009E77FC" w:rsidP="009E77FC">
            <w:pPr>
              <w:spacing w:after="0" w:line="276" w:lineRule="auto"/>
              <w:contextualSpacing/>
              <w:jc w:val="both"/>
              <w:rPr>
                <w:rFonts w:ascii="Arial" w:eastAsia="Malgun Gothic" w:hAnsi="Arial" w:cs="Arial"/>
                <w:lang w:val="en-US" w:eastAsia="ko-KR"/>
              </w:rPr>
            </w:pPr>
          </w:p>
        </w:tc>
        <w:tc>
          <w:tcPr>
            <w:tcW w:w="236" w:type="dxa"/>
          </w:tcPr>
          <w:p w14:paraId="17979029" w14:textId="77777777" w:rsidR="009E77FC" w:rsidRDefault="009E77FC" w:rsidP="009E77FC">
            <w:pPr>
              <w:spacing w:after="0" w:line="276" w:lineRule="auto"/>
              <w:contextualSpacing/>
              <w:jc w:val="both"/>
              <w:rPr>
                <w:rFonts w:ascii="Arial" w:eastAsia="Malgun Gothic" w:hAnsi="Arial" w:cs="Arial"/>
                <w:lang w:val="en-US" w:eastAsia="ko-KR"/>
              </w:rPr>
            </w:pPr>
          </w:p>
        </w:tc>
      </w:tr>
      <w:tr w:rsidR="009E77FC" w14:paraId="27E8A391" w14:textId="77777777" w:rsidTr="009E77FC">
        <w:tc>
          <w:tcPr>
            <w:tcW w:w="5040" w:type="dxa"/>
          </w:tcPr>
          <w:p w14:paraId="1B6A129F" w14:textId="77777777" w:rsidR="009E77FC" w:rsidRDefault="009E77FC" w:rsidP="009E77FC">
            <w:pPr>
              <w:spacing w:after="0" w:line="276" w:lineRule="auto"/>
              <w:contextualSpacing/>
              <w:jc w:val="both"/>
              <w:rPr>
                <w:rFonts w:ascii="Arial" w:eastAsia="Malgun Gothic" w:hAnsi="Arial" w:cs="Arial"/>
                <w:lang w:val="en-US" w:eastAsia="ko-KR"/>
              </w:rPr>
            </w:pPr>
          </w:p>
          <w:p w14:paraId="4F592265" w14:textId="77777777" w:rsidR="009E77FC" w:rsidRDefault="009E77FC" w:rsidP="009E77FC">
            <w:pPr>
              <w:spacing w:after="0" w:line="276" w:lineRule="auto"/>
              <w:contextualSpacing/>
              <w:jc w:val="both"/>
              <w:rPr>
                <w:rFonts w:ascii="Arial" w:eastAsia="Malgun Gothic" w:hAnsi="Arial" w:cs="Arial"/>
                <w:lang w:val="en-US" w:eastAsia="ko-KR"/>
              </w:rPr>
            </w:pPr>
          </w:p>
          <w:p w14:paraId="29896538" w14:textId="77777777" w:rsidR="009E77FC" w:rsidRDefault="009E77FC" w:rsidP="009E77FC">
            <w:pPr>
              <w:spacing w:after="0" w:line="276" w:lineRule="auto"/>
              <w:contextualSpacing/>
              <w:jc w:val="both"/>
              <w:rPr>
                <w:rFonts w:ascii="Arial" w:eastAsia="Malgun Gothic" w:hAnsi="Arial" w:cs="Arial"/>
                <w:lang w:val="en-US" w:eastAsia="ko-KR"/>
              </w:rPr>
            </w:pPr>
          </w:p>
          <w:p w14:paraId="16FCD7BC" w14:textId="77777777" w:rsidR="009E77FC" w:rsidRDefault="009E77FC" w:rsidP="009E77FC">
            <w:pPr>
              <w:spacing w:after="0" w:line="276" w:lineRule="auto"/>
              <w:contextualSpacing/>
              <w:jc w:val="both"/>
              <w:rPr>
                <w:rFonts w:ascii="Arial" w:eastAsia="Malgun Gothic" w:hAnsi="Arial" w:cs="Arial"/>
                <w:lang w:val="en-US" w:eastAsia="ko-KR"/>
              </w:rPr>
            </w:pPr>
            <w:r>
              <w:rPr>
                <w:rFonts w:ascii="Arial" w:eastAsia="Malgun Gothic" w:hAnsi="Arial" w:cs="Arial"/>
                <w:lang w:val="en-US" w:eastAsia="ko-KR"/>
              </w:rPr>
              <w:t>……………………………………………</w:t>
            </w:r>
          </w:p>
        </w:tc>
        <w:tc>
          <w:tcPr>
            <w:tcW w:w="5040" w:type="dxa"/>
          </w:tcPr>
          <w:p w14:paraId="7CECF839" w14:textId="77777777" w:rsidR="009E77FC" w:rsidRPr="00315E0F" w:rsidRDefault="009E77FC" w:rsidP="009E77FC">
            <w:pPr>
              <w:spacing w:after="0" w:line="276" w:lineRule="auto"/>
              <w:contextualSpacing/>
              <w:jc w:val="both"/>
              <w:rPr>
                <w:rFonts w:ascii="Arial" w:eastAsia="Malgun Gothic" w:hAnsi="Arial" w:cs="Arial"/>
                <w:highlight w:val="yellow"/>
                <w:lang w:val="en-US" w:eastAsia="ko-KR"/>
              </w:rPr>
            </w:pPr>
          </w:p>
          <w:p w14:paraId="29FB9400" w14:textId="77777777" w:rsidR="009E77FC" w:rsidRPr="00315E0F" w:rsidRDefault="009E77FC" w:rsidP="009E77FC">
            <w:pPr>
              <w:spacing w:after="0" w:line="276" w:lineRule="auto"/>
              <w:contextualSpacing/>
              <w:jc w:val="both"/>
              <w:rPr>
                <w:rFonts w:ascii="Arial" w:eastAsia="Malgun Gothic" w:hAnsi="Arial" w:cs="Arial"/>
                <w:highlight w:val="yellow"/>
                <w:lang w:val="en-US" w:eastAsia="ko-KR"/>
              </w:rPr>
            </w:pPr>
          </w:p>
          <w:p w14:paraId="3369900E" w14:textId="77777777" w:rsidR="009E77FC" w:rsidRPr="00315E0F" w:rsidRDefault="009E77FC" w:rsidP="009E77FC">
            <w:pPr>
              <w:spacing w:after="0" w:line="276" w:lineRule="auto"/>
              <w:contextualSpacing/>
              <w:jc w:val="both"/>
              <w:rPr>
                <w:rFonts w:ascii="Arial" w:eastAsia="Malgun Gothic" w:hAnsi="Arial" w:cs="Arial"/>
                <w:highlight w:val="yellow"/>
                <w:lang w:val="en-US" w:eastAsia="ko-KR"/>
              </w:rPr>
            </w:pPr>
          </w:p>
          <w:p w14:paraId="73C82A92" w14:textId="77777777" w:rsidR="009E77FC" w:rsidRPr="00315E0F" w:rsidRDefault="009E77FC" w:rsidP="009E77FC">
            <w:pPr>
              <w:spacing w:after="0" w:line="276" w:lineRule="auto"/>
              <w:contextualSpacing/>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t>……………………………………………</w:t>
            </w:r>
          </w:p>
        </w:tc>
        <w:tc>
          <w:tcPr>
            <w:tcW w:w="236" w:type="dxa"/>
          </w:tcPr>
          <w:p w14:paraId="611619CC" w14:textId="4DD6ADCF" w:rsidR="009E77FC" w:rsidRDefault="009E77FC" w:rsidP="009E77FC">
            <w:pPr>
              <w:spacing w:after="0" w:line="276" w:lineRule="auto"/>
              <w:contextualSpacing/>
              <w:jc w:val="both"/>
              <w:rPr>
                <w:rFonts w:ascii="Arial" w:eastAsia="Malgun Gothic" w:hAnsi="Arial" w:cs="Arial"/>
                <w:lang w:val="en-US" w:eastAsia="ko-KR"/>
              </w:rPr>
            </w:pPr>
          </w:p>
        </w:tc>
      </w:tr>
      <w:tr w:rsidR="009E77FC" w14:paraId="3BFED756" w14:textId="77777777" w:rsidTr="009E77FC">
        <w:tc>
          <w:tcPr>
            <w:tcW w:w="5040" w:type="dxa"/>
          </w:tcPr>
          <w:p w14:paraId="6BFA857A" w14:textId="77777777" w:rsidR="00F729F6" w:rsidRDefault="00F729F6" w:rsidP="009E77FC">
            <w:pPr>
              <w:spacing w:after="0" w:line="276" w:lineRule="auto"/>
              <w:contextualSpacing/>
              <w:jc w:val="both"/>
              <w:rPr>
                <w:rFonts w:ascii="Arial" w:eastAsia="Malgun Gothic" w:hAnsi="Arial" w:cs="Arial"/>
                <w:b/>
                <w:lang w:val="en-GB" w:eastAsia="ko-KR"/>
              </w:rPr>
            </w:pPr>
            <w:r w:rsidRPr="00F729F6">
              <w:rPr>
                <w:rFonts w:ascii="Arial" w:eastAsia="Malgun Gothic" w:hAnsi="Arial" w:cs="Arial"/>
                <w:b/>
                <w:lang w:val="en-GB" w:eastAsia="ko-KR"/>
              </w:rPr>
              <w:t>PROFESOR DR. YATIMAH BINTI ALIAS</w:t>
            </w:r>
          </w:p>
          <w:p w14:paraId="49F54C27" w14:textId="26823366" w:rsidR="009E77FC" w:rsidRDefault="009E77FC" w:rsidP="009E77FC">
            <w:pPr>
              <w:spacing w:after="0" w:line="276" w:lineRule="auto"/>
              <w:contextualSpacing/>
              <w:jc w:val="both"/>
              <w:rPr>
                <w:rFonts w:ascii="Arial" w:eastAsia="Malgun Gothic" w:hAnsi="Arial" w:cs="Arial"/>
                <w:lang w:val="en-US" w:eastAsia="ko-KR"/>
              </w:rPr>
            </w:pPr>
            <w:r>
              <w:rPr>
                <w:rFonts w:ascii="Arial" w:eastAsia="Malgun Gothic" w:hAnsi="Arial" w:cs="Arial"/>
                <w:lang w:val="en-US" w:eastAsia="ko-KR"/>
              </w:rPr>
              <w:t>Vice-Chancellor</w:t>
            </w:r>
          </w:p>
        </w:tc>
        <w:tc>
          <w:tcPr>
            <w:tcW w:w="5040" w:type="dxa"/>
          </w:tcPr>
          <w:p w14:paraId="62775606" w14:textId="78522F63" w:rsidR="009E77FC" w:rsidRPr="00315E0F" w:rsidRDefault="00F520E4" w:rsidP="009E77FC">
            <w:pPr>
              <w:spacing w:after="0"/>
              <w:contextualSpacing/>
              <w:rPr>
                <w:rFonts w:ascii="Arial" w:hAnsi="Arial" w:cs="Arial"/>
                <w:b/>
                <w:bCs/>
                <w:sz w:val="20"/>
                <w:szCs w:val="20"/>
                <w:highlight w:val="yellow"/>
              </w:rPr>
            </w:pPr>
            <w:r w:rsidRPr="00315E0F">
              <w:rPr>
                <w:rFonts w:ascii="Arial" w:eastAsia="SimSun" w:hAnsi="Arial" w:cs="Arial"/>
                <w:b/>
                <w:bCs/>
                <w:highlight w:val="yellow"/>
                <w:lang w:val="en-US" w:eastAsia="zh-CN" w:bidi="ar"/>
              </w:rPr>
              <w:t>NAME</w:t>
            </w:r>
          </w:p>
          <w:p w14:paraId="172C0690" w14:textId="03F0E49A" w:rsidR="009E77FC" w:rsidRPr="00315E0F" w:rsidRDefault="00F520E4" w:rsidP="00F520E4">
            <w:pPr>
              <w:spacing w:after="0" w:line="276" w:lineRule="auto"/>
              <w:contextualSpacing/>
              <w:jc w:val="both"/>
              <w:rPr>
                <w:rFonts w:ascii="Arial" w:eastAsia="Malgun Gothic" w:hAnsi="Arial" w:cs="Arial"/>
                <w:highlight w:val="yellow"/>
                <w:lang w:eastAsia="ko-KR"/>
              </w:rPr>
            </w:pPr>
            <w:r w:rsidRPr="00315E0F">
              <w:rPr>
                <w:rFonts w:ascii="Arial" w:eastAsia="Malgun Gothic" w:hAnsi="Arial" w:cs="Arial"/>
                <w:sz w:val="20"/>
                <w:szCs w:val="20"/>
                <w:highlight w:val="yellow"/>
                <w:lang w:eastAsia="ko-KR"/>
              </w:rPr>
              <w:t>Designation</w:t>
            </w:r>
          </w:p>
        </w:tc>
        <w:tc>
          <w:tcPr>
            <w:tcW w:w="236" w:type="dxa"/>
          </w:tcPr>
          <w:p w14:paraId="0F0488C0" w14:textId="5B9C424B" w:rsidR="009E77FC" w:rsidRDefault="009E77FC" w:rsidP="009E77FC">
            <w:pPr>
              <w:spacing w:after="0" w:line="276" w:lineRule="auto"/>
              <w:contextualSpacing/>
              <w:jc w:val="both"/>
              <w:rPr>
                <w:rFonts w:ascii="Arial" w:eastAsia="Malgun Gothic" w:hAnsi="Arial" w:cs="Arial"/>
                <w:lang w:val="it-IT" w:eastAsia="ko-KR"/>
              </w:rPr>
            </w:pPr>
          </w:p>
        </w:tc>
      </w:tr>
      <w:tr w:rsidR="009E77FC" w14:paraId="71597857" w14:textId="77777777" w:rsidTr="009E77FC">
        <w:tc>
          <w:tcPr>
            <w:tcW w:w="5040" w:type="dxa"/>
          </w:tcPr>
          <w:p w14:paraId="3A97D0D0" w14:textId="77777777" w:rsidR="009E77FC" w:rsidRDefault="009E77FC" w:rsidP="009E77FC">
            <w:pPr>
              <w:spacing w:after="0" w:line="276" w:lineRule="auto"/>
              <w:contextualSpacing/>
              <w:jc w:val="both"/>
              <w:rPr>
                <w:rFonts w:ascii="Arial" w:eastAsia="Malgun Gothic" w:hAnsi="Arial" w:cs="Arial"/>
                <w:lang w:val="en-US" w:eastAsia="ko-KR"/>
              </w:rPr>
            </w:pPr>
          </w:p>
        </w:tc>
        <w:tc>
          <w:tcPr>
            <w:tcW w:w="5040" w:type="dxa"/>
          </w:tcPr>
          <w:p w14:paraId="6D329BD8" w14:textId="77777777" w:rsidR="009E77FC" w:rsidRDefault="009E77FC" w:rsidP="009E77FC">
            <w:pPr>
              <w:spacing w:after="0" w:line="276" w:lineRule="auto"/>
              <w:contextualSpacing/>
              <w:jc w:val="both"/>
              <w:rPr>
                <w:rFonts w:ascii="Arial" w:eastAsia="Malgun Gothic" w:hAnsi="Arial" w:cs="Arial"/>
                <w:lang w:val="en-US" w:eastAsia="ko-KR"/>
              </w:rPr>
            </w:pPr>
          </w:p>
        </w:tc>
        <w:tc>
          <w:tcPr>
            <w:tcW w:w="236" w:type="dxa"/>
          </w:tcPr>
          <w:p w14:paraId="499196F8" w14:textId="77777777" w:rsidR="009E77FC" w:rsidRDefault="009E77FC" w:rsidP="009E77FC">
            <w:pPr>
              <w:spacing w:after="0" w:line="276" w:lineRule="auto"/>
              <w:contextualSpacing/>
              <w:jc w:val="both"/>
              <w:rPr>
                <w:rFonts w:ascii="Arial" w:eastAsia="Malgun Gothic" w:hAnsi="Arial" w:cs="Arial"/>
                <w:lang w:val="en-US" w:eastAsia="ko-KR"/>
              </w:rPr>
            </w:pPr>
          </w:p>
        </w:tc>
      </w:tr>
      <w:tr w:rsidR="009E77FC" w14:paraId="7D407BD3" w14:textId="77777777" w:rsidTr="009E77FC">
        <w:tc>
          <w:tcPr>
            <w:tcW w:w="5040" w:type="dxa"/>
          </w:tcPr>
          <w:p w14:paraId="106A900E" w14:textId="77777777" w:rsidR="009E77FC" w:rsidRDefault="009E77FC" w:rsidP="009E77FC">
            <w:pPr>
              <w:spacing w:after="0" w:line="276" w:lineRule="auto"/>
              <w:contextualSpacing/>
              <w:jc w:val="both"/>
              <w:rPr>
                <w:rFonts w:ascii="Arial" w:eastAsia="Malgun Gothic" w:hAnsi="Arial" w:cs="Arial"/>
                <w:lang w:val="en-US" w:eastAsia="ko-KR"/>
              </w:rPr>
            </w:pPr>
          </w:p>
          <w:p w14:paraId="632512AB" w14:textId="77777777" w:rsidR="009E77FC" w:rsidRDefault="009E77FC" w:rsidP="009E77FC">
            <w:pPr>
              <w:spacing w:after="0" w:line="276" w:lineRule="auto"/>
              <w:contextualSpacing/>
              <w:jc w:val="both"/>
              <w:rPr>
                <w:rFonts w:ascii="Arial" w:eastAsia="Malgun Gothic" w:hAnsi="Arial" w:cs="Arial"/>
                <w:lang w:val="en-US" w:eastAsia="ko-KR"/>
              </w:rPr>
            </w:pPr>
          </w:p>
          <w:p w14:paraId="204A230F" w14:textId="77777777" w:rsidR="009E77FC" w:rsidRDefault="009E77FC" w:rsidP="009E77FC">
            <w:pPr>
              <w:spacing w:after="0" w:line="276" w:lineRule="auto"/>
              <w:contextualSpacing/>
              <w:jc w:val="both"/>
              <w:rPr>
                <w:rFonts w:ascii="Arial" w:eastAsia="Malgun Gothic" w:hAnsi="Arial" w:cs="Arial"/>
                <w:lang w:val="en-US" w:eastAsia="ko-KR"/>
              </w:rPr>
            </w:pPr>
          </w:p>
          <w:p w14:paraId="572FB05E" w14:textId="77777777" w:rsidR="009E77FC" w:rsidRDefault="009E77FC" w:rsidP="009E77FC">
            <w:pPr>
              <w:spacing w:after="0" w:line="276" w:lineRule="auto"/>
              <w:contextualSpacing/>
              <w:jc w:val="both"/>
              <w:rPr>
                <w:rFonts w:ascii="Arial" w:eastAsia="Malgun Gothic" w:hAnsi="Arial" w:cs="Arial"/>
                <w:lang w:val="en-US" w:eastAsia="ko-KR"/>
              </w:rPr>
            </w:pPr>
          </w:p>
          <w:p w14:paraId="5B8DEFA5" w14:textId="51E19625" w:rsidR="009E77FC" w:rsidRDefault="009E77FC" w:rsidP="009E77FC">
            <w:pPr>
              <w:spacing w:after="0" w:line="276" w:lineRule="auto"/>
              <w:contextualSpacing/>
              <w:jc w:val="both"/>
              <w:rPr>
                <w:rFonts w:ascii="Arial" w:eastAsia="Malgun Gothic" w:hAnsi="Arial" w:cs="Arial"/>
                <w:lang w:val="en-US" w:eastAsia="ko-KR"/>
              </w:rPr>
            </w:pPr>
            <w:r>
              <w:rPr>
                <w:rFonts w:ascii="Arial" w:eastAsia="Malgun Gothic" w:hAnsi="Arial" w:cs="Arial"/>
                <w:lang w:val="en-US" w:eastAsia="ko-KR"/>
              </w:rPr>
              <w:t>In the presence of</w:t>
            </w:r>
          </w:p>
        </w:tc>
        <w:tc>
          <w:tcPr>
            <w:tcW w:w="5040" w:type="dxa"/>
          </w:tcPr>
          <w:p w14:paraId="6F2F838D" w14:textId="77777777" w:rsidR="009E77FC" w:rsidRDefault="009E77FC" w:rsidP="009E77FC">
            <w:pPr>
              <w:spacing w:after="0" w:line="276" w:lineRule="auto"/>
              <w:contextualSpacing/>
              <w:jc w:val="both"/>
              <w:rPr>
                <w:rFonts w:ascii="Arial" w:eastAsia="Malgun Gothic" w:hAnsi="Arial" w:cs="Arial"/>
                <w:lang w:val="en-US" w:eastAsia="ko-KR"/>
              </w:rPr>
            </w:pPr>
          </w:p>
          <w:p w14:paraId="0CD6A6AC" w14:textId="77777777" w:rsidR="009E77FC" w:rsidRDefault="009E77FC" w:rsidP="009E77FC">
            <w:pPr>
              <w:spacing w:after="0" w:line="276" w:lineRule="auto"/>
              <w:contextualSpacing/>
              <w:jc w:val="both"/>
              <w:rPr>
                <w:rFonts w:ascii="Arial" w:eastAsia="Malgun Gothic" w:hAnsi="Arial" w:cs="Arial"/>
                <w:lang w:val="en-US" w:eastAsia="ko-KR"/>
              </w:rPr>
            </w:pPr>
          </w:p>
          <w:p w14:paraId="21C4BE12" w14:textId="77777777" w:rsidR="009E77FC" w:rsidRDefault="009E77FC" w:rsidP="009E77FC">
            <w:pPr>
              <w:spacing w:after="0" w:line="276" w:lineRule="auto"/>
              <w:contextualSpacing/>
              <w:jc w:val="both"/>
              <w:rPr>
                <w:rFonts w:ascii="Arial" w:eastAsia="Malgun Gothic" w:hAnsi="Arial" w:cs="Arial"/>
                <w:lang w:val="en-US" w:eastAsia="ko-KR"/>
              </w:rPr>
            </w:pPr>
          </w:p>
          <w:p w14:paraId="13BC8B1D" w14:textId="77777777" w:rsidR="009E77FC" w:rsidRDefault="009E77FC" w:rsidP="009E77FC">
            <w:pPr>
              <w:spacing w:after="0" w:line="276" w:lineRule="auto"/>
              <w:contextualSpacing/>
              <w:jc w:val="both"/>
              <w:rPr>
                <w:rFonts w:ascii="Arial" w:eastAsia="Malgun Gothic" w:hAnsi="Arial" w:cs="Arial"/>
                <w:lang w:val="en-US" w:eastAsia="ko-KR"/>
              </w:rPr>
            </w:pPr>
          </w:p>
          <w:p w14:paraId="43319174" w14:textId="77777777" w:rsidR="009E77FC" w:rsidRDefault="009E77FC" w:rsidP="009E77FC">
            <w:pPr>
              <w:spacing w:after="0" w:line="276" w:lineRule="auto"/>
              <w:contextualSpacing/>
              <w:jc w:val="both"/>
              <w:rPr>
                <w:rFonts w:ascii="Arial" w:eastAsia="Malgun Gothic" w:hAnsi="Arial" w:cs="Arial"/>
                <w:lang w:val="en-US" w:eastAsia="ko-KR"/>
              </w:rPr>
            </w:pPr>
            <w:r>
              <w:rPr>
                <w:rFonts w:ascii="Arial" w:eastAsia="Malgun Gothic" w:hAnsi="Arial" w:cs="Arial"/>
                <w:lang w:val="en-US" w:eastAsia="ko-KR"/>
              </w:rPr>
              <w:t xml:space="preserve">In the presence of </w:t>
            </w:r>
          </w:p>
        </w:tc>
        <w:tc>
          <w:tcPr>
            <w:tcW w:w="236" w:type="dxa"/>
          </w:tcPr>
          <w:p w14:paraId="5FA5F8A3" w14:textId="74AD7922" w:rsidR="009E77FC" w:rsidRDefault="009E77FC" w:rsidP="009E77FC">
            <w:pPr>
              <w:spacing w:after="0" w:line="276" w:lineRule="auto"/>
              <w:contextualSpacing/>
              <w:jc w:val="both"/>
              <w:rPr>
                <w:rFonts w:ascii="Arial" w:eastAsia="Malgun Gothic" w:hAnsi="Arial" w:cs="Arial"/>
                <w:lang w:val="en-US" w:eastAsia="ko-KR"/>
              </w:rPr>
            </w:pPr>
          </w:p>
        </w:tc>
      </w:tr>
      <w:tr w:rsidR="009E77FC" w14:paraId="7BB666E0" w14:textId="77777777" w:rsidTr="009E77FC">
        <w:tc>
          <w:tcPr>
            <w:tcW w:w="5040" w:type="dxa"/>
          </w:tcPr>
          <w:p w14:paraId="2DDB3C19" w14:textId="77777777" w:rsidR="009E77FC" w:rsidRDefault="009E77FC" w:rsidP="009E77FC">
            <w:pPr>
              <w:spacing w:after="0" w:line="276" w:lineRule="auto"/>
              <w:contextualSpacing/>
              <w:jc w:val="both"/>
              <w:rPr>
                <w:rFonts w:ascii="Arial" w:eastAsia="Malgun Gothic" w:hAnsi="Arial" w:cs="Arial"/>
                <w:lang w:val="en-US" w:eastAsia="ko-KR"/>
              </w:rPr>
            </w:pPr>
          </w:p>
          <w:p w14:paraId="4E9D5B08" w14:textId="77777777" w:rsidR="009E77FC" w:rsidRDefault="009E77FC" w:rsidP="009E77FC">
            <w:pPr>
              <w:spacing w:after="0" w:line="276" w:lineRule="auto"/>
              <w:contextualSpacing/>
              <w:jc w:val="both"/>
              <w:rPr>
                <w:rFonts w:ascii="Arial" w:eastAsia="Malgun Gothic" w:hAnsi="Arial" w:cs="Arial"/>
                <w:lang w:val="en-US" w:eastAsia="ko-KR"/>
              </w:rPr>
            </w:pPr>
          </w:p>
          <w:p w14:paraId="05BA147B" w14:textId="77777777" w:rsidR="009E77FC" w:rsidRDefault="009E77FC" w:rsidP="009E77FC">
            <w:pPr>
              <w:spacing w:after="0" w:line="276" w:lineRule="auto"/>
              <w:contextualSpacing/>
              <w:jc w:val="both"/>
              <w:rPr>
                <w:rFonts w:ascii="Arial" w:eastAsia="Malgun Gothic" w:hAnsi="Arial" w:cs="Arial"/>
                <w:lang w:val="en-US" w:eastAsia="ko-KR"/>
              </w:rPr>
            </w:pPr>
          </w:p>
          <w:p w14:paraId="4EB06C9A" w14:textId="77777777" w:rsidR="009E77FC" w:rsidRDefault="009E77FC" w:rsidP="009E77FC">
            <w:pPr>
              <w:spacing w:after="0" w:line="276" w:lineRule="auto"/>
              <w:contextualSpacing/>
              <w:jc w:val="both"/>
              <w:rPr>
                <w:rFonts w:ascii="Arial" w:eastAsia="Malgun Gothic" w:hAnsi="Arial" w:cs="Arial"/>
                <w:lang w:val="en-US" w:eastAsia="ko-KR"/>
              </w:rPr>
            </w:pPr>
          </w:p>
          <w:p w14:paraId="61433971" w14:textId="77777777" w:rsidR="009E77FC" w:rsidRDefault="009E77FC" w:rsidP="009E77FC">
            <w:pPr>
              <w:spacing w:after="0" w:line="276" w:lineRule="auto"/>
              <w:contextualSpacing/>
              <w:jc w:val="both"/>
              <w:rPr>
                <w:rFonts w:ascii="Arial" w:eastAsia="Malgun Gothic" w:hAnsi="Arial" w:cs="Arial"/>
                <w:lang w:val="en-US" w:eastAsia="ko-KR"/>
              </w:rPr>
            </w:pPr>
          </w:p>
          <w:p w14:paraId="6AFF9AA9" w14:textId="3E0CF9FF" w:rsidR="009E77FC" w:rsidRDefault="009E77FC" w:rsidP="009E77FC">
            <w:pPr>
              <w:spacing w:after="0" w:line="276" w:lineRule="auto"/>
              <w:contextualSpacing/>
              <w:jc w:val="both"/>
              <w:rPr>
                <w:rFonts w:ascii="Arial" w:eastAsia="Malgun Gothic" w:hAnsi="Arial" w:cs="Arial"/>
                <w:lang w:val="en-US" w:eastAsia="ko-KR"/>
              </w:rPr>
            </w:pPr>
            <w:r>
              <w:rPr>
                <w:rFonts w:ascii="Arial" w:eastAsia="Malgun Gothic" w:hAnsi="Arial" w:cs="Arial"/>
                <w:lang w:val="en-US" w:eastAsia="ko-KR"/>
              </w:rPr>
              <w:t>…………………………………….…</w:t>
            </w:r>
          </w:p>
        </w:tc>
        <w:tc>
          <w:tcPr>
            <w:tcW w:w="5040" w:type="dxa"/>
          </w:tcPr>
          <w:p w14:paraId="6ADD33D6" w14:textId="77777777" w:rsidR="009E77FC" w:rsidRPr="00315E0F" w:rsidRDefault="009E77FC" w:rsidP="009E77FC">
            <w:pPr>
              <w:spacing w:after="0" w:line="276" w:lineRule="auto"/>
              <w:contextualSpacing/>
              <w:jc w:val="both"/>
              <w:rPr>
                <w:rFonts w:ascii="Arial" w:eastAsia="Malgun Gothic" w:hAnsi="Arial" w:cs="Arial"/>
                <w:highlight w:val="yellow"/>
                <w:lang w:val="en-US" w:eastAsia="ko-KR"/>
              </w:rPr>
            </w:pPr>
          </w:p>
          <w:p w14:paraId="431A8F0E" w14:textId="77777777" w:rsidR="009E77FC" w:rsidRPr="00315E0F" w:rsidRDefault="009E77FC" w:rsidP="009E77FC">
            <w:pPr>
              <w:spacing w:after="0" w:line="276" w:lineRule="auto"/>
              <w:contextualSpacing/>
              <w:jc w:val="both"/>
              <w:rPr>
                <w:rFonts w:ascii="Arial" w:eastAsia="Malgun Gothic" w:hAnsi="Arial" w:cs="Arial"/>
                <w:highlight w:val="yellow"/>
                <w:lang w:val="en-US" w:eastAsia="ko-KR"/>
              </w:rPr>
            </w:pPr>
          </w:p>
          <w:p w14:paraId="6CEEDEBB" w14:textId="77777777" w:rsidR="009E77FC" w:rsidRPr="00315E0F" w:rsidRDefault="009E77FC" w:rsidP="009E77FC">
            <w:pPr>
              <w:spacing w:after="0" w:line="276" w:lineRule="auto"/>
              <w:contextualSpacing/>
              <w:jc w:val="both"/>
              <w:rPr>
                <w:rFonts w:ascii="Arial" w:eastAsia="Malgun Gothic" w:hAnsi="Arial" w:cs="Arial"/>
                <w:highlight w:val="yellow"/>
                <w:lang w:val="en-US" w:eastAsia="ko-KR"/>
              </w:rPr>
            </w:pPr>
          </w:p>
          <w:p w14:paraId="22E39330" w14:textId="77777777" w:rsidR="009E77FC" w:rsidRPr="00315E0F" w:rsidRDefault="009E77FC" w:rsidP="009E77FC">
            <w:pPr>
              <w:spacing w:after="0" w:line="276" w:lineRule="auto"/>
              <w:contextualSpacing/>
              <w:jc w:val="both"/>
              <w:rPr>
                <w:rFonts w:ascii="Arial" w:eastAsia="Malgun Gothic" w:hAnsi="Arial" w:cs="Arial"/>
                <w:highlight w:val="yellow"/>
                <w:lang w:val="en-US" w:eastAsia="ko-KR"/>
              </w:rPr>
            </w:pPr>
          </w:p>
          <w:p w14:paraId="0F92579B" w14:textId="77777777" w:rsidR="009E77FC" w:rsidRPr="00315E0F" w:rsidRDefault="009E77FC" w:rsidP="009E77FC">
            <w:pPr>
              <w:spacing w:after="0" w:line="276" w:lineRule="auto"/>
              <w:contextualSpacing/>
              <w:jc w:val="both"/>
              <w:rPr>
                <w:rFonts w:ascii="Arial" w:eastAsia="Malgun Gothic" w:hAnsi="Arial" w:cs="Arial"/>
                <w:highlight w:val="yellow"/>
                <w:lang w:val="en-US" w:eastAsia="ko-KR"/>
              </w:rPr>
            </w:pPr>
          </w:p>
          <w:p w14:paraId="7C378D80" w14:textId="77777777" w:rsidR="009E77FC" w:rsidRPr="00315E0F" w:rsidRDefault="009E77FC" w:rsidP="009E77FC">
            <w:pPr>
              <w:spacing w:after="0" w:line="276" w:lineRule="auto"/>
              <w:contextualSpacing/>
              <w:jc w:val="both"/>
              <w:rPr>
                <w:rFonts w:ascii="Arial" w:eastAsia="Malgun Gothic" w:hAnsi="Arial" w:cs="Arial"/>
                <w:highlight w:val="yellow"/>
                <w:lang w:val="en-US" w:eastAsia="ko-KR"/>
              </w:rPr>
            </w:pPr>
            <w:r w:rsidRPr="00315E0F">
              <w:rPr>
                <w:rFonts w:ascii="Arial" w:eastAsia="Malgun Gothic" w:hAnsi="Arial" w:cs="Arial"/>
                <w:highlight w:val="yellow"/>
                <w:lang w:val="en-US" w:eastAsia="ko-KR"/>
              </w:rPr>
              <w:t>……………………………………………</w:t>
            </w:r>
          </w:p>
        </w:tc>
        <w:tc>
          <w:tcPr>
            <w:tcW w:w="236" w:type="dxa"/>
          </w:tcPr>
          <w:p w14:paraId="7A3C708A" w14:textId="12DF942A" w:rsidR="009E77FC" w:rsidRDefault="009E77FC" w:rsidP="009E77FC">
            <w:pPr>
              <w:spacing w:after="0" w:line="276" w:lineRule="auto"/>
              <w:contextualSpacing/>
              <w:jc w:val="both"/>
              <w:rPr>
                <w:rFonts w:ascii="Arial" w:eastAsia="Malgun Gothic" w:hAnsi="Arial" w:cs="Arial"/>
                <w:lang w:val="en-US" w:eastAsia="ko-KR"/>
              </w:rPr>
            </w:pPr>
          </w:p>
        </w:tc>
      </w:tr>
      <w:tr w:rsidR="009E77FC" w14:paraId="3445B5FE" w14:textId="77777777" w:rsidTr="009E77FC">
        <w:tc>
          <w:tcPr>
            <w:tcW w:w="5040" w:type="dxa"/>
          </w:tcPr>
          <w:p w14:paraId="062A3CFC" w14:textId="46A0BD2E" w:rsidR="00867557" w:rsidRDefault="00867557" w:rsidP="00E67552">
            <w:pPr>
              <w:spacing w:after="0" w:line="276" w:lineRule="auto"/>
              <w:contextualSpacing/>
              <w:jc w:val="both"/>
              <w:rPr>
                <w:rFonts w:ascii="Arial" w:eastAsia="Malgun Gothic" w:hAnsi="Arial" w:cs="Arial"/>
                <w:b/>
                <w:lang w:val="it-IT" w:eastAsia="ko-KR"/>
              </w:rPr>
            </w:pPr>
            <w:r w:rsidRPr="003C170C">
              <w:rPr>
                <w:rFonts w:ascii="Arial" w:eastAsia="Malgun Gothic" w:hAnsi="Arial" w:cs="Arial"/>
                <w:b/>
                <w:lang w:val="it-IT" w:eastAsia="ko-KR"/>
              </w:rPr>
              <w:t xml:space="preserve">PROFESSOR TS. DR. </w:t>
            </w:r>
            <w:r w:rsidR="00E67552">
              <w:rPr>
                <w:rFonts w:ascii="Arial" w:eastAsia="Malgun Gothic" w:hAnsi="Arial" w:cs="Arial"/>
                <w:b/>
                <w:lang w:val="it-IT" w:eastAsia="ko-KR"/>
              </w:rPr>
              <w:t>AIDA BINTI MUSTAPHA</w:t>
            </w:r>
          </w:p>
          <w:p w14:paraId="473223E1" w14:textId="1D72499E" w:rsidR="009E77FC" w:rsidRDefault="009E77FC" w:rsidP="009E77FC">
            <w:pPr>
              <w:spacing w:after="0" w:line="276" w:lineRule="auto"/>
              <w:contextualSpacing/>
              <w:jc w:val="both"/>
              <w:rPr>
                <w:rFonts w:ascii="Arial" w:eastAsia="Malgun Gothic" w:hAnsi="Arial" w:cs="Arial"/>
                <w:lang w:val="it-IT" w:eastAsia="ko-KR"/>
              </w:rPr>
            </w:pPr>
            <w:r>
              <w:rPr>
                <w:rFonts w:ascii="Arial" w:eastAsia="Malgun Gothic" w:hAnsi="Arial" w:cs="Arial"/>
                <w:lang w:val="it-IT" w:eastAsia="ko-KR"/>
              </w:rPr>
              <w:t>Deputy Vice-Chancellor</w:t>
            </w:r>
          </w:p>
          <w:p w14:paraId="69974428" w14:textId="77777777" w:rsidR="009E77FC" w:rsidRDefault="009E77FC" w:rsidP="009E77FC">
            <w:pPr>
              <w:spacing w:after="0" w:line="276" w:lineRule="auto"/>
              <w:contextualSpacing/>
              <w:jc w:val="both"/>
              <w:rPr>
                <w:rFonts w:ascii="Arial" w:eastAsia="Malgun Gothic" w:hAnsi="Arial" w:cs="Arial"/>
                <w:lang w:val="it-IT" w:eastAsia="ko-KR"/>
              </w:rPr>
            </w:pPr>
            <w:r>
              <w:rPr>
                <w:rFonts w:ascii="Arial" w:eastAsia="Malgun Gothic" w:hAnsi="Arial" w:cs="Arial"/>
                <w:lang w:val="it-IT" w:eastAsia="ko-KR"/>
              </w:rPr>
              <w:t>Research and Innovation</w:t>
            </w:r>
          </w:p>
          <w:p w14:paraId="6B1E8F11" w14:textId="77777777" w:rsidR="009E77FC" w:rsidRDefault="009E77FC" w:rsidP="009E77FC">
            <w:pPr>
              <w:spacing w:after="0" w:line="276" w:lineRule="auto"/>
              <w:contextualSpacing/>
              <w:jc w:val="both"/>
              <w:rPr>
                <w:rFonts w:ascii="Arial" w:eastAsia="Malgun Gothic" w:hAnsi="Arial" w:cs="Arial"/>
                <w:b/>
                <w:lang w:val="en-US" w:eastAsia="ko-KR"/>
              </w:rPr>
            </w:pPr>
          </w:p>
          <w:p w14:paraId="0E636588" w14:textId="77777777" w:rsidR="009E77FC" w:rsidRDefault="009E77FC" w:rsidP="009E77FC">
            <w:pPr>
              <w:spacing w:after="0" w:line="276" w:lineRule="auto"/>
              <w:contextualSpacing/>
              <w:jc w:val="both"/>
              <w:rPr>
                <w:rFonts w:ascii="Arial" w:eastAsia="Malgun Gothic" w:hAnsi="Arial" w:cs="Arial"/>
                <w:b/>
                <w:lang w:val="en-US" w:eastAsia="ko-KR"/>
              </w:rPr>
            </w:pPr>
          </w:p>
        </w:tc>
        <w:tc>
          <w:tcPr>
            <w:tcW w:w="5040" w:type="dxa"/>
          </w:tcPr>
          <w:p w14:paraId="7252B622" w14:textId="77777777" w:rsidR="00F520E4" w:rsidRPr="00315E0F" w:rsidRDefault="00F520E4" w:rsidP="00F520E4">
            <w:pPr>
              <w:spacing w:after="0"/>
              <w:contextualSpacing/>
              <w:rPr>
                <w:rFonts w:ascii="Arial" w:hAnsi="Arial" w:cs="Arial"/>
                <w:b/>
                <w:bCs/>
                <w:sz w:val="20"/>
                <w:szCs w:val="20"/>
                <w:highlight w:val="yellow"/>
              </w:rPr>
            </w:pPr>
            <w:r w:rsidRPr="00315E0F">
              <w:rPr>
                <w:rFonts w:ascii="Arial" w:eastAsia="SimSun" w:hAnsi="Arial" w:cs="Arial"/>
                <w:b/>
                <w:bCs/>
                <w:highlight w:val="yellow"/>
                <w:lang w:val="en-US" w:eastAsia="zh-CN" w:bidi="ar"/>
              </w:rPr>
              <w:t>NAME</w:t>
            </w:r>
          </w:p>
          <w:p w14:paraId="687E387F" w14:textId="4D904D49" w:rsidR="009E77FC" w:rsidRPr="00315E0F" w:rsidRDefault="00F520E4" w:rsidP="002C4DBC">
            <w:pPr>
              <w:spacing w:after="0" w:line="276" w:lineRule="auto"/>
              <w:contextualSpacing/>
              <w:jc w:val="both"/>
              <w:rPr>
                <w:rFonts w:ascii="Arial" w:eastAsia="Malgun Gothic" w:hAnsi="Arial" w:cs="Arial"/>
                <w:highlight w:val="yellow"/>
                <w:lang w:eastAsia="ko-KR"/>
              </w:rPr>
            </w:pPr>
            <w:r w:rsidRPr="00315E0F">
              <w:rPr>
                <w:rFonts w:ascii="Arial" w:eastAsia="Malgun Gothic" w:hAnsi="Arial" w:cs="Arial"/>
                <w:sz w:val="20"/>
                <w:szCs w:val="20"/>
                <w:highlight w:val="yellow"/>
                <w:lang w:eastAsia="ko-KR"/>
              </w:rPr>
              <w:t>Designation</w:t>
            </w:r>
          </w:p>
        </w:tc>
        <w:tc>
          <w:tcPr>
            <w:tcW w:w="236" w:type="dxa"/>
          </w:tcPr>
          <w:p w14:paraId="4D4A3E52" w14:textId="354D44D4" w:rsidR="009E77FC" w:rsidRDefault="009E77FC" w:rsidP="009E77FC">
            <w:pPr>
              <w:spacing w:after="0" w:line="276" w:lineRule="auto"/>
              <w:contextualSpacing/>
              <w:jc w:val="both"/>
              <w:rPr>
                <w:rFonts w:ascii="Arial" w:eastAsia="Malgun Gothic" w:hAnsi="Arial" w:cs="Arial"/>
                <w:lang w:val="it-IT" w:eastAsia="ko-KR"/>
              </w:rPr>
            </w:pPr>
          </w:p>
        </w:tc>
      </w:tr>
    </w:tbl>
    <w:p w14:paraId="7163A1D2" w14:textId="77777777" w:rsidR="000C6AC1" w:rsidRDefault="000C6AC1">
      <w:pPr>
        <w:spacing w:after="0" w:line="276" w:lineRule="auto"/>
        <w:contextualSpacing/>
        <w:jc w:val="both"/>
        <w:rPr>
          <w:rFonts w:ascii="Arial" w:eastAsia="Malgun Gothic" w:hAnsi="Arial" w:cs="Arial"/>
          <w:lang w:val="en-US" w:eastAsia="ko-KR"/>
        </w:rPr>
      </w:pPr>
    </w:p>
    <w:p w14:paraId="1643D93F" w14:textId="77777777" w:rsidR="000C6AC1" w:rsidRDefault="000C6AC1">
      <w:pPr>
        <w:spacing w:after="0" w:line="276" w:lineRule="auto"/>
        <w:contextualSpacing/>
        <w:jc w:val="both"/>
        <w:rPr>
          <w:rFonts w:ascii="Arial" w:eastAsia="Malgun Gothic" w:hAnsi="Arial" w:cs="Arial"/>
          <w:lang w:val="en-US" w:eastAsia="ko-KR"/>
        </w:rPr>
      </w:pPr>
    </w:p>
    <w:p w14:paraId="43F2055A" w14:textId="77777777" w:rsidR="000C6AC1" w:rsidRDefault="000C6AC1">
      <w:pPr>
        <w:spacing w:after="0" w:line="276" w:lineRule="auto"/>
        <w:contextualSpacing/>
        <w:jc w:val="both"/>
        <w:rPr>
          <w:rFonts w:ascii="Arial" w:eastAsia="Malgun Gothic" w:hAnsi="Arial" w:cs="Arial"/>
          <w:lang w:val="en-US" w:eastAsia="ko-KR"/>
        </w:rPr>
      </w:pPr>
    </w:p>
    <w:p w14:paraId="36C421C4" w14:textId="77777777" w:rsidR="000C6AC1" w:rsidRDefault="000C6AC1">
      <w:pPr>
        <w:spacing w:after="0" w:line="276" w:lineRule="auto"/>
        <w:jc w:val="both"/>
        <w:rPr>
          <w:rFonts w:ascii="Arial" w:eastAsia="Malgun Gothic" w:hAnsi="Arial" w:cs="Arial"/>
          <w:lang w:val="en-US" w:eastAsia="ko-KR"/>
        </w:rPr>
      </w:pPr>
    </w:p>
    <w:p w14:paraId="1D502E67" w14:textId="77777777" w:rsidR="000C6AC1" w:rsidRDefault="000C6AC1">
      <w:pPr>
        <w:spacing w:after="0" w:line="276" w:lineRule="auto"/>
        <w:jc w:val="both"/>
        <w:rPr>
          <w:rFonts w:ascii="Arial" w:eastAsia="Malgun Gothic" w:hAnsi="Arial" w:cs="Arial"/>
          <w:lang w:val="en-US" w:eastAsia="ko-KR"/>
        </w:rPr>
      </w:pPr>
    </w:p>
    <w:p w14:paraId="2810E2DC" w14:textId="39C69687" w:rsidR="006F1746" w:rsidRDefault="006F1746">
      <w:pPr>
        <w:spacing w:after="200" w:line="276" w:lineRule="auto"/>
        <w:rPr>
          <w:rFonts w:ascii="Arial" w:eastAsia="Malgun Gothic" w:hAnsi="Arial" w:cs="Arial"/>
          <w:lang w:val="en-US" w:eastAsia="ko-KR"/>
        </w:rPr>
        <w:sectPr w:rsidR="006F1746" w:rsidSect="00E7161B">
          <w:footerReference w:type="default" r:id="rId10"/>
          <w:footerReference w:type="first" r:id="rId11"/>
          <w:pgSz w:w="11906" w:h="16838" w:code="9"/>
          <w:pgMar w:top="1440" w:right="1440" w:bottom="1440" w:left="1440" w:header="720" w:footer="720" w:gutter="0"/>
          <w:pgNumType w:start="0"/>
          <w:cols w:space="720"/>
          <w:titlePg/>
          <w:docGrid w:linePitch="360"/>
        </w:sectPr>
      </w:pPr>
      <w:r>
        <w:rPr>
          <w:rFonts w:ascii="Arial" w:eastAsia="Malgun Gothic" w:hAnsi="Arial" w:cs="Arial"/>
          <w:lang w:val="en-US" w:eastAsia="ko-KR"/>
        </w:rPr>
        <w:br w:type="page"/>
      </w:r>
    </w:p>
    <w:p w14:paraId="2ADBE9AA" w14:textId="77777777" w:rsidR="000C6AC1" w:rsidRDefault="003D5387" w:rsidP="00A96785">
      <w:pPr>
        <w:spacing w:after="0" w:line="276" w:lineRule="auto"/>
        <w:jc w:val="center"/>
        <w:rPr>
          <w:rFonts w:ascii="Arial" w:eastAsia="Malgun Gothic" w:hAnsi="Arial" w:cs="Arial"/>
          <w:b/>
          <w:u w:val="single"/>
          <w:lang w:val="en-US"/>
        </w:rPr>
      </w:pPr>
      <w:r>
        <w:rPr>
          <w:rFonts w:ascii="Arial" w:eastAsia="Malgun Gothic" w:hAnsi="Arial" w:cs="Arial"/>
          <w:b/>
          <w:u w:val="single"/>
          <w:lang w:val="en-US"/>
        </w:rPr>
        <w:lastRenderedPageBreak/>
        <w:t>Appendix</w:t>
      </w:r>
      <w:r w:rsidR="00BC364C">
        <w:rPr>
          <w:rFonts w:ascii="Arial" w:eastAsia="Malgun Gothic" w:hAnsi="Arial" w:cs="Arial"/>
          <w:b/>
          <w:u w:val="single"/>
          <w:lang w:val="en-US"/>
        </w:rPr>
        <w:t xml:space="preserve"> </w:t>
      </w:r>
      <w:r w:rsidR="00A96785">
        <w:rPr>
          <w:rFonts w:ascii="Arial" w:eastAsia="Malgun Gothic" w:hAnsi="Arial" w:cs="Arial"/>
          <w:b/>
          <w:u w:val="single"/>
          <w:lang w:val="en-US"/>
        </w:rPr>
        <w:t>A</w:t>
      </w:r>
    </w:p>
    <w:p w14:paraId="519FED22" w14:textId="33F1B7F8" w:rsidR="000C6AC1" w:rsidRDefault="00BC364C" w:rsidP="007D00B9">
      <w:pPr>
        <w:spacing w:after="0" w:line="276" w:lineRule="auto"/>
        <w:jc w:val="center"/>
        <w:rPr>
          <w:rFonts w:ascii="Arial" w:eastAsia="Malgun Gothic" w:hAnsi="Arial" w:cs="Arial"/>
          <w:b/>
          <w:lang w:val="en-US" w:eastAsia="ko-KR"/>
        </w:rPr>
      </w:pPr>
      <w:r>
        <w:rPr>
          <w:rFonts w:ascii="Arial" w:eastAsia="Malgun Gothic" w:hAnsi="Arial" w:cs="Arial"/>
          <w:b/>
          <w:lang w:val="en-US" w:eastAsia="ko-KR"/>
        </w:rPr>
        <w:t xml:space="preserve">PROJECT </w:t>
      </w:r>
      <w:r w:rsidR="00176229">
        <w:rPr>
          <w:rFonts w:ascii="Arial" w:eastAsia="Malgun Gothic" w:hAnsi="Arial" w:cs="Arial"/>
          <w:b/>
          <w:lang w:val="en-US" w:eastAsia="ko-KR"/>
        </w:rPr>
        <w:t>PROPOSAL</w:t>
      </w:r>
    </w:p>
    <w:p w14:paraId="008E72E6" w14:textId="77777777" w:rsidR="00432971" w:rsidRPr="001A7F0D" w:rsidRDefault="00432971" w:rsidP="00432971">
      <w:pPr>
        <w:spacing w:line="276" w:lineRule="auto"/>
        <w:contextualSpacing/>
        <w:jc w:val="both"/>
        <w:rPr>
          <w:rFonts w:ascii="Arial" w:eastAsia="Malgun Gothic" w:hAnsi="Arial" w:cs="Arial"/>
          <w:b/>
          <w:bCs/>
        </w:rPr>
      </w:pPr>
    </w:p>
    <w:p w14:paraId="73DA9720" w14:textId="77777777" w:rsidR="00432971" w:rsidRPr="001A7F0D" w:rsidRDefault="00432971" w:rsidP="00432971">
      <w:pPr>
        <w:spacing w:line="276" w:lineRule="auto"/>
        <w:contextualSpacing/>
        <w:jc w:val="both"/>
        <w:rPr>
          <w:rFonts w:ascii="Arial" w:eastAsia="Calibri" w:hAnsi="Arial" w:cs="Arial"/>
          <w:lang w:val="en-GB"/>
        </w:rPr>
      </w:pPr>
    </w:p>
    <w:p w14:paraId="23E4A1F6" w14:textId="77777777" w:rsidR="00432971" w:rsidRPr="001A7F0D" w:rsidRDefault="00432971" w:rsidP="00432971">
      <w:pPr>
        <w:spacing w:line="276" w:lineRule="auto"/>
        <w:ind w:left="1560" w:hanging="1560"/>
        <w:contextualSpacing/>
        <w:rPr>
          <w:rFonts w:ascii="Arial" w:eastAsia="Calibri" w:hAnsi="Arial" w:cs="Arial"/>
          <w:b/>
          <w:lang w:val="en-GB"/>
        </w:rPr>
      </w:pPr>
      <w:r w:rsidRPr="001A7F0D">
        <w:rPr>
          <w:rFonts w:ascii="Arial" w:eastAsia="Calibri" w:hAnsi="Arial" w:cs="Arial"/>
          <w:b/>
          <w:lang w:val="en-GB"/>
        </w:rPr>
        <w:t>Project Title: Automatic Conveyor Design Using Photoelectric and Dimmer Motor</w:t>
      </w:r>
    </w:p>
    <w:p w14:paraId="152618A3" w14:textId="77777777" w:rsidR="00432971" w:rsidRPr="001A7F0D" w:rsidRDefault="00432971" w:rsidP="00432971">
      <w:pPr>
        <w:spacing w:line="276" w:lineRule="auto"/>
        <w:contextualSpacing/>
        <w:jc w:val="both"/>
        <w:rPr>
          <w:rFonts w:ascii="Arial" w:eastAsia="Calibri" w:hAnsi="Arial" w:cs="Arial"/>
          <w:lang w:val="en-GB"/>
        </w:rPr>
      </w:pPr>
    </w:p>
    <w:p w14:paraId="718BD684" w14:textId="77777777" w:rsidR="00432971" w:rsidRPr="001A7F0D" w:rsidRDefault="00432971" w:rsidP="00432971">
      <w:pPr>
        <w:numPr>
          <w:ilvl w:val="0"/>
          <w:numId w:val="31"/>
        </w:numPr>
        <w:spacing w:line="276" w:lineRule="auto"/>
        <w:contextualSpacing/>
        <w:jc w:val="both"/>
        <w:rPr>
          <w:rFonts w:ascii="Arial" w:eastAsia="Calibri" w:hAnsi="Arial" w:cs="Arial"/>
          <w:lang w:val="en-GB"/>
        </w:rPr>
      </w:pPr>
      <w:r w:rsidRPr="001A7F0D">
        <w:rPr>
          <w:rFonts w:ascii="Arial" w:eastAsia="Calibri" w:hAnsi="Arial" w:cs="Arial"/>
          <w:lang w:val="en-GB"/>
        </w:rPr>
        <w:t>Introduction</w:t>
      </w:r>
    </w:p>
    <w:p w14:paraId="1CB173BA" w14:textId="77777777" w:rsidR="00432971" w:rsidRPr="001A7F0D" w:rsidRDefault="00432971" w:rsidP="00432971">
      <w:pPr>
        <w:spacing w:line="276" w:lineRule="auto"/>
        <w:ind w:left="709"/>
        <w:jc w:val="both"/>
        <w:rPr>
          <w:rFonts w:ascii="Arial" w:eastAsia="Calibri" w:hAnsi="Arial" w:cs="Arial"/>
        </w:rPr>
      </w:pPr>
      <w:r w:rsidRPr="001A7F0D">
        <w:rPr>
          <w:rFonts w:ascii="Arial" w:eastAsia="Calibri" w:hAnsi="Arial" w:cs="Arial"/>
        </w:rPr>
        <w:t>Conveyor systems are crucial in manufacturing and transporting products in the Fast-Moving Consumer Goods (FMCG) industry. They are used to efficiently move unit and bulk loads along a straight line or limited inclination angle, thereby optimizing work efficiency and productivity. However, a significant issue in the industry is the wastage of electrical energy due to the conveyor operating continuously. The conveyor lacks an automation system to control its operation, leading to unnecessary power consumption.</w:t>
      </w:r>
    </w:p>
    <w:p w14:paraId="5EB15E17" w14:textId="77777777" w:rsidR="00432971" w:rsidRPr="001A7F0D" w:rsidRDefault="00432971" w:rsidP="00432971">
      <w:pPr>
        <w:spacing w:line="276" w:lineRule="auto"/>
        <w:ind w:left="709"/>
        <w:jc w:val="both"/>
        <w:rPr>
          <w:rFonts w:ascii="Arial" w:eastAsia="Calibri" w:hAnsi="Arial" w:cs="Arial"/>
        </w:rPr>
      </w:pPr>
    </w:p>
    <w:p w14:paraId="5573890C" w14:textId="77777777" w:rsidR="00432971" w:rsidRPr="001A7F0D" w:rsidRDefault="00432971" w:rsidP="00432971">
      <w:pPr>
        <w:numPr>
          <w:ilvl w:val="0"/>
          <w:numId w:val="31"/>
        </w:numPr>
        <w:spacing w:line="276" w:lineRule="auto"/>
        <w:contextualSpacing/>
        <w:jc w:val="both"/>
        <w:rPr>
          <w:rFonts w:ascii="Arial" w:eastAsia="Calibri" w:hAnsi="Arial" w:cs="Arial"/>
          <w:lang w:val="en-GB"/>
        </w:rPr>
      </w:pPr>
      <w:r w:rsidRPr="001A7F0D">
        <w:rPr>
          <w:rFonts w:ascii="Arial" w:eastAsia="Calibri" w:hAnsi="Arial" w:cs="Arial"/>
          <w:lang w:val="en-GB"/>
        </w:rPr>
        <w:t>Objective</w:t>
      </w:r>
    </w:p>
    <w:p w14:paraId="4C5D7264" w14:textId="77777777" w:rsidR="00432971" w:rsidRPr="001A7F0D" w:rsidRDefault="00432971" w:rsidP="00432971">
      <w:pPr>
        <w:numPr>
          <w:ilvl w:val="0"/>
          <w:numId w:val="35"/>
        </w:numPr>
        <w:spacing w:line="276" w:lineRule="auto"/>
        <w:ind w:left="1134" w:hanging="141"/>
        <w:contextualSpacing/>
        <w:jc w:val="both"/>
        <w:rPr>
          <w:rFonts w:ascii="Arial" w:eastAsia="Calibri" w:hAnsi="Arial" w:cs="Arial"/>
          <w:lang w:val="en-GB"/>
        </w:rPr>
      </w:pPr>
      <w:r w:rsidRPr="001A7F0D">
        <w:rPr>
          <w:rFonts w:ascii="Arial" w:eastAsia="Calibri" w:hAnsi="Arial" w:cs="Arial"/>
          <w:lang w:val="en-GB"/>
        </w:rPr>
        <w:t>To design and develop an automatic conveyor system using a dimmer system integrated with photoelectric sensors.</w:t>
      </w:r>
    </w:p>
    <w:p w14:paraId="37FA48C9" w14:textId="77777777" w:rsidR="00432971" w:rsidRPr="001A7F0D" w:rsidRDefault="00432971" w:rsidP="00432971">
      <w:pPr>
        <w:numPr>
          <w:ilvl w:val="0"/>
          <w:numId w:val="35"/>
        </w:numPr>
        <w:spacing w:line="276" w:lineRule="auto"/>
        <w:ind w:left="1134" w:hanging="141"/>
        <w:contextualSpacing/>
        <w:jc w:val="both"/>
        <w:rPr>
          <w:rFonts w:ascii="Arial" w:eastAsia="Calibri" w:hAnsi="Arial" w:cs="Arial"/>
          <w:lang w:val="en-GB"/>
        </w:rPr>
      </w:pPr>
      <w:r w:rsidRPr="001A7F0D">
        <w:rPr>
          <w:rFonts w:ascii="Arial" w:eastAsia="Calibri" w:hAnsi="Arial" w:cs="Arial"/>
          <w:lang w:val="en-GB"/>
        </w:rPr>
        <w:t>To develop IoT-based conveyor control and monitoring system.</w:t>
      </w:r>
    </w:p>
    <w:p w14:paraId="17C7146C" w14:textId="77777777" w:rsidR="00432971" w:rsidRPr="001A7F0D" w:rsidRDefault="00432971" w:rsidP="00432971">
      <w:pPr>
        <w:numPr>
          <w:ilvl w:val="0"/>
          <w:numId w:val="35"/>
        </w:numPr>
        <w:spacing w:line="276" w:lineRule="auto"/>
        <w:ind w:left="1134" w:hanging="141"/>
        <w:contextualSpacing/>
        <w:jc w:val="both"/>
        <w:rPr>
          <w:rFonts w:ascii="Arial" w:eastAsia="Calibri" w:hAnsi="Arial" w:cs="Arial"/>
          <w:lang w:val="en-GB"/>
        </w:rPr>
      </w:pPr>
      <w:r w:rsidRPr="001A7F0D">
        <w:rPr>
          <w:rFonts w:ascii="Arial" w:eastAsia="Calibri" w:hAnsi="Arial" w:cs="Arial"/>
          <w:lang w:val="en-GB"/>
        </w:rPr>
        <w:t>To analyse the developed system's performance in terms of power saving and efficiency of the conveyor electricity.</w:t>
      </w:r>
    </w:p>
    <w:p w14:paraId="4B673F10" w14:textId="77777777" w:rsidR="00432971" w:rsidRPr="001A7F0D" w:rsidRDefault="00432971" w:rsidP="00432971">
      <w:pPr>
        <w:spacing w:line="276" w:lineRule="auto"/>
        <w:jc w:val="both"/>
        <w:rPr>
          <w:rFonts w:ascii="Arial" w:eastAsia="Calibri" w:hAnsi="Arial" w:cs="Arial"/>
        </w:rPr>
      </w:pPr>
    </w:p>
    <w:p w14:paraId="52EB1BC2" w14:textId="77777777" w:rsidR="00432971" w:rsidRPr="001A7F0D" w:rsidRDefault="00432971" w:rsidP="00432971">
      <w:pPr>
        <w:numPr>
          <w:ilvl w:val="0"/>
          <w:numId w:val="31"/>
        </w:numPr>
        <w:spacing w:line="276" w:lineRule="auto"/>
        <w:contextualSpacing/>
        <w:jc w:val="both"/>
        <w:rPr>
          <w:rFonts w:ascii="Arial" w:eastAsia="Calibri" w:hAnsi="Arial" w:cs="Arial"/>
          <w:lang w:val="en-GB"/>
        </w:rPr>
      </w:pPr>
      <w:r w:rsidRPr="001A7F0D">
        <w:rPr>
          <w:rFonts w:ascii="Arial" w:eastAsia="Calibri" w:hAnsi="Arial" w:cs="Arial"/>
          <w:lang w:val="en-GB"/>
        </w:rPr>
        <w:t>Project scope</w:t>
      </w:r>
    </w:p>
    <w:p w14:paraId="2094BE3D" w14:textId="77777777" w:rsidR="00432971" w:rsidRPr="001A7F0D" w:rsidRDefault="00432971" w:rsidP="00432971">
      <w:pPr>
        <w:numPr>
          <w:ilvl w:val="1"/>
          <w:numId w:val="31"/>
        </w:numPr>
        <w:spacing w:line="276" w:lineRule="auto"/>
        <w:ind w:left="1134" w:hanging="141"/>
        <w:contextualSpacing/>
        <w:jc w:val="both"/>
        <w:rPr>
          <w:rFonts w:ascii="Arial" w:eastAsia="Calibri" w:hAnsi="Arial" w:cs="Arial"/>
          <w:lang w:val="en-GB"/>
        </w:rPr>
      </w:pPr>
      <w:r w:rsidRPr="001A7F0D">
        <w:rPr>
          <w:rFonts w:ascii="Arial" w:eastAsia="Calibri" w:hAnsi="Arial" w:cs="Arial"/>
          <w:lang w:val="en-GB"/>
        </w:rPr>
        <w:t>Designing a motor on-off automation system using photoelectric sensors and automatic speed settings (dimmers).</w:t>
      </w:r>
    </w:p>
    <w:p w14:paraId="0552FF0F" w14:textId="77777777" w:rsidR="00432971" w:rsidRPr="001A7F0D" w:rsidRDefault="00432971" w:rsidP="00432971">
      <w:pPr>
        <w:numPr>
          <w:ilvl w:val="1"/>
          <w:numId w:val="31"/>
        </w:numPr>
        <w:spacing w:line="276" w:lineRule="auto"/>
        <w:ind w:left="1134" w:hanging="141"/>
        <w:contextualSpacing/>
        <w:jc w:val="both"/>
        <w:rPr>
          <w:rFonts w:ascii="Arial" w:eastAsia="Calibri" w:hAnsi="Arial" w:cs="Arial"/>
          <w:lang w:val="en-GB"/>
        </w:rPr>
      </w:pPr>
      <w:r w:rsidRPr="001A7F0D">
        <w:rPr>
          <w:rFonts w:ascii="Arial" w:eastAsia="Calibri" w:hAnsi="Arial" w:cs="Arial"/>
          <w:lang w:val="en-GB"/>
        </w:rPr>
        <w:t>Measuring and analyzing the inrush current, voltage, and power efficiency.</w:t>
      </w:r>
    </w:p>
    <w:p w14:paraId="5C0F8E35" w14:textId="77777777" w:rsidR="00432971" w:rsidRPr="001A7F0D" w:rsidRDefault="00432971" w:rsidP="00432971">
      <w:pPr>
        <w:numPr>
          <w:ilvl w:val="1"/>
          <w:numId w:val="31"/>
        </w:numPr>
        <w:spacing w:line="276" w:lineRule="auto"/>
        <w:ind w:left="1134" w:hanging="141"/>
        <w:contextualSpacing/>
        <w:jc w:val="both"/>
        <w:rPr>
          <w:rFonts w:ascii="Arial" w:eastAsia="Calibri" w:hAnsi="Arial" w:cs="Arial"/>
          <w:lang w:val="en-GB"/>
        </w:rPr>
      </w:pPr>
      <w:r w:rsidRPr="001A7F0D">
        <w:rPr>
          <w:rFonts w:ascii="Arial" w:eastAsia="Calibri" w:hAnsi="Arial" w:cs="Arial"/>
          <w:lang w:val="en-GB"/>
        </w:rPr>
        <w:t>Performing data analysis on experimental data of automated conveyors.</w:t>
      </w:r>
    </w:p>
    <w:p w14:paraId="5BCF6417" w14:textId="77777777" w:rsidR="00432971" w:rsidRPr="001A7F0D" w:rsidRDefault="00432971" w:rsidP="00432971">
      <w:pPr>
        <w:spacing w:line="276" w:lineRule="auto"/>
        <w:jc w:val="both"/>
        <w:rPr>
          <w:rFonts w:ascii="Arial" w:eastAsia="Calibri" w:hAnsi="Arial" w:cs="Arial"/>
        </w:rPr>
      </w:pPr>
    </w:p>
    <w:p w14:paraId="3E3FA238" w14:textId="77777777" w:rsidR="00432971" w:rsidRPr="001A7F0D" w:rsidRDefault="00432971" w:rsidP="00432971">
      <w:pPr>
        <w:numPr>
          <w:ilvl w:val="0"/>
          <w:numId w:val="31"/>
        </w:numPr>
        <w:spacing w:line="276" w:lineRule="auto"/>
        <w:contextualSpacing/>
        <w:jc w:val="both"/>
        <w:rPr>
          <w:rFonts w:ascii="Arial" w:eastAsia="Calibri" w:hAnsi="Arial" w:cs="Arial"/>
          <w:lang w:val="en-GB"/>
        </w:rPr>
      </w:pPr>
      <w:r w:rsidRPr="001A7F0D">
        <w:rPr>
          <w:rFonts w:ascii="Arial" w:eastAsia="Calibri" w:hAnsi="Arial" w:cs="Arial"/>
          <w:lang w:val="en-GB"/>
        </w:rPr>
        <w:t>Proposed project activities (phases)</w:t>
      </w:r>
    </w:p>
    <w:p w14:paraId="2A3F0C59" w14:textId="77777777" w:rsidR="00432971" w:rsidRPr="001A7F0D" w:rsidRDefault="00432971" w:rsidP="00432971">
      <w:pPr>
        <w:spacing w:line="276" w:lineRule="auto"/>
        <w:ind w:left="709"/>
        <w:jc w:val="both"/>
        <w:rPr>
          <w:rFonts w:ascii="Arial" w:eastAsia="Calibri" w:hAnsi="Arial" w:cs="Arial"/>
        </w:rPr>
      </w:pPr>
      <w:r w:rsidRPr="001A7F0D">
        <w:rPr>
          <w:rFonts w:ascii="Arial" w:eastAsia="Calibri" w:hAnsi="Arial" w:cs="Arial"/>
        </w:rPr>
        <w:t>The project activities are divided into three phases as follows:</w:t>
      </w:r>
    </w:p>
    <w:p w14:paraId="4FC9692E" w14:textId="77777777" w:rsidR="00432971" w:rsidRPr="001A7F0D" w:rsidRDefault="00432971" w:rsidP="00432971">
      <w:pPr>
        <w:numPr>
          <w:ilvl w:val="0"/>
          <w:numId w:val="36"/>
        </w:numPr>
        <w:spacing w:line="276" w:lineRule="auto"/>
        <w:ind w:left="1134"/>
        <w:contextualSpacing/>
        <w:jc w:val="both"/>
        <w:rPr>
          <w:rFonts w:ascii="Arial" w:eastAsia="Calibri" w:hAnsi="Arial" w:cs="Arial"/>
          <w:lang w:val="en-GB"/>
        </w:rPr>
      </w:pPr>
      <w:r w:rsidRPr="001A7F0D">
        <w:rPr>
          <w:rFonts w:ascii="Arial" w:eastAsia="Calibri" w:hAnsi="Arial" w:cs="Arial"/>
          <w:lang w:val="en-GB"/>
        </w:rPr>
        <w:t>Prototype Design &amp; Development (Phase 1)</w:t>
      </w:r>
    </w:p>
    <w:p w14:paraId="7CD4E20C" w14:textId="77777777" w:rsidR="00432971" w:rsidRPr="001A7F0D" w:rsidRDefault="00432971" w:rsidP="00432971">
      <w:pPr>
        <w:numPr>
          <w:ilvl w:val="1"/>
          <w:numId w:val="36"/>
        </w:numPr>
        <w:spacing w:line="276" w:lineRule="auto"/>
        <w:ind w:left="1560"/>
        <w:contextualSpacing/>
        <w:jc w:val="both"/>
        <w:rPr>
          <w:rFonts w:ascii="Arial" w:eastAsia="Calibri" w:hAnsi="Arial" w:cs="Arial"/>
          <w:lang w:val="en-GB"/>
        </w:rPr>
      </w:pPr>
      <w:r w:rsidRPr="001A7F0D">
        <w:rPr>
          <w:rFonts w:ascii="Arial" w:eastAsia="Calibri" w:hAnsi="Arial" w:cs="Arial"/>
          <w:lang w:val="en-GB"/>
        </w:rPr>
        <w:t>Designing the hardware and software architecture for the conveyor system.</w:t>
      </w:r>
    </w:p>
    <w:p w14:paraId="0DF0EC7C" w14:textId="77777777" w:rsidR="00432971" w:rsidRPr="001A7F0D" w:rsidRDefault="00432971" w:rsidP="00432971">
      <w:pPr>
        <w:numPr>
          <w:ilvl w:val="1"/>
          <w:numId w:val="36"/>
        </w:numPr>
        <w:spacing w:line="276" w:lineRule="auto"/>
        <w:ind w:left="1560"/>
        <w:contextualSpacing/>
        <w:jc w:val="both"/>
        <w:rPr>
          <w:rFonts w:ascii="Arial" w:eastAsia="Calibri" w:hAnsi="Arial" w:cs="Arial"/>
          <w:lang w:val="en-GB"/>
        </w:rPr>
      </w:pPr>
      <w:r w:rsidRPr="001A7F0D">
        <w:rPr>
          <w:rFonts w:ascii="Arial" w:eastAsia="Calibri" w:hAnsi="Arial" w:cs="Arial"/>
          <w:lang w:val="en-GB"/>
        </w:rPr>
        <w:t>Developing the hardware and software components.</w:t>
      </w:r>
    </w:p>
    <w:p w14:paraId="6EAD09C4" w14:textId="77777777" w:rsidR="00432971" w:rsidRPr="001A7F0D" w:rsidRDefault="00432971" w:rsidP="00432971">
      <w:pPr>
        <w:numPr>
          <w:ilvl w:val="1"/>
          <w:numId w:val="36"/>
        </w:numPr>
        <w:spacing w:line="276" w:lineRule="auto"/>
        <w:ind w:left="1560"/>
        <w:contextualSpacing/>
        <w:jc w:val="both"/>
        <w:rPr>
          <w:rFonts w:ascii="Arial" w:eastAsia="Calibri" w:hAnsi="Arial" w:cs="Arial"/>
          <w:lang w:val="en-GB"/>
        </w:rPr>
      </w:pPr>
      <w:r w:rsidRPr="001A7F0D">
        <w:rPr>
          <w:rFonts w:ascii="Arial" w:eastAsia="Calibri" w:hAnsi="Arial" w:cs="Arial"/>
          <w:lang w:val="en-GB"/>
        </w:rPr>
        <w:t>Developing an efficiency monitoring system.</w:t>
      </w:r>
    </w:p>
    <w:p w14:paraId="7F5C914C" w14:textId="77777777" w:rsidR="00432971" w:rsidRPr="001A7F0D" w:rsidRDefault="00432971" w:rsidP="00432971">
      <w:pPr>
        <w:numPr>
          <w:ilvl w:val="0"/>
          <w:numId w:val="36"/>
        </w:numPr>
        <w:spacing w:line="276" w:lineRule="auto"/>
        <w:ind w:left="1134"/>
        <w:contextualSpacing/>
        <w:jc w:val="both"/>
        <w:rPr>
          <w:rFonts w:ascii="Arial" w:eastAsia="Calibri" w:hAnsi="Arial" w:cs="Arial"/>
          <w:lang w:val="en-GB"/>
        </w:rPr>
      </w:pPr>
      <w:r w:rsidRPr="001A7F0D">
        <w:rPr>
          <w:rFonts w:ascii="Arial" w:eastAsia="Calibri" w:hAnsi="Arial" w:cs="Arial"/>
          <w:lang w:val="en-GB"/>
        </w:rPr>
        <w:t>Implementation &amp; Data Measurement (Phase 2)</w:t>
      </w:r>
    </w:p>
    <w:p w14:paraId="1D3EFC6F" w14:textId="77777777" w:rsidR="00432971" w:rsidRPr="001A7F0D" w:rsidRDefault="00432971" w:rsidP="00432971">
      <w:pPr>
        <w:numPr>
          <w:ilvl w:val="1"/>
          <w:numId w:val="36"/>
        </w:numPr>
        <w:spacing w:line="276" w:lineRule="auto"/>
        <w:ind w:left="1560"/>
        <w:contextualSpacing/>
        <w:jc w:val="both"/>
        <w:rPr>
          <w:rFonts w:ascii="Arial" w:eastAsia="Calibri" w:hAnsi="Arial" w:cs="Arial"/>
          <w:lang w:val="en-GB"/>
        </w:rPr>
      </w:pPr>
      <w:r w:rsidRPr="001A7F0D">
        <w:rPr>
          <w:rFonts w:ascii="Arial" w:eastAsia="Calibri" w:hAnsi="Arial" w:cs="Arial"/>
          <w:lang w:val="en-GB"/>
        </w:rPr>
        <w:t>Integrating the hardware and software components.</w:t>
      </w:r>
    </w:p>
    <w:p w14:paraId="1466F07D" w14:textId="77777777" w:rsidR="00432971" w:rsidRPr="001A7F0D" w:rsidRDefault="00432971" w:rsidP="00432971">
      <w:pPr>
        <w:numPr>
          <w:ilvl w:val="1"/>
          <w:numId w:val="36"/>
        </w:numPr>
        <w:spacing w:line="276" w:lineRule="auto"/>
        <w:ind w:left="1560"/>
        <w:contextualSpacing/>
        <w:jc w:val="both"/>
        <w:rPr>
          <w:rFonts w:ascii="Arial" w:eastAsia="Calibri" w:hAnsi="Arial" w:cs="Arial"/>
          <w:lang w:val="en-GB"/>
        </w:rPr>
      </w:pPr>
      <w:r w:rsidRPr="001A7F0D">
        <w:rPr>
          <w:rFonts w:ascii="Arial" w:eastAsia="Calibri" w:hAnsi="Arial" w:cs="Arial"/>
          <w:lang w:val="en-GB"/>
        </w:rPr>
        <w:t>Measuring and collecting data.</w:t>
      </w:r>
    </w:p>
    <w:p w14:paraId="4C24ADCC" w14:textId="77777777" w:rsidR="00432971" w:rsidRPr="001A7F0D" w:rsidRDefault="00432971" w:rsidP="00432971">
      <w:pPr>
        <w:numPr>
          <w:ilvl w:val="0"/>
          <w:numId w:val="36"/>
        </w:numPr>
        <w:spacing w:line="276" w:lineRule="auto"/>
        <w:ind w:left="1134"/>
        <w:contextualSpacing/>
        <w:jc w:val="both"/>
        <w:rPr>
          <w:rFonts w:ascii="Arial" w:eastAsia="Calibri" w:hAnsi="Arial" w:cs="Arial"/>
          <w:lang w:val="en-GB"/>
        </w:rPr>
      </w:pPr>
      <w:r w:rsidRPr="001A7F0D">
        <w:rPr>
          <w:rFonts w:ascii="Arial" w:eastAsia="Calibri" w:hAnsi="Arial" w:cs="Arial"/>
          <w:lang w:val="en-GB"/>
        </w:rPr>
        <w:t>Analysis &amp; Reporting (Phase 3)</w:t>
      </w:r>
    </w:p>
    <w:p w14:paraId="362C4267" w14:textId="77777777" w:rsidR="00432971" w:rsidRPr="001A7F0D" w:rsidRDefault="00432971" w:rsidP="00432971">
      <w:pPr>
        <w:numPr>
          <w:ilvl w:val="1"/>
          <w:numId w:val="36"/>
        </w:numPr>
        <w:spacing w:line="276" w:lineRule="auto"/>
        <w:ind w:left="1560"/>
        <w:contextualSpacing/>
        <w:jc w:val="both"/>
        <w:rPr>
          <w:rFonts w:ascii="Arial" w:eastAsia="Calibri" w:hAnsi="Arial" w:cs="Arial"/>
          <w:lang w:val="en-GB"/>
        </w:rPr>
      </w:pPr>
      <w:r w:rsidRPr="001A7F0D">
        <w:rPr>
          <w:rFonts w:ascii="Arial" w:eastAsia="Calibri" w:hAnsi="Arial" w:cs="Arial"/>
          <w:lang w:val="en-GB"/>
        </w:rPr>
        <w:t>Analysing the collected data to evaluate the system's performance and efficiency.</w:t>
      </w:r>
    </w:p>
    <w:p w14:paraId="5AFC3458" w14:textId="77777777" w:rsidR="00432971" w:rsidRPr="001A7F0D" w:rsidRDefault="00432971" w:rsidP="00432971">
      <w:pPr>
        <w:numPr>
          <w:ilvl w:val="1"/>
          <w:numId w:val="36"/>
        </w:numPr>
        <w:spacing w:line="276" w:lineRule="auto"/>
        <w:ind w:left="1560"/>
        <w:contextualSpacing/>
        <w:jc w:val="both"/>
        <w:rPr>
          <w:rFonts w:ascii="Arial" w:eastAsia="Calibri" w:hAnsi="Arial" w:cs="Arial"/>
          <w:lang w:val="en-GB"/>
        </w:rPr>
      </w:pPr>
      <w:r w:rsidRPr="001A7F0D">
        <w:rPr>
          <w:rFonts w:ascii="Arial" w:eastAsia="Calibri" w:hAnsi="Arial" w:cs="Arial"/>
          <w:lang w:val="en-GB"/>
        </w:rPr>
        <w:t>Generating reports with findings and recommendations for further improvements.</w:t>
      </w:r>
    </w:p>
    <w:p w14:paraId="18710663" w14:textId="77777777" w:rsidR="00432971" w:rsidRPr="001A7F0D" w:rsidRDefault="00432971" w:rsidP="00432971">
      <w:pPr>
        <w:spacing w:line="276" w:lineRule="auto"/>
        <w:jc w:val="both"/>
        <w:rPr>
          <w:rFonts w:ascii="Arial" w:eastAsia="Calibri" w:hAnsi="Arial" w:cs="Arial"/>
        </w:rPr>
      </w:pPr>
    </w:p>
    <w:p w14:paraId="430EC574" w14:textId="77777777" w:rsidR="00432971" w:rsidRPr="001A7F0D" w:rsidRDefault="00432971" w:rsidP="00432971">
      <w:pPr>
        <w:numPr>
          <w:ilvl w:val="0"/>
          <w:numId w:val="31"/>
        </w:numPr>
        <w:spacing w:line="276" w:lineRule="auto"/>
        <w:contextualSpacing/>
        <w:jc w:val="both"/>
        <w:rPr>
          <w:rFonts w:ascii="Arial" w:eastAsia="Calibri" w:hAnsi="Arial" w:cs="Arial"/>
          <w:lang w:val="en-GB"/>
        </w:rPr>
      </w:pPr>
      <w:r w:rsidRPr="001A7F0D">
        <w:rPr>
          <w:rFonts w:ascii="Arial" w:eastAsia="Calibri" w:hAnsi="Arial" w:cs="Arial"/>
          <w:lang w:val="en-GB"/>
        </w:rPr>
        <w:t>Obligation of the parties</w:t>
      </w:r>
    </w:p>
    <w:p w14:paraId="28B9C38A" w14:textId="77777777" w:rsidR="00432971" w:rsidRPr="001A7F0D" w:rsidRDefault="00432971" w:rsidP="00432971">
      <w:pPr>
        <w:spacing w:line="276" w:lineRule="auto"/>
        <w:ind w:left="720"/>
        <w:contextualSpacing/>
        <w:jc w:val="both"/>
        <w:rPr>
          <w:rFonts w:ascii="Arial" w:eastAsia="Calibri" w:hAnsi="Arial" w:cs="Arial"/>
          <w:lang w:val="en-GB"/>
        </w:rPr>
      </w:pPr>
    </w:p>
    <w:tbl>
      <w:tblPr>
        <w:tblW w:w="5000" w:type="pct"/>
        <w:tblCellMar>
          <w:top w:w="15" w:type="dxa"/>
          <w:left w:w="15" w:type="dxa"/>
          <w:bottom w:w="15" w:type="dxa"/>
          <w:right w:w="15" w:type="dxa"/>
        </w:tblCellMar>
        <w:tblLook w:val="04A0" w:firstRow="1" w:lastRow="0" w:firstColumn="1" w:lastColumn="0" w:noHBand="0" w:noVBand="1"/>
      </w:tblPr>
      <w:tblGrid>
        <w:gridCol w:w="4508"/>
        <w:gridCol w:w="4508"/>
      </w:tblGrid>
      <w:tr w:rsidR="00432971" w:rsidRPr="001A7F0D" w14:paraId="6143DB07" w14:textId="77777777" w:rsidTr="003F528A">
        <w:tc>
          <w:tcPr>
            <w:tcW w:w="2500"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108" w:type="dxa"/>
              <w:bottom w:w="0" w:type="dxa"/>
              <w:right w:w="108" w:type="dxa"/>
            </w:tcMar>
          </w:tcPr>
          <w:p w14:paraId="798F5B26" w14:textId="77777777" w:rsidR="00432971" w:rsidRPr="001A7F0D" w:rsidRDefault="00432971" w:rsidP="003F528A">
            <w:pPr>
              <w:spacing w:line="24" w:lineRule="atLeast"/>
              <w:jc w:val="center"/>
              <w:rPr>
                <w:rFonts w:ascii="Arial" w:eastAsia="SimSun" w:hAnsi="Arial" w:cs="Arial"/>
                <w:lang w:eastAsia="zh-CN"/>
              </w:rPr>
            </w:pPr>
            <w:r w:rsidRPr="001A7F0D">
              <w:rPr>
                <w:rFonts w:ascii="Arial" w:eastAsia="Times" w:hAnsi="Arial" w:cs="Arial"/>
                <w:b/>
                <w:color w:val="000000"/>
                <w:lang w:eastAsia="zh-CN"/>
              </w:rPr>
              <w:t>UNIVERSITI MALAYSIA PAHANG</w:t>
            </w:r>
          </w:p>
        </w:tc>
        <w:tc>
          <w:tcPr>
            <w:tcW w:w="2500" w:type="pct"/>
            <w:tcBorders>
              <w:top w:val="single" w:sz="4" w:space="0" w:color="000000"/>
              <w:left w:val="single" w:sz="4" w:space="0" w:color="000000"/>
              <w:bottom w:val="single" w:sz="4" w:space="0" w:color="000000"/>
              <w:right w:val="single" w:sz="4" w:space="0" w:color="000000"/>
            </w:tcBorders>
            <w:shd w:val="clear" w:color="auto" w:fill="D9D9D9" w:themeFill="background1" w:themeFillShade="D9"/>
            <w:tcMar>
              <w:top w:w="0" w:type="dxa"/>
              <w:left w:w="108" w:type="dxa"/>
              <w:bottom w:w="0" w:type="dxa"/>
              <w:right w:w="108" w:type="dxa"/>
            </w:tcMar>
          </w:tcPr>
          <w:p w14:paraId="0BA8AEBA" w14:textId="77777777" w:rsidR="00432971" w:rsidRPr="001A7F0D" w:rsidRDefault="00432971" w:rsidP="003F528A">
            <w:pPr>
              <w:spacing w:line="24" w:lineRule="atLeast"/>
              <w:jc w:val="center"/>
              <w:rPr>
                <w:rFonts w:ascii="Arial" w:eastAsia="SimSun" w:hAnsi="Arial" w:cs="Arial"/>
                <w:lang w:eastAsia="zh-CN"/>
              </w:rPr>
            </w:pPr>
            <w:r w:rsidRPr="001A7F0D">
              <w:rPr>
                <w:rFonts w:ascii="Arial" w:eastAsia="Times" w:hAnsi="Arial" w:cs="Arial"/>
                <w:b/>
                <w:color w:val="000000"/>
                <w:lang w:eastAsia="zh-CN"/>
              </w:rPr>
              <w:t>UNIVERSITAS MUHAMMADIYAH SUMATERA UTARA</w:t>
            </w:r>
          </w:p>
        </w:tc>
      </w:tr>
      <w:tr w:rsidR="00432971" w:rsidRPr="001A7F0D" w14:paraId="0E00B981" w14:textId="77777777" w:rsidTr="003F528A">
        <w:tc>
          <w:tcPr>
            <w:tcW w:w="250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33683FF" w14:textId="77777777" w:rsidR="00432971" w:rsidRPr="001A7F0D" w:rsidRDefault="00432971" w:rsidP="003F528A">
            <w:pPr>
              <w:textAlignment w:val="top"/>
              <w:rPr>
                <w:rFonts w:ascii="Arial" w:eastAsia="Calibri" w:hAnsi="Arial" w:cs="Arial"/>
              </w:rPr>
            </w:pPr>
            <w:r w:rsidRPr="001A7F0D">
              <w:rPr>
                <w:rFonts w:ascii="Arial" w:eastAsia="Calibri" w:hAnsi="Arial" w:cs="Arial"/>
              </w:rPr>
              <w:t>To design and develop an electrical efficiency monitoring system</w:t>
            </w:r>
          </w:p>
        </w:tc>
        <w:tc>
          <w:tcPr>
            <w:tcW w:w="250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D72890E" w14:textId="77777777" w:rsidR="00432971" w:rsidRPr="001A7F0D" w:rsidRDefault="00432971" w:rsidP="003F528A">
            <w:pPr>
              <w:spacing w:line="24" w:lineRule="atLeast"/>
              <w:rPr>
                <w:rFonts w:ascii="Arial" w:eastAsia="SimSun" w:hAnsi="Arial" w:cs="Arial"/>
                <w:lang w:eastAsia="zh-CN"/>
              </w:rPr>
            </w:pPr>
            <w:r w:rsidRPr="001A7F0D">
              <w:rPr>
                <w:rFonts w:ascii="Arial" w:eastAsia="SimSun" w:hAnsi="Arial" w:cs="Arial"/>
                <w:lang w:eastAsia="zh-CN"/>
              </w:rPr>
              <w:t>To design and develop the prototype of the conveyor</w:t>
            </w:r>
          </w:p>
        </w:tc>
      </w:tr>
      <w:tr w:rsidR="00432971" w:rsidRPr="001A7F0D" w14:paraId="63EC8BEB" w14:textId="77777777" w:rsidTr="003F528A">
        <w:tc>
          <w:tcPr>
            <w:tcW w:w="250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D9450E" w14:textId="77777777" w:rsidR="00432971" w:rsidRPr="001A7F0D" w:rsidRDefault="00432971" w:rsidP="003F528A">
            <w:pPr>
              <w:textAlignment w:val="top"/>
              <w:rPr>
                <w:rFonts w:ascii="Arial" w:eastAsia="Calibri" w:hAnsi="Arial" w:cs="Arial"/>
              </w:rPr>
            </w:pPr>
            <w:r w:rsidRPr="001A7F0D">
              <w:rPr>
                <w:rFonts w:ascii="Arial" w:eastAsia="Calibri" w:hAnsi="Arial" w:cs="Arial"/>
              </w:rPr>
              <w:t xml:space="preserve">To analyse the proposed system </w:t>
            </w:r>
          </w:p>
        </w:tc>
        <w:tc>
          <w:tcPr>
            <w:tcW w:w="250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3B16F5" w14:textId="77777777" w:rsidR="00432971" w:rsidRPr="001A7F0D" w:rsidRDefault="00432971" w:rsidP="003F528A">
            <w:pPr>
              <w:spacing w:line="24" w:lineRule="atLeast"/>
              <w:rPr>
                <w:rFonts w:ascii="Arial" w:eastAsia="SimSun" w:hAnsi="Arial" w:cs="Arial"/>
                <w:lang w:eastAsia="zh-CN"/>
              </w:rPr>
            </w:pPr>
            <w:r w:rsidRPr="001A7F0D">
              <w:rPr>
                <w:rFonts w:ascii="Arial" w:eastAsia="SimSun" w:hAnsi="Arial" w:cs="Arial"/>
                <w:lang w:eastAsia="zh-CN"/>
              </w:rPr>
              <w:t>To integrate prototype with a dimmer motor and photoelectric sensors</w:t>
            </w:r>
          </w:p>
        </w:tc>
      </w:tr>
      <w:tr w:rsidR="00432971" w:rsidRPr="001A7F0D" w14:paraId="74CC8DE8" w14:textId="77777777" w:rsidTr="003F528A">
        <w:tc>
          <w:tcPr>
            <w:tcW w:w="250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4C0AB30" w14:textId="77777777" w:rsidR="00432971" w:rsidRPr="001A7F0D" w:rsidRDefault="00432971" w:rsidP="003F528A">
            <w:pPr>
              <w:textAlignment w:val="top"/>
              <w:rPr>
                <w:rFonts w:ascii="Arial" w:eastAsia="Calibri" w:hAnsi="Arial" w:cs="Arial"/>
              </w:rPr>
            </w:pPr>
            <w:r w:rsidRPr="001A7F0D">
              <w:rPr>
                <w:rFonts w:ascii="Arial" w:eastAsia="Calibri" w:hAnsi="Arial" w:cs="Arial"/>
              </w:rPr>
              <w:t>To publish one (1) publication</w:t>
            </w:r>
          </w:p>
        </w:tc>
        <w:tc>
          <w:tcPr>
            <w:tcW w:w="250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E740ABB" w14:textId="77777777" w:rsidR="00432971" w:rsidRPr="001A7F0D" w:rsidRDefault="00432971" w:rsidP="003F528A">
            <w:pPr>
              <w:spacing w:line="24" w:lineRule="atLeast"/>
              <w:rPr>
                <w:rFonts w:ascii="Arial" w:eastAsia="SimSun" w:hAnsi="Arial" w:cs="Arial"/>
                <w:lang w:eastAsia="zh-CN"/>
              </w:rPr>
            </w:pPr>
            <w:r w:rsidRPr="001A7F0D">
              <w:rPr>
                <w:rFonts w:ascii="Arial" w:eastAsia="SimSun" w:hAnsi="Arial" w:cs="Arial"/>
                <w:lang w:eastAsia="zh-CN"/>
              </w:rPr>
              <w:t xml:space="preserve">To publish one (1) </w:t>
            </w:r>
            <w:r w:rsidRPr="001A7F0D">
              <w:rPr>
                <w:rFonts w:ascii="Arial" w:eastAsia="Times" w:hAnsi="Arial" w:cs="Arial"/>
                <w:lang w:eastAsia="zh-CN"/>
              </w:rPr>
              <w:t>publication</w:t>
            </w:r>
          </w:p>
        </w:tc>
      </w:tr>
    </w:tbl>
    <w:p w14:paraId="666D05B9" w14:textId="77777777" w:rsidR="00432971" w:rsidRPr="001A7F0D" w:rsidRDefault="00432971" w:rsidP="00432971">
      <w:pPr>
        <w:spacing w:line="276" w:lineRule="auto"/>
        <w:jc w:val="both"/>
        <w:rPr>
          <w:rFonts w:ascii="Arial" w:eastAsia="Calibri" w:hAnsi="Arial" w:cs="Arial"/>
        </w:rPr>
      </w:pPr>
    </w:p>
    <w:p w14:paraId="7F818190" w14:textId="77777777" w:rsidR="00432971" w:rsidRPr="001A7F0D" w:rsidRDefault="00432971" w:rsidP="00432971">
      <w:pPr>
        <w:numPr>
          <w:ilvl w:val="0"/>
          <w:numId w:val="31"/>
        </w:numPr>
        <w:spacing w:line="276" w:lineRule="auto"/>
        <w:contextualSpacing/>
        <w:jc w:val="both"/>
        <w:rPr>
          <w:rFonts w:ascii="Arial" w:eastAsia="Calibri" w:hAnsi="Arial" w:cs="Arial"/>
          <w:lang w:val="en-GB"/>
        </w:rPr>
      </w:pPr>
      <w:r w:rsidRPr="001A7F0D">
        <w:rPr>
          <w:rFonts w:ascii="Arial" w:eastAsia="Calibri" w:hAnsi="Arial" w:cs="Arial"/>
          <w:lang w:val="en-GB"/>
        </w:rPr>
        <w:t>Deliverables</w:t>
      </w:r>
    </w:p>
    <w:p w14:paraId="26547F14" w14:textId="77777777" w:rsidR="00432971" w:rsidRPr="001A7F0D" w:rsidRDefault="00432971" w:rsidP="00432971">
      <w:pPr>
        <w:spacing w:line="36" w:lineRule="atLeast"/>
        <w:ind w:left="720"/>
        <w:jc w:val="both"/>
        <w:rPr>
          <w:rFonts w:ascii="Arial" w:eastAsia="Times" w:hAnsi="Arial" w:cs="Arial"/>
          <w:lang w:eastAsia="zh-CN"/>
        </w:rPr>
      </w:pPr>
      <w:r w:rsidRPr="001A7F0D">
        <w:rPr>
          <w:rFonts w:ascii="Arial" w:eastAsia="Times" w:hAnsi="Arial" w:cs="Arial"/>
          <w:b/>
          <w:lang w:eastAsia="zh-CN"/>
        </w:rPr>
        <w:t>Product</w:t>
      </w:r>
    </w:p>
    <w:p w14:paraId="129BEF38" w14:textId="77777777" w:rsidR="00432971" w:rsidRPr="001A7F0D" w:rsidRDefault="00432971" w:rsidP="00432971">
      <w:pPr>
        <w:spacing w:line="276" w:lineRule="auto"/>
        <w:ind w:firstLine="720"/>
        <w:jc w:val="both"/>
        <w:rPr>
          <w:rFonts w:ascii="Arial" w:eastAsia="Calibri" w:hAnsi="Arial" w:cs="Arial"/>
        </w:rPr>
      </w:pPr>
      <w:r w:rsidRPr="001A7F0D">
        <w:rPr>
          <w:rFonts w:ascii="Arial" w:eastAsia="Calibri" w:hAnsi="Arial" w:cs="Arial"/>
        </w:rPr>
        <w:t>Prototype of automatic conveyor system</w:t>
      </w:r>
    </w:p>
    <w:p w14:paraId="0334FFBB" w14:textId="77777777" w:rsidR="00432971" w:rsidRPr="001A7F0D" w:rsidRDefault="00432971" w:rsidP="00432971">
      <w:pPr>
        <w:spacing w:line="276" w:lineRule="auto"/>
        <w:jc w:val="both"/>
        <w:rPr>
          <w:rFonts w:ascii="Arial" w:eastAsia="Calibri" w:hAnsi="Arial" w:cs="Arial"/>
        </w:rPr>
      </w:pPr>
    </w:p>
    <w:p w14:paraId="234347E2" w14:textId="77777777" w:rsidR="00432971" w:rsidRPr="001A7F0D" w:rsidRDefault="00432971" w:rsidP="00432971">
      <w:pPr>
        <w:spacing w:line="36" w:lineRule="atLeast"/>
        <w:ind w:firstLine="720"/>
        <w:jc w:val="both"/>
        <w:rPr>
          <w:rFonts w:ascii="Arial" w:eastAsia="Times" w:hAnsi="Arial" w:cs="Arial"/>
          <w:lang w:eastAsia="zh-CN"/>
        </w:rPr>
      </w:pPr>
      <w:r w:rsidRPr="001A7F0D">
        <w:rPr>
          <w:rFonts w:ascii="Arial" w:eastAsia="Times" w:hAnsi="Arial" w:cs="Arial"/>
          <w:b/>
          <w:lang w:eastAsia="zh-CN"/>
        </w:rPr>
        <w:t>Joint Publication with UMSU</w:t>
      </w:r>
    </w:p>
    <w:p w14:paraId="67295D40" w14:textId="77777777" w:rsidR="00432971" w:rsidRPr="001A7F0D" w:rsidRDefault="00432971" w:rsidP="00432971">
      <w:pPr>
        <w:spacing w:line="36" w:lineRule="atLeast"/>
        <w:ind w:firstLine="720"/>
        <w:jc w:val="both"/>
        <w:rPr>
          <w:rFonts w:ascii="Arial" w:eastAsia="Times" w:hAnsi="Arial" w:cs="Arial"/>
          <w:lang w:eastAsia="zh-CN"/>
        </w:rPr>
      </w:pPr>
      <w:r w:rsidRPr="001A7F0D">
        <w:rPr>
          <w:rFonts w:ascii="Arial" w:eastAsia="Times" w:hAnsi="Arial" w:cs="Arial"/>
          <w:lang w:eastAsia="zh-CN"/>
        </w:rPr>
        <w:t>Two (2) joint publications</w:t>
      </w:r>
    </w:p>
    <w:p w14:paraId="38EB6147" w14:textId="77777777" w:rsidR="00432971" w:rsidRPr="001A7F0D" w:rsidRDefault="00432971" w:rsidP="00432971">
      <w:pPr>
        <w:numPr>
          <w:ilvl w:val="3"/>
          <w:numId w:val="36"/>
        </w:numPr>
        <w:spacing w:line="36" w:lineRule="atLeast"/>
        <w:ind w:left="1134"/>
        <w:jc w:val="both"/>
        <w:rPr>
          <w:rFonts w:ascii="Arial" w:eastAsia="Times" w:hAnsi="Arial" w:cs="Arial"/>
          <w:lang w:eastAsia="zh-CN"/>
        </w:rPr>
      </w:pPr>
      <w:r w:rsidRPr="001A7F0D">
        <w:rPr>
          <w:rFonts w:ascii="Arial" w:eastAsia="Times" w:hAnsi="Arial" w:cs="Arial"/>
          <w:lang w:eastAsia="zh-CN"/>
        </w:rPr>
        <w:t>UMP One (1) publication</w:t>
      </w:r>
    </w:p>
    <w:p w14:paraId="38FFB264" w14:textId="77777777" w:rsidR="00432971" w:rsidRPr="001A7F0D" w:rsidRDefault="00432971" w:rsidP="00432971">
      <w:pPr>
        <w:numPr>
          <w:ilvl w:val="3"/>
          <w:numId w:val="36"/>
        </w:numPr>
        <w:spacing w:line="36" w:lineRule="atLeast"/>
        <w:ind w:left="1134"/>
        <w:jc w:val="both"/>
        <w:rPr>
          <w:rFonts w:ascii="Arial" w:eastAsia="Times" w:hAnsi="Arial" w:cs="Arial"/>
          <w:lang w:eastAsia="zh-CN"/>
        </w:rPr>
      </w:pPr>
      <w:r w:rsidRPr="001A7F0D">
        <w:rPr>
          <w:rFonts w:ascii="Arial" w:eastAsia="Times" w:hAnsi="Arial" w:cs="Arial"/>
          <w:lang w:eastAsia="zh-CN"/>
        </w:rPr>
        <w:t>UMSU One (1) publication</w:t>
      </w:r>
    </w:p>
    <w:p w14:paraId="446B78C0" w14:textId="77777777" w:rsidR="00432971" w:rsidRPr="001A7F0D" w:rsidRDefault="00432971" w:rsidP="00432971">
      <w:pPr>
        <w:spacing w:line="36" w:lineRule="atLeast"/>
        <w:jc w:val="both"/>
        <w:rPr>
          <w:rFonts w:ascii="Arial" w:eastAsia="Times" w:hAnsi="Arial" w:cs="Arial"/>
          <w:lang w:eastAsia="zh-CN"/>
        </w:rPr>
      </w:pPr>
    </w:p>
    <w:p w14:paraId="6A043018" w14:textId="77777777" w:rsidR="00432971" w:rsidRPr="001A7F0D" w:rsidRDefault="00432971" w:rsidP="00432971">
      <w:pPr>
        <w:numPr>
          <w:ilvl w:val="0"/>
          <w:numId w:val="31"/>
        </w:numPr>
        <w:spacing w:line="276" w:lineRule="auto"/>
        <w:contextualSpacing/>
        <w:jc w:val="both"/>
        <w:rPr>
          <w:rFonts w:ascii="Arial" w:eastAsia="Calibri" w:hAnsi="Arial" w:cs="Arial"/>
          <w:lang w:val="en-GB"/>
        </w:rPr>
      </w:pPr>
      <w:r w:rsidRPr="001A7F0D">
        <w:rPr>
          <w:rFonts w:ascii="Arial" w:eastAsia="Calibri" w:hAnsi="Arial" w:cs="Arial"/>
          <w:lang w:val="en-GB"/>
        </w:rPr>
        <w:t>Milestones</w:t>
      </w:r>
    </w:p>
    <w:p w14:paraId="3DB5FA76" w14:textId="77777777" w:rsidR="00432971" w:rsidRPr="001A7F0D" w:rsidRDefault="00432971" w:rsidP="00432971">
      <w:pPr>
        <w:spacing w:line="276" w:lineRule="auto"/>
        <w:jc w:val="both"/>
        <w:rPr>
          <w:rFonts w:ascii="Arial" w:eastAsia="Calibri" w:hAnsi="Arial" w:cs="Arial"/>
        </w:rPr>
      </w:pPr>
    </w:p>
    <w:tbl>
      <w:tblPr>
        <w:tblW w:w="5000" w:type="pct"/>
        <w:tblCellMar>
          <w:top w:w="15" w:type="dxa"/>
          <w:left w:w="15" w:type="dxa"/>
          <w:bottom w:w="15" w:type="dxa"/>
          <w:right w:w="15" w:type="dxa"/>
        </w:tblCellMar>
        <w:tblLook w:val="04A0" w:firstRow="1" w:lastRow="0" w:firstColumn="1" w:lastColumn="0" w:noHBand="0" w:noVBand="1"/>
      </w:tblPr>
      <w:tblGrid>
        <w:gridCol w:w="1768"/>
        <w:gridCol w:w="567"/>
        <w:gridCol w:w="574"/>
        <w:gridCol w:w="573"/>
        <w:gridCol w:w="573"/>
        <w:gridCol w:w="573"/>
        <w:gridCol w:w="575"/>
        <w:gridCol w:w="575"/>
        <w:gridCol w:w="575"/>
        <w:gridCol w:w="575"/>
        <w:gridCol w:w="696"/>
        <w:gridCol w:w="696"/>
        <w:gridCol w:w="696"/>
      </w:tblGrid>
      <w:tr w:rsidR="00432971" w:rsidRPr="001A7F0D" w14:paraId="2FAF5114" w14:textId="77777777" w:rsidTr="003F528A">
        <w:trPr>
          <w:trHeight w:val="343"/>
        </w:trPr>
        <w:tc>
          <w:tcPr>
            <w:tcW w:w="980" w:type="pct"/>
            <w:vMerge w:val="restar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0956505F" w14:textId="77777777" w:rsidR="00432971" w:rsidRPr="001A7F0D" w:rsidRDefault="00432971" w:rsidP="003F528A">
            <w:pPr>
              <w:spacing w:line="24" w:lineRule="atLeast"/>
              <w:jc w:val="both"/>
              <w:rPr>
                <w:rFonts w:ascii="Arial" w:eastAsia="SimSun" w:hAnsi="Arial" w:cs="Arial"/>
                <w:b/>
                <w:bCs/>
                <w:lang w:eastAsia="zh-CN"/>
              </w:rPr>
            </w:pPr>
            <w:r w:rsidRPr="001A7F0D">
              <w:rPr>
                <w:rFonts w:ascii="Arial" w:eastAsia="Times" w:hAnsi="Arial" w:cs="Arial"/>
                <w:b/>
                <w:bCs/>
                <w:color w:val="000000"/>
                <w:lang w:eastAsia="zh-CN"/>
              </w:rPr>
              <w:t>Research Activities</w:t>
            </w:r>
          </w:p>
        </w:tc>
        <w:tc>
          <w:tcPr>
            <w:tcW w:w="4020" w:type="pct"/>
            <w:gridSpan w:val="12"/>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4F55F546" w14:textId="77777777" w:rsidR="00432971" w:rsidRPr="001A7F0D" w:rsidRDefault="00432971" w:rsidP="003F528A">
            <w:pPr>
              <w:spacing w:line="24" w:lineRule="atLeast"/>
              <w:jc w:val="center"/>
              <w:rPr>
                <w:rFonts w:ascii="Arial" w:eastAsia="SimSun" w:hAnsi="Arial" w:cs="Arial"/>
                <w:b/>
                <w:bCs/>
                <w:lang w:eastAsia="zh-CN"/>
              </w:rPr>
            </w:pPr>
            <w:r w:rsidRPr="001A7F0D">
              <w:rPr>
                <w:rFonts w:ascii="Arial" w:eastAsia="Times" w:hAnsi="Arial" w:cs="Arial"/>
                <w:b/>
                <w:bCs/>
                <w:color w:val="000000"/>
                <w:lang w:eastAsia="zh-CN"/>
              </w:rPr>
              <w:t>Month</w:t>
            </w:r>
          </w:p>
        </w:tc>
      </w:tr>
      <w:tr w:rsidR="00432971" w:rsidRPr="001A7F0D" w14:paraId="45CDF65B" w14:textId="77777777" w:rsidTr="003F528A">
        <w:trPr>
          <w:trHeight w:val="787"/>
        </w:trPr>
        <w:tc>
          <w:tcPr>
            <w:tcW w:w="980" w:type="pct"/>
            <w:vMerge/>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73C62D27" w14:textId="77777777" w:rsidR="00432971" w:rsidRPr="001A7F0D" w:rsidRDefault="00432971" w:rsidP="003F528A">
            <w:pPr>
              <w:rPr>
                <w:rFonts w:ascii="Arial" w:eastAsia="Calibri" w:hAnsi="Arial" w:cs="Arial"/>
                <w:b/>
                <w:bCs/>
              </w:rPr>
            </w:pPr>
          </w:p>
        </w:tc>
        <w:tc>
          <w:tcPr>
            <w:tcW w:w="314"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14BF168D" w14:textId="77777777" w:rsidR="00432971" w:rsidRPr="001A7F0D" w:rsidRDefault="00432971" w:rsidP="003F528A">
            <w:pPr>
              <w:spacing w:line="24" w:lineRule="atLeast"/>
              <w:ind w:left="113" w:right="113"/>
              <w:jc w:val="both"/>
              <w:rPr>
                <w:rFonts w:ascii="Arial" w:eastAsia="SimSun" w:hAnsi="Arial" w:cs="Arial"/>
                <w:b/>
                <w:bCs/>
                <w:lang w:eastAsia="zh-CN"/>
              </w:rPr>
            </w:pPr>
            <w:r w:rsidRPr="001A7F0D">
              <w:rPr>
                <w:rFonts w:ascii="Arial" w:eastAsia="SimSun" w:hAnsi="Arial" w:cs="Arial"/>
                <w:b/>
                <w:bCs/>
                <w:lang w:eastAsia="zh-CN"/>
              </w:rPr>
              <w:t>1</w:t>
            </w:r>
          </w:p>
        </w:tc>
        <w:tc>
          <w:tcPr>
            <w:tcW w:w="318"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01D0C990" w14:textId="77777777" w:rsidR="00432971" w:rsidRPr="001A7F0D" w:rsidRDefault="00432971" w:rsidP="003F528A">
            <w:pPr>
              <w:spacing w:line="24" w:lineRule="atLeast"/>
              <w:ind w:left="113" w:right="113"/>
              <w:jc w:val="both"/>
              <w:rPr>
                <w:rFonts w:ascii="Arial" w:eastAsia="SimSun" w:hAnsi="Arial" w:cs="Arial"/>
                <w:b/>
                <w:bCs/>
                <w:lang w:eastAsia="zh-CN"/>
              </w:rPr>
            </w:pPr>
            <w:r w:rsidRPr="001A7F0D">
              <w:rPr>
                <w:rFonts w:ascii="Arial" w:eastAsia="SimSun" w:hAnsi="Arial" w:cs="Arial"/>
                <w:b/>
                <w:bCs/>
                <w:lang w:eastAsia="zh-CN"/>
              </w:rPr>
              <w:t>2</w:t>
            </w:r>
          </w:p>
        </w:tc>
        <w:tc>
          <w:tcPr>
            <w:tcW w:w="318"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41D13E7A" w14:textId="77777777" w:rsidR="00432971" w:rsidRPr="001A7F0D" w:rsidRDefault="00432971" w:rsidP="003F528A">
            <w:pPr>
              <w:spacing w:line="24" w:lineRule="atLeast"/>
              <w:ind w:left="113" w:right="113"/>
              <w:jc w:val="both"/>
              <w:rPr>
                <w:rFonts w:ascii="Arial" w:eastAsia="SimSun" w:hAnsi="Arial" w:cs="Arial"/>
                <w:b/>
                <w:bCs/>
                <w:lang w:eastAsia="zh-CN"/>
              </w:rPr>
            </w:pPr>
            <w:r w:rsidRPr="001A7F0D">
              <w:rPr>
                <w:rFonts w:ascii="Arial" w:eastAsia="SimSun" w:hAnsi="Arial" w:cs="Arial"/>
                <w:b/>
                <w:bCs/>
                <w:lang w:eastAsia="zh-CN"/>
              </w:rPr>
              <w:t>3</w:t>
            </w:r>
          </w:p>
        </w:tc>
        <w:tc>
          <w:tcPr>
            <w:tcW w:w="318"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1356ABC3" w14:textId="77777777" w:rsidR="00432971" w:rsidRPr="001A7F0D" w:rsidRDefault="00432971" w:rsidP="003F528A">
            <w:pPr>
              <w:spacing w:line="24" w:lineRule="atLeast"/>
              <w:ind w:left="113" w:right="113"/>
              <w:jc w:val="both"/>
              <w:rPr>
                <w:rFonts w:ascii="Arial" w:eastAsia="SimSun" w:hAnsi="Arial" w:cs="Arial"/>
                <w:b/>
                <w:bCs/>
                <w:lang w:eastAsia="zh-CN"/>
              </w:rPr>
            </w:pPr>
            <w:r w:rsidRPr="001A7F0D">
              <w:rPr>
                <w:rFonts w:ascii="Arial" w:eastAsia="SimSun" w:hAnsi="Arial" w:cs="Arial"/>
                <w:b/>
                <w:bCs/>
                <w:lang w:eastAsia="zh-CN"/>
              </w:rPr>
              <w:t>4</w:t>
            </w:r>
          </w:p>
        </w:tc>
        <w:tc>
          <w:tcPr>
            <w:tcW w:w="318"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7F080F5C" w14:textId="77777777" w:rsidR="00432971" w:rsidRPr="001A7F0D" w:rsidRDefault="00432971" w:rsidP="003F528A">
            <w:pPr>
              <w:spacing w:line="24" w:lineRule="atLeast"/>
              <w:ind w:left="113" w:right="113"/>
              <w:jc w:val="both"/>
              <w:rPr>
                <w:rFonts w:ascii="Arial" w:eastAsia="SimSun" w:hAnsi="Arial" w:cs="Arial"/>
                <w:b/>
                <w:bCs/>
                <w:lang w:eastAsia="zh-CN"/>
              </w:rPr>
            </w:pPr>
            <w:r w:rsidRPr="001A7F0D">
              <w:rPr>
                <w:rFonts w:ascii="Arial" w:eastAsia="SimSun" w:hAnsi="Arial" w:cs="Arial"/>
                <w:b/>
                <w:bCs/>
                <w:lang w:eastAsia="zh-CN"/>
              </w:rPr>
              <w:t>5</w:t>
            </w:r>
          </w:p>
        </w:tc>
        <w:tc>
          <w:tcPr>
            <w:tcW w:w="319"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73422D1C" w14:textId="77777777" w:rsidR="00432971" w:rsidRPr="001A7F0D" w:rsidRDefault="00432971" w:rsidP="003F528A">
            <w:pPr>
              <w:spacing w:line="24" w:lineRule="atLeast"/>
              <w:ind w:left="113" w:right="113"/>
              <w:jc w:val="both"/>
              <w:rPr>
                <w:rFonts w:ascii="Arial" w:eastAsia="SimSun" w:hAnsi="Arial" w:cs="Arial"/>
                <w:b/>
                <w:bCs/>
                <w:lang w:eastAsia="zh-CN"/>
              </w:rPr>
            </w:pPr>
            <w:r w:rsidRPr="001A7F0D">
              <w:rPr>
                <w:rFonts w:ascii="Arial" w:eastAsia="SimSun" w:hAnsi="Arial" w:cs="Arial"/>
                <w:b/>
                <w:bCs/>
                <w:lang w:eastAsia="zh-CN"/>
              </w:rPr>
              <w:t>6</w:t>
            </w:r>
          </w:p>
        </w:tc>
        <w:tc>
          <w:tcPr>
            <w:tcW w:w="319"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4CC99291" w14:textId="77777777" w:rsidR="00432971" w:rsidRPr="001A7F0D" w:rsidRDefault="00432971" w:rsidP="003F528A">
            <w:pPr>
              <w:spacing w:line="24" w:lineRule="atLeast"/>
              <w:ind w:left="113" w:right="113"/>
              <w:jc w:val="both"/>
              <w:rPr>
                <w:rFonts w:ascii="Arial" w:eastAsia="SimSun" w:hAnsi="Arial" w:cs="Arial"/>
                <w:b/>
                <w:bCs/>
                <w:lang w:eastAsia="zh-CN"/>
              </w:rPr>
            </w:pPr>
            <w:r w:rsidRPr="001A7F0D">
              <w:rPr>
                <w:rFonts w:ascii="Arial" w:eastAsia="SimSun" w:hAnsi="Arial" w:cs="Arial"/>
                <w:b/>
                <w:bCs/>
                <w:lang w:eastAsia="zh-CN"/>
              </w:rPr>
              <w:t>7</w:t>
            </w:r>
          </w:p>
        </w:tc>
        <w:tc>
          <w:tcPr>
            <w:tcW w:w="319"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6C08A734" w14:textId="77777777" w:rsidR="00432971" w:rsidRPr="001A7F0D" w:rsidRDefault="00432971" w:rsidP="003F528A">
            <w:pPr>
              <w:spacing w:line="24" w:lineRule="atLeast"/>
              <w:ind w:left="113" w:right="113"/>
              <w:jc w:val="both"/>
              <w:rPr>
                <w:rFonts w:ascii="Arial" w:eastAsia="SimSun" w:hAnsi="Arial" w:cs="Arial"/>
                <w:b/>
                <w:bCs/>
                <w:lang w:eastAsia="zh-CN"/>
              </w:rPr>
            </w:pPr>
            <w:r w:rsidRPr="001A7F0D">
              <w:rPr>
                <w:rFonts w:ascii="Arial" w:eastAsia="SimSun" w:hAnsi="Arial" w:cs="Arial"/>
                <w:b/>
                <w:bCs/>
                <w:lang w:eastAsia="zh-CN"/>
              </w:rPr>
              <w:t>8</w:t>
            </w:r>
          </w:p>
        </w:tc>
        <w:tc>
          <w:tcPr>
            <w:tcW w:w="319"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230370A0" w14:textId="77777777" w:rsidR="00432971" w:rsidRPr="001A7F0D" w:rsidRDefault="00432971" w:rsidP="003F528A">
            <w:pPr>
              <w:spacing w:line="24" w:lineRule="atLeast"/>
              <w:ind w:left="113" w:right="113"/>
              <w:jc w:val="both"/>
              <w:rPr>
                <w:rFonts w:ascii="Arial" w:eastAsia="SimSun" w:hAnsi="Arial" w:cs="Arial"/>
                <w:b/>
                <w:bCs/>
                <w:lang w:eastAsia="zh-CN"/>
              </w:rPr>
            </w:pPr>
            <w:r w:rsidRPr="001A7F0D">
              <w:rPr>
                <w:rFonts w:ascii="Arial" w:eastAsia="SimSun" w:hAnsi="Arial" w:cs="Arial"/>
                <w:b/>
                <w:bCs/>
                <w:lang w:eastAsia="zh-CN"/>
              </w:rPr>
              <w:t>9</w:t>
            </w:r>
          </w:p>
        </w:tc>
        <w:tc>
          <w:tcPr>
            <w:tcW w:w="386"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560471D5" w14:textId="77777777" w:rsidR="00432971" w:rsidRPr="001A7F0D" w:rsidRDefault="00432971" w:rsidP="003F528A">
            <w:pPr>
              <w:spacing w:line="24" w:lineRule="atLeast"/>
              <w:ind w:left="113" w:right="113"/>
              <w:jc w:val="both"/>
              <w:rPr>
                <w:rFonts w:ascii="Arial" w:eastAsia="SimSun" w:hAnsi="Arial" w:cs="Arial"/>
                <w:b/>
                <w:bCs/>
                <w:lang w:eastAsia="zh-CN"/>
              </w:rPr>
            </w:pPr>
            <w:r w:rsidRPr="001A7F0D">
              <w:rPr>
                <w:rFonts w:ascii="Arial" w:eastAsia="SimSun" w:hAnsi="Arial" w:cs="Arial"/>
                <w:b/>
                <w:bCs/>
                <w:lang w:eastAsia="zh-CN"/>
              </w:rPr>
              <w:t>10</w:t>
            </w:r>
          </w:p>
        </w:tc>
        <w:tc>
          <w:tcPr>
            <w:tcW w:w="386"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038FCBB4" w14:textId="77777777" w:rsidR="00432971" w:rsidRPr="001A7F0D" w:rsidRDefault="00432971" w:rsidP="003F528A">
            <w:pPr>
              <w:spacing w:line="24" w:lineRule="atLeast"/>
              <w:ind w:left="113" w:right="113"/>
              <w:jc w:val="both"/>
              <w:rPr>
                <w:rFonts w:ascii="Arial" w:eastAsia="SimSun" w:hAnsi="Arial" w:cs="Arial"/>
                <w:b/>
                <w:bCs/>
                <w:lang w:eastAsia="zh-CN"/>
              </w:rPr>
            </w:pPr>
            <w:r w:rsidRPr="001A7F0D">
              <w:rPr>
                <w:rFonts w:ascii="Arial" w:eastAsia="SimSun" w:hAnsi="Arial" w:cs="Arial"/>
                <w:b/>
                <w:bCs/>
                <w:lang w:eastAsia="zh-CN"/>
              </w:rPr>
              <w:t>11</w:t>
            </w:r>
          </w:p>
        </w:tc>
        <w:tc>
          <w:tcPr>
            <w:tcW w:w="386"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3E866B44" w14:textId="77777777" w:rsidR="00432971" w:rsidRPr="001A7F0D" w:rsidRDefault="00432971" w:rsidP="003F528A">
            <w:pPr>
              <w:spacing w:line="24" w:lineRule="atLeast"/>
              <w:ind w:left="113" w:right="113"/>
              <w:jc w:val="both"/>
              <w:rPr>
                <w:rFonts w:ascii="Arial" w:eastAsia="SimSun" w:hAnsi="Arial" w:cs="Arial"/>
                <w:b/>
                <w:bCs/>
                <w:lang w:eastAsia="zh-CN"/>
              </w:rPr>
            </w:pPr>
            <w:r w:rsidRPr="001A7F0D">
              <w:rPr>
                <w:rFonts w:ascii="Arial" w:eastAsia="SimSun" w:hAnsi="Arial" w:cs="Arial"/>
                <w:b/>
                <w:bCs/>
                <w:lang w:eastAsia="zh-CN"/>
              </w:rPr>
              <w:t>12</w:t>
            </w:r>
          </w:p>
        </w:tc>
      </w:tr>
      <w:tr w:rsidR="00432971" w:rsidRPr="001A7F0D" w14:paraId="5ABDC462" w14:textId="77777777" w:rsidTr="003F528A">
        <w:trPr>
          <w:trHeight w:val="567"/>
        </w:trPr>
        <w:tc>
          <w:tcPr>
            <w:tcW w:w="98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970D50F" w14:textId="77777777" w:rsidR="00432971" w:rsidRPr="001A7F0D" w:rsidRDefault="00432971" w:rsidP="003F528A">
            <w:pPr>
              <w:spacing w:line="24" w:lineRule="atLeast"/>
              <w:jc w:val="both"/>
              <w:rPr>
                <w:rFonts w:ascii="Arial" w:eastAsia="SimSun" w:hAnsi="Arial" w:cs="Arial"/>
                <w:lang w:eastAsia="zh-CN"/>
              </w:rPr>
            </w:pPr>
            <w:r w:rsidRPr="001A7F0D">
              <w:rPr>
                <w:rFonts w:ascii="Arial" w:eastAsia="Times" w:hAnsi="Arial" w:cs="Arial"/>
                <w:color w:val="000000"/>
                <w:lang w:eastAsia="zh-CN"/>
              </w:rPr>
              <w:t>Phase 1: 50%</w:t>
            </w:r>
          </w:p>
        </w:tc>
        <w:tc>
          <w:tcPr>
            <w:tcW w:w="314"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48AA4550" w14:textId="77777777" w:rsidR="00432971" w:rsidRPr="001A7F0D" w:rsidRDefault="00432971" w:rsidP="003F528A">
            <w:pPr>
              <w:textAlignment w:val="center"/>
              <w:rPr>
                <w:rFonts w:ascii="Arial" w:eastAsia="Calibri" w:hAnsi="Arial" w:cs="Arial"/>
              </w:rPr>
            </w:pPr>
          </w:p>
        </w:tc>
        <w:tc>
          <w:tcPr>
            <w:tcW w:w="318"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4731F5FD" w14:textId="77777777" w:rsidR="00432971" w:rsidRPr="001A7F0D" w:rsidRDefault="00432971" w:rsidP="003F528A">
            <w:pPr>
              <w:textAlignment w:val="center"/>
              <w:rPr>
                <w:rFonts w:ascii="Arial" w:eastAsia="Calibri" w:hAnsi="Arial" w:cs="Arial"/>
              </w:rPr>
            </w:pPr>
          </w:p>
        </w:tc>
        <w:tc>
          <w:tcPr>
            <w:tcW w:w="318"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62B6C246" w14:textId="77777777" w:rsidR="00432971" w:rsidRPr="001A7F0D" w:rsidRDefault="00432971" w:rsidP="003F528A">
            <w:pPr>
              <w:textAlignment w:val="center"/>
              <w:rPr>
                <w:rFonts w:ascii="Arial" w:eastAsia="Calibri" w:hAnsi="Arial" w:cs="Arial"/>
              </w:rPr>
            </w:pPr>
          </w:p>
        </w:tc>
        <w:tc>
          <w:tcPr>
            <w:tcW w:w="318"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1847EFB1" w14:textId="77777777" w:rsidR="00432971" w:rsidRPr="001A7F0D" w:rsidRDefault="00432971" w:rsidP="003F528A">
            <w:pPr>
              <w:textAlignment w:val="center"/>
              <w:rPr>
                <w:rFonts w:ascii="Arial" w:eastAsia="Calibri" w:hAnsi="Arial" w:cs="Arial"/>
              </w:rPr>
            </w:pPr>
          </w:p>
        </w:tc>
        <w:tc>
          <w:tcPr>
            <w:tcW w:w="318"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1AC3213C" w14:textId="77777777" w:rsidR="00432971" w:rsidRPr="001A7F0D" w:rsidRDefault="00432971" w:rsidP="003F528A">
            <w:pPr>
              <w:textAlignment w:val="center"/>
              <w:rPr>
                <w:rFonts w:ascii="Arial" w:eastAsia="Calibri" w:hAnsi="Arial" w:cs="Arial"/>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4ADEBCA9" w14:textId="77777777" w:rsidR="00432971" w:rsidRPr="001A7F0D" w:rsidRDefault="00432971" w:rsidP="003F528A">
            <w:pPr>
              <w:textAlignment w:val="center"/>
              <w:rPr>
                <w:rFonts w:ascii="Arial" w:eastAsia="Calibri" w:hAnsi="Arial" w:cs="Arial"/>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DF86C45" w14:textId="77777777" w:rsidR="00432971" w:rsidRPr="001A7F0D" w:rsidRDefault="00432971" w:rsidP="003F528A">
            <w:pPr>
              <w:textAlignment w:val="center"/>
              <w:rPr>
                <w:rFonts w:ascii="Arial" w:eastAsia="Calibri" w:hAnsi="Arial" w:cs="Arial"/>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E5E7AD8" w14:textId="77777777" w:rsidR="00432971" w:rsidRPr="001A7F0D" w:rsidRDefault="00432971" w:rsidP="003F528A">
            <w:pPr>
              <w:textAlignment w:val="center"/>
              <w:rPr>
                <w:rFonts w:ascii="Arial" w:eastAsia="Calibri" w:hAnsi="Arial" w:cs="Arial"/>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99B79E6" w14:textId="77777777" w:rsidR="00432971" w:rsidRPr="001A7F0D" w:rsidRDefault="00432971" w:rsidP="003F528A">
            <w:pPr>
              <w:textAlignment w:val="center"/>
              <w:rPr>
                <w:rFonts w:ascii="Arial" w:eastAsia="Calibri" w:hAnsi="Arial" w:cs="Arial"/>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CA046B1" w14:textId="77777777" w:rsidR="00432971" w:rsidRPr="001A7F0D" w:rsidRDefault="00432971" w:rsidP="003F528A">
            <w:pPr>
              <w:textAlignment w:val="center"/>
              <w:rPr>
                <w:rFonts w:ascii="Arial" w:eastAsia="Calibri" w:hAnsi="Arial" w:cs="Arial"/>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BC4E1D9" w14:textId="77777777" w:rsidR="00432971" w:rsidRPr="001A7F0D" w:rsidRDefault="00432971" w:rsidP="003F528A">
            <w:pPr>
              <w:textAlignment w:val="center"/>
              <w:rPr>
                <w:rFonts w:ascii="Arial" w:eastAsia="Calibri" w:hAnsi="Arial" w:cs="Arial"/>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190ABE" w14:textId="77777777" w:rsidR="00432971" w:rsidRPr="001A7F0D" w:rsidRDefault="00432971" w:rsidP="003F528A">
            <w:pPr>
              <w:textAlignment w:val="center"/>
              <w:rPr>
                <w:rFonts w:ascii="Arial" w:eastAsia="Calibri" w:hAnsi="Arial" w:cs="Arial"/>
              </w:rPr>
            </w:pPr>
          </w:p>
        </w:tc>
      </w:tr>
      <w:tr w:rsidR="00432971" w:rsidRPr="001A7F0D" w14:paraId="5B885EFB" w14:textId="77777777" w:rsidTr="003F528A">
        <w:trPr>
          <w:trHeight w:val="567"/>
        </w:trPr>
        <w:tc>
          <w:tcPr>
            <w:tcW w:w="98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23C7A2" w14:textId="77777777" w:rsidR="00432971" w:rsidRPr="001A7F0D" w:rsidRDefault="00432971" w:rsidP="003F528A">
            <w:pPr>
              <w:spacing w:line="24" w:lineRule="atLeast"/>
              <w:jc w:val="both"/>
              <w:rPr>
                <w:rFonts w:ascii="Arial" w:eastAsia="Times" w:hAnsi="Arial" w:cs="Arial"/>
                <w:color w:val="000000"/>
                <w:lang w:eastAsia="zh-CN"/>
              </w:rPr>
            </w:pPr>
            <w:r w:rsidRPr="001A7F0D">
              <w:rPr>
                <w:rFonts w:ascii="Arial" w:eastAsia="Times" w:hAnsi="Arial" w:cs="Arial"/>
                <w:color w:val="000000"/>
                <w:lang w:eastAsia="zh-CN"/>
              </w:rPr>
              <w:t>Phase 2: 80%</w:t>
            </w:r>
          </w:p>
        </w:tc>
        <w:tc>
          <w:tcPr>
            <w:tcW w:w="31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0AE5823" w14:textId="77777777" w:rsidR="00432971" w:rsidRPr="001A7F0D" w:rsidRDefault="00432971" w:rsidP="003F528A">
            <w:pPr>
              <w:textAlignment w:val="center"/>
              <w:rPr>
                <w:rFonts w:ascii="Arial" w:eastAsia="Calibri" w:hAnsi="Arial" w:cs="Arial"/>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B77F8BA" w14:textId="77777777" w:rsidR="00432971" w:rsidRPr="001A7F0D" w:rsidRDefault="00432971" w:rsidP="003F528A">
            <w:pPr>
              <w:textAlignment w:val="center"/>
              <w:rPr>
                <w:rFonts w:ascii="Arial" w:eastAsia="Calibri" w:hAnsi="Arial" w:cs="Arial"/>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48DD263" w14:textId="77777777" w:rsidR="00432971" w:rsidRPr="001A7F0D" w:rsidRDefault="00432971" w:rsidP="003F528A">
            <w:pPr>
              <w:textAlignment w:val="center"/>
              <w:rPr>
                <w:rFonts w:ascii="Arial" w:eastAsia="Calibri" w:hAnsi="Arial" w:cs="Arial"/>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FCCD922" w14:textId="77777777" w:rsidR="00432971" w:rsidRPr="001A7F0D" w:rsidRDefault="00432971" w:rsidP="003F528A">
            <w:pPr>
              <w:textAlignment w:val="center"/>
              <w:rPr>
                <w:rFonts w:ascii="Arial" w:eastAsia="Calibri" w:hAnsi="Arial" w:cs="Arial"/>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0B2DDE5" w14:textId="77777777" w:rsidR="00432971" w:rsidRPr="001A7F0D" w:rsidRDefault="00432971" w:rsidP="003F528A">
            <w:pPr>
              <w:textAlignment w:val="center"/>
              <w:rPr>
                <w:rFonts w:ascii="Arial" w:eastAsia="Calibri" w:hAnsi="Arial" w:cs="Arial"/>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08F76D4A" w14:textId="77777777" w:rsidR="00432971" w:rsidRPr="001A7F0D" w:rsidRDefault="00432971" w:rsidP="003F528A">
            <w:pPr>
              <w:textAlignment w:val="center"/>
              <w:rPr>
                <w:rFonts w:ascii="Arial" w:eastAsia="Calibri" w:hAnsi="Arial" w:cs="Arial"/>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17287438" w14:textId="77777777" w:rsidR="00432971" w:rsidRPr="001A7F0D" w:rsidRDefault="00432971" w:rsidP="003F528A">
            <w:pPr>
              <w:textAlignment w:val="center"/>
              <w:rPr>
                <w:rFonts w:ascii="Arial" w:eastAsia="Calibri" w:hAnsi="Arial" w:cs="Arial"/>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05FF5500" w14:textId="77777777" w:rsidR="00432971" w:rsidRPr="001A7F0D" w:rsidRDefault="00432971" w:rsidP="003F528A">
            <w:pPr>
              <w:textAlignment w:val="center"/>
              <w:rPr>
                <w:rFonts w:ascii="Arial" w:eastAsia="Calibri" w:hAnsi="Arial" w:cs="Arial"/>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2F6C8D82" w14:textId="77777777" w:rsidR="00432971" w:rsidRPr="001A7F0D" w:rsidRDefault="00432971" w:rsidP="003F528A">
            <w:pPr>
              <w:textAlignment w:val="center"/>
              <w:rPr>
                <w:rFonts w:ascii="Arial" w:eastAsia="Calibri" w:hAnsi="Arial" w:cs="Arial"/>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7D8A04" w14:textId="77777777" w:rsidR="00432971" w:rsidRPr="001A7F0D" w:rsidRDefault="00432971" w:rsidP="003F528A">
            <w:pPr>
              <w:textAlignment w:val="center"/>
              <w:rPr>
                <w:rFonts w:ascii="Arial" w:eastAsia="Calibri" w:hAnsi="Arial" w:cs="Arial"/>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524BAD5" w14:textId="77777777" w:rsidR="00432971" w:rsidRPr="001A7F0D" w:rsidRDefault="00432971" w:rsidP="003F528A">
            <w:pPr>
              <w:textAlignment w:val="center"/>
              <w:rPr>
                <w:rFonts w:ascii="Arial" w:eastAsia="Calibri" w:hAnsi="Arial" w:cs="Arial"/>
              </w:rPr>
            </w:pPr>
          </w:p>
        </w:tc>
        <w:tc>
          <w:tcPr>
            <w:tcW w:w="386"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D204F1F" w14:textId="77777777" w:rsidR="00432971" w:rsidRPr="001A7F0D" w:rsidRDefault="00432971" w:rsidP="003F528A">
            <w:pPr>
              <w:textAlignment w:val="center"/>
              <w:rPr>
                <w:rFonts w:ascii="Arial" w:eastAsia="Calibri" w:hAnsi="Arial" w:cs="Arial"/>
              </w:rPr>
            </w:pPr>
          </w:p>
        </w:tc>
      </w:tr>
      <w:tr w:rsidR="00432971" w:rsidRPr="001A7F0D" w14:paraId="15EB9A25" w14:textId="77777777" w:rsidTr="003F528A">
        <w:trPr>
          <w:trHeight w:val="567"/>
        </w:trPr>
        <w:tc>
          <w:tcPr>
            <w:tcW w:w="98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9B0B3A7" w14:textId="77777777" w:rsidR="00432971" w:rsidRPr="001A7F0D" w:rsidRDefault="00432971" w:rsidP="003F528A">
            <w:pPr>
              <w:spacing w:line="24" w:lineRule="atLeast"/>
              <w:jc w:val="both"/>
              <w:rPr>
                <w:rFonts w:ascii="Arial" w:eastAsia="Times" w:hAnsi="Arial" w:cs="Arial"/>
                <w:color w:val="000000"/>
                <w:lang w:eastAsia="zh-CN"/>
              </w:rPr>
            </w:pPr>
            <w:r w:rsidRPr="001A7F0D">
              <w:rPr>
                <w:rFonts w:ascii="Arial" w:eastAsia="Times" w:hAnsi="Arial" w:cs="Arial"/>
                <w:color w:val="000000"/>
                <w:lang w:eastAsia="zh-CN"/>
              </w:rPr>
              <w:t>Phase 3: 100%</w:t>
            </w:r>
          </w:p>
        </w:tc>
        <w:tc>
          <w:tcPr>
            <w:tcW w:w="314"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AE8D9CC" w14:textId="77777777" w:rsidR="00432971" w:rsidRPr="001A7F0D" w:rsidRDefault="00432971" w:rsidP="003F528A">
            <w:pPr>
              <w:textAlignment w:val="center"/>
              <w:rPr>
                <w:rFonts w:ascii="Arial" w:eastAsia="Calibri" w:hAnsi="Arial" w:cs="Arial"/>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41F82F91" w14:textId="77777777" w:rsidR="00432971" w:rsidRPr="001A7F0D" w:rsidRDefault="00432971" w:rsidP="003F528A">
            <w:pPr>
              <w:textAlignment w:val="center"/>
              <w:rPr>
                <w:rFonts w:ascii="Arial" w:eastAsia="Calibri" w:hAnsi="Arial" w:cs="Arial"/>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94599F3" w14:textId="77777777" w:rsidR="00432971" w:rsidRPr="001A7F0D" w:rsidRDefault="00432971" w:rsidP="003F528A">
            <w:pPr>
              <w:textAlignment w:val="center"/>
              <w:rPr>
                <w:rFonts w:ascii="Arial" w:eastAsia="Calibri" w:hAnsi="Arial" w:cs="Arial"/>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E2FFC09" w14:textId="77777777" w:rsidR="00432971" w:rsidRPr="001A7F0D" w:rsidRDefault="00432971" w:rsidP="003F528A">
            <w:pPr>
              <w:textAlignment w:val="center"/>
              <w:rPr>
                <w:rFonts w:ascii="Arial" w:eastAsia="Calibri" w:hAnsi="Arial" w:cs="Arial"/>
              </w:rPr>
            </w:pPr>
          </w:p>
        </w:tc>
        <w:tc>
          <w:tcPr>
            <w:tcW w:w="318"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1E4A94F" w14:textId="77777777" w:rsidR="00432971" w:rsidRPr="001A7F0D" w:rsidRDefault="00432971" w:rsidP="003F528A">
            <w:pPr>
              <w:textAlignment w:val="center"/>
              <w:rPr>
                <w:rFonts w:ascii="Arial" w:eastAsia="Calibri" w:hAnsi="Arial" w:cs="Arial"/>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C3FEC7A" w14:textId="77777777" w:rsidR="00432971" w:rsidRPr="001A7F0D" w:rsidRDefault="00432971" w:rsidP="003F528A">
            <w:pPr>
              <w:textAlignment w:val="center"/>
              <w:rPr>
                <w:rFonts w:ascii="Arial" w:eastAsia="Calibri" w:hAnsi="Arial" w:cs="Arial"/>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B5FE7AD" w14:textId="77777777" w:rsidR="00432971" w:rsidRPr="001A7F0D" w:rsidRDefault="00432971" w:rsidP="003F528A">
            <w:pPr>
              <w:textAlignment w:val="center"/>
              <w:rPr>
                <w:rFonts w:ascii="Arial" w:eastAsia="Calibri" w:hAnsi="Arial" w:cs="Arial"/>
              </w:rPr>
            </w:pPr>
          </w:p>
        </w:tc>
        <w:tc>
          <w:tcPr>
            <w:tcW w:w="31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947C326" w14:textId="77777777" w:rsidR="00432971" w:rsidRPr="001A7F0D" w:rsidRDefault="00432971" w:rsidP="003F528A">
            <w:pPr>
              <w:textAlignment w:val="center"/>
              <w:rPr>
                <w:rFonts w:ascii="Arial" w:eastAsia="Calibri" w:hAnsi="Arial" w:cs="Arial"/>
              </w:rPr>
            </w:pPr>
          </w:p>
        </w:tc>
        <w:tc>
          <w:tcPr>
            <w:tcW w:w="319"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4116407A" w14:textId="77777777" w:rsidR="00432971" w:rsidRPr="001A7F0D" w:rsidRDefault="00432971" w:rsidP="003F528A">
            <w:pPr>
              <w:textAlignment w:val="center"/>
              <w:rPr>
                <w:rFonts w:ascii="Arial" w:eastAsia="Calibri" w:hAnsi="Arial" w:cs="Arial"/>
              </w:rPr>
            </w:pPr>
          </w:p>
        </w:tc>
        <w:tc>
          <w:tcPr>
            <w:tcW w:w="386"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0DB46097" w14:textId="77777777" w:rsidR="00432971" w:rsidRPr="001A7F0D" w:rsidRDefault="00432971" w:rsidP="003F528A">
            <w:pPr>
              <w:textAlignment w:val="center"/>
              <w:rPr>
                <w:rFonts w:ascii="Arial" w:eastAsia="Calibri" w:hAnsi="Arial" w:cs="Arial"/>
              </w:rPr>
            </w:pPr>
          </w:p>
        </w:tc>
        <w:tc>
          <w:tcPr>
            <w:tcW w:w="386"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5BEA3348" w14:textId="77777777" w:rsidR="00432971" w:rsidRPr="001A7F0D" w:rsidRDefault="00432971" w:rsidP="003F528A">
            <w:pPr>
              <w:textAlignment w:val="center"/>
              <w:rPr>
                <w:rFonts w:ascii="Arial" w:eastAsia="Calibri" w:hAnsi="Arial" w:cs="Arial"/>
              </w:rPr>
            </w:pPr>
          </w:p>
        </w:tc>
        <w:tc>
          <w:tcPr>
            <w:tcW w:w="386" w:type="pct"/>
            <w:tcBorders>
              <w:top w:val="single" w:sz="4" w:space="0" w:color="000000"/>
              <w:left w:val="single" w:sz="4" w:space="0" w:color="000000"/>
              <w:bottom w:val="single" w:sz="4" w:space="0" w:color="000000"/>
              <w:right w:val="single" w:sz="4" w:space="0" w:color="000000"/>
            </w:tcBorders>
            <w:shd w:val="clear" w:color="auto" w:fill="FFC000"/>
            <w:tcMar>
              <w:top w:w="0" w:type="dxa"/>
              <w:left w:w="108" w:type="dxa"/>
              <w:bottom w:w="0" w:type="dxa"/>
              <w:right w:w="108" w:type="dxa"/>
            </w:tcMar>
            <w:vAlign w:val="center"/>
          </w:tcPr>
          <w:p w14:paraId="42BE345D" w14:textId="77777777" w:rsidR="00432971" w:rsidRPr="001A7F0D" w:rsidRDefault="00432971" w:rsidP="003F528A">
            <w:pPr>
              <w:textAlignment w:val="center"/>
              <w:rPr>
                <w:rFonts w:ascii="Arial" w:eastAsia="Calibri" w:hAnsi="Arial" w:cs="Arial"/>
              </w:rPr>
            </w:pPr>
          </w:p>
        </w:tc>
      </w:tr>
    </w:tbl>
    <w:p w14:paraId="0A85466D" w14:textId="77777777" w:rsidR="00432971" w:rsidRPr="001A7F0D" w:rsidRDefault="00432971" w:rsidP="00432971">
      <w:pPr>
        <w:spacing w:line="276" w:lineRule="auto"/>
        <w:jc w:val="both"/>
        <w:rPr>
          <w:rFonts w:ascii="Arial" w:eastAsia="Calibri" w:hAnsi="Arial" w:cs="Arial"/>
        </w:rPr>
      </w:pPr>
    </w:p>
    <w:p w14:paraId="35EB73ED" w14:textId="77777777" w:rsidR="00432971" w:rsidRPr="001A7F0D" w:rsidRDefault="00432971" w:rsidP="00432971">
      <w:pPr>
        <w:spacing w:line="276" w:lineRule="auto"/>
        <w:ind w:left="360"/>
        <w:jc w:val="both"/>
        <w:rPr>
          <w:rFonts w:ascii="Arial" w:eastAsia="Calibri" w:hAnsi="Arial" w:cs="Arial"/>
        </w:rPr>
      </w:pPr>
    </w:p>
    <w:p w14:paraId="24CB2B02" w14:textId="77777777" w:rsidR="00432971" w:rsidRDefault="00432971" w:rsidP="00432971">
      <w:pPr>
        <w:rPr>
          <w:rFonts w:ascii="Arial" w:eastAsia="Malgun Gothic" w:hAnsi="Arial" w:cs="Arial"/>
          <w:b/>
          <w:bCs/>
          <w:u w:val="single"/>
        </w:rPr>
      </w:pPr>
      <w:r>
        <w:rPr>
          <w:rFonts w:ascii="Arial" w:eastAsia="Malgun Gothic" w:hAnsi="Arial" w:cs="Arial"/>
          <w:b/>
          <w:bCs/>
          <w:u w:val="single"/>
        </w:rPr>
        <w:br w:type="page"/>
      </w:r>
    </w:p>
    <w:p w14:paraId="213DB263" w14:textId="77777777" w:rsidR="00432971" w:rsidRPr="001A7F0D" w:rsidRDefault="00432971" w:rsidP="00432971">
      <w:pPr>
        <w:tabs>
          <w:tab w:val="left" w:pos="720"/>
        </w:tabs>
        <w:spacing w:line="276" w:lineRule="auto"/>
        <w:ind w:right="480"/>
        <w:jc w:val="center"/>
        <w:rPr>
          <w:rFonts w:ascii="Arial" w:eastAsia="Malgun Gothic" w:hAnsi="Arial" w:cs="Arial"/>
          <w:b/>
          <w:bCs/>
          <w:u w:val="single"/>
          <w:lang w:eastAsia="ko-KR"/>
        </w:rPr>
      </w:pPr>
      <w:r w:rsidRPr="001A7F0D">
        <w:rPr>
          <w:rFonts w:ascii="Arial" w:eastAsia="Malgun Gothic" w:hAnsi="Arial" w:cs="Arial"/>
          <w:b/>
          <w:bCs/>
          <w:u w:val="single"/>
        </w:rPr>
        <w:lastRenderedPageBreak/>
        <w:t>Appendix B</w:t>
      </w:r>
    </w:p>
    <w:p w14:paraId="56F13E74" w14:textId="77777777" w:rsidR="00432971" w:rsidRPr="001A7F0D" w:rsidRDefault="00432971" w:rsidP="00432971">
      <w:pPr>
        <w:tabs>
          <w:tab w:val="left" w:pos="720"/>
        </w:tabs>
        <w:spacing w:line="276" w:lineRule="auto"/>
        <w:ind w:right="480"/>
        <w:jc w:val="center"/>
        <w:rPr>
          <w:rFonts w:ascii="Arial" w:eastAsia="Malgun Gothic" w:hAnsi="Arial" w:cs="Arial"/>
          <w:b/>
          <w:bCs/>
          <w:u w:val="single"/>
          <w:lang w:eastAsia="ko-KR"/>
        </w:rPr>
      </w:pPr>
    </w:p>
    <w:p w14:paraId="7FF5D4B5" w14:textId="77777777" w:rsidR="00432971" w:rsidRPr="001A7F0D" w:rsidRDefault="00432971" w:rsidP="00432971">
      <w:pPr>
        <w:spacing w:line="276" w:lineRule="auto"/>
        <w:jc w:val="center"/>
        <w:rPr>
          <w:rFonts w:ascii="Arial" w:eastAsia="Malgun Gothic" w:hAnsi="Arial" w:cs="Arial"/>
          <w:b/>
          <w:bCs/>
          <w:lang w:eastAsia="ko-KR"/>
        </w:rPr>
      </w:pPr>
      <w:r w:rsidRPr="001A7F0D">
        <w:rPr>
          <w:rFonts w:ascii="Arial" w:eastAsia="Malgun Gothic" w:hAnsi="Arial" w:cs="Arial"/>
          <w:b/>
          <w:bCs/>
          <w:lang w:eastAsia="ko-KR"/>
        </w:rPr>
        <w:t>GROUP OF RESEARCHERS</w:t>
      </w:r>
    </w:p>
    <w:p w14:paraId="14EE2B87" w14:textId="77777777" w:rsidR="00432971" w:rsidRPr="001A7F0D" w:rsidRDefault="00432971" w:rsidP="00432971">
      <w:pPr>
        <w:tabs>
          <w:tab w:val="left" w:pos="720"/>
        </w:tabs>
        <w:spacing w:line="276" w:lineRule="auto"/>
        <w:jc w:val="center"/>
        <w:rPr>
          <w:rFonts w:ascii="Arial" w:eastAsia="Malgun Gothic" w:hAnsi="Arial" w:cs="Arial"/>
          <w:lang w:eastAsia="ko-KR"/>
        </w:rPr>
      </w:pPr>
      <w:r w:rsidRPr="001A7F0D">
        <w:rPr>
          <w:rFonts w:ascii="Arial" w:eastAsia="Malgun Gothic" w:hAnsi="Arial" w:cs="Arial"/>
          <w:lang w:eastAsia="ko-KR"/>
        </w:rPr>
        <w:t>(shall be formed as part and parcel of the Agreement)</w:t>
      </w:r>
    </w:p>
    <w:p w14:paraId="1008929E" w14:textId="77777777" w:rsidR="00432971" w:rsidRPr="001A7F0D" w:rsidRDefault="00432971" w:rsidP="00432971">
      <w:pPr>
        <w:tabs>
          <w:tab w:val="left" w:pos="720"/>
        </w:tabs>
        <w:spacing w:line="276" w:lineRule="auto"/>
        <w:ind w:right="480"/>
        <w:jc w:val="both"/>
        <w:rPr>
          <w:rFonts w:ascii="Arial" w:eastAsia="Malgun Gothic" w:hAnsi="Arial" w:cs="Arial"/>
          <w:b/>
          <w:bCs/>
          <w:color w:val="000000"/>
        </w:rPr>
      </w:pPr>
    </w:p>
    <w:p w14:paraId="33ED7032" w14:textId="77777777" w:rsidR="00432971" w:rsidRPr="001A7F0D" w:rsidRDefault="00432971" w:rsidP="00432971">
      <w:pPr>
        <w:tabs>
          <w:tab w:val="left" w:pos="720"/>
        </w:tabs>
        <w:spacing w:line="276" w:lineRule="auto"/>
        <w:ind w:right="480"/>
        <w:jc w:val="both"/>
        <w:rPr>
          <w:rFonts w:ascii="Arial" w:eastAsia="Malgun Gothic" w:hAnsi="Arial" w:cs="Arial"/>
          <w:b/>
          <w:bCs/>
          <w:color w:val="000000"/>
          <w:u w:val="single"/>
        </w:rPr>
      </w:pPr>
      <w:r w:rsidRPr="001A7F0D">
        <w:rPr>
          <w:rFonts w:ascii="Arial" w:eastAsia="Malgun Gothic" w:hAnsi="Arial" w:cs="Arial"/>
          <w:b/>
          <w:bCs/>
          <w:color w:val="000000"/>
          <w:u w:val="single"/>
        </w:rPr>
        <w:t>Personnel from UMPSA</w:t>
      </w:r>
    </w:p>
    <w:p w14:paraId="36F5FBDE" w14:textId="77777777" w:rsidR="00432971" w:rsidRPr="001A7F0D" w:rsidRDefault="00432971" w:rsidP="00432971">
      <w:pPr>
        <w:tabs>
          <w:tab w:val="left" w:pos="720"/>
        </w:tabs>
        <w:spacing w:line="276" w:lineRule="auto"/>
        <w:ind w:right="480"/>
        <w:jc w:val="both"/>
        <w:rPr>
          <w:rFonts w:ascii="Arial" w:eastAsia="Malgun Gothic" w:hAnsi="Arial" w:cs="Arial"/>
          <w:color w:val="000000"/>
        </w:rPr>
      </w:pPr>
    </w:p>
    <w:p w14:paraId="15CC34FD" w14:textId="77777777" w:rsidR="00432971" w:rsidRPr="001A7F0D" w:rsidRDefault="00432971" w:rsidP="00432971">
      <w:pPr>
        <w:numPr>
          <w:ilvl w:val="0"/>
          <w:numId w:val="33"/>
        </w:numPr>
        <w:tabs>
          <w:tab w:val="left" w:pos="720"/>
        </w:tabs>
        <w:spacing w:line="276" w:lineRule="auto"/>
        <w:ind w:right="480"/>
        <w:contextualSpacing/>
        <w:jc w:val="both"/>
        <w:rPr>
          <w:rFonts w:ascii="Arial" w:eastAsia="Malgun Gothic" w:hAnsi="Arial" w:cs="Arial"/>
          <w:color w:val="000000"/>
        </w:rPr>
      </w:pPr>
      <w:r w:rsidRPr="001A7F0D">
        <w:rPr>
          <w:rFonts w:ascii="Arial" w:eastAsia="Malgun Gothic" w:hAnsi="Arial" w:cs="Arial"/>
          <w:color w:val="000000"/>
        </w:rPr>
        <w:t>Dr. Ahmad Afif Bin Mohd Faudzi (Leader)</w:t>
      </w:r>
    </w:p>
    <w:p w14:paraId="5619905F" w14:textId="77777777" w:rsidR="00432971" w:rsidRPr="001A7F0D" w:rsidRDefault="00432971" w:rsidP="00432971">
      <w:pPr>
        <w:numPr>
          <w:ilvl w:val="0"/>
          <w:numId w:val="33"/>
        </w:numPr>
        <w:tabs>
          <w:tab w:val="left" w:pos="720"/>
        </w:tabs>
        <w:spacing w:line="276" w:lineRule="auto"/>
        <w:ind w:right="480"/>
        <w:contextualSpacing/>
        <w:jc w:val="both"/>
        <w:rPr>
          <w:rFonts w:ascii="Arial" w:eastAsia="Malgun Gothic" w:hAnsi="Arial" w:cs="Arial"/>
          <w:color w:val="000000"/>
        </w:rPr>
      </w:pPr>
      <w:r w:rsidRPr="001A7F0D">
        <w:rPr>
          <w:rFonts w:ascii="Arial" w:eastAsia="Malgun Gothic" w:hAnsi="Arial" w:cs="Arial"/>
          <w:color w:val="000000"/>
        </w:rPr>
        <w:t>Profesor Madya Ts. Dr. Hadi Bin Manap</w:t>
      </w:r>
    </w:p>
    <w:p w14:paraId="2DC46AC6" w14:textId="77777777" w:rsidR="00432971" w:rsidRPr="001A7F0D" w:rsidRDefault="00432971" w:rsidP="00432971">
      <w:pPr>
        <w:numPr>
          <w:ilvl w:val="0"/>
          <w:numId w:val="33"/>
        </w:numPr>
        <w:tabs>
          <w:tab w:val="left" w:pos="720"/>
        </w:tabs>
        <w:spacing w:line="276" w:lineRule="auto"/>
        <w:ind w:right="480"/>
        <w:contextualSpacing/>
        <w:jc w:val="both"/>
        <w:rPr>
          <w:rFonts w:ascii="Arial" w:eastAsia="Malgun Gothic" w:hAnsi="Arial" w:cs="Arial"/>
          <w:color w:val="000000"/>
        </w:rPr>
      </w:pPr>
      <w:r w:rsidRPr="001A7F0D">
        <w:rPr>
          <w:rFonts w:ascii="Arial" w:eastAsia="Malgun Gothic" w:hAnsi="Arial" w:cs="Arial"/>
          <w:color w:val="000000"/>
        </w:rPr>
        <w:t>Profesor Madya Dr. Hamdan Bin Daniyal</w:t>
      </w:r>
    </w:p>
    <w:p w14:paraId="6340F4BC" w14:textId="77777777" w:rsidR="00432971" w:rsidRPr="001A7F0D" w:rsidRDefault="00432971" w:rsidP="00432971">
      <w:pPr>
        <w:numPr>
          <w:ilvl w:val="0"/>
          <w:numId w:val="33"/>
        </w:numPr>
        <w:tabs>
          <w:tab w:val="left" w:pos="720"/>
        </w:tabs>
        <w:spacing w:line="276" w:lineRule="auto"/>
        <w:ind w:right="480"/>
        <w:contextualSpacing/>
        <w:jc w:val="both"/>
        <w:rPr>
          <w:rFonts w:ascii="Arial" w:eastAsia="Malgun Gothic" w:hAnsi="Arial" w:cs="Arial"/>
          <w:color w:val="000000"/>
        </w:rPr>
      </w:pPr>
      <w:r w:rsidRPr="001A7F0D">
        <w:rPr>
          <w:rFonts w:ascii="Arial" w:eastAsia="Malgun Gothic" w:hAnsi="Arial" w:cs="Arial"/>
          <w:color w:val="000000"/>
        </w:rPr>
        <w:t>Dr. Muhammad Hilmi Bin Jalil</w:t>
      </w:r>
    </w:p>
    <w:p w14:paraId="4DF9C316" w14:textId="77777777" w:rsidR="00432971" w:rsidRPr="001A7F0D" w:rsidRDefault="00432971" w:rsidP="00432971">
      <w:pPr>
        <w:tabs>
          <w:tab w:val="left" w:pos="720"/>
        </w:tabs>
        <w:spacing w:line="276" w:lineRule="auto"/>
        <w:ind w:right="480"/>
        <w:jc w:val="both"/>
        <w:rPr>
          <w:rFonts w:ascii="Arial" w:eastAsia="Malgun Gothic" w:hAnsi="Arial" w:cs="Arial"/>
          <w:color w:val="000000"/>
        </w:rPr>
      </w:pPr>
    </w:p>
    <w:p w14:paraId="01BE0753" w14:textId="77777777" w:rsidR="00432971" w:rsidRPr="001A7F0D" w:rsidRDefault="00432971" w:rsidP="00432971">
      <w:pPr>
        <w:tabs>
          <w:tab w:val="left" w:pos="720"/>
        </w:tabs>
        <w:spacing w:line="276" w:lineRule="auto"/>
        <w:ind w:right="480"/>
        <w:jc w:val="both"/>
        <w:rPr>
          <w:rFonts w:ascii="Arial" w:eastAsia="Malgun Gothic" w:hAnsi="Arial" w:cs="Arial"/>
          <w:color w:val="000000"/>
        </w:rPr>
      </w:pPr>
    </w:p>
    <w:p w14:paraId="722BB6F1" w14:textId="77777777" w:rsidR="00432971" w:rsidRPr="001A7F0D" w:rsidRDefault="00432971" w:rsidP="00432971">
      <w:pPr>
        <w:tabs>
          <w:tab w:val="left" w:pos="720"/>
        </w:tabs>
        <w:spacing w:line="276" w:lineRule="auto"/>
        <w:ind w:right="480"/>
        <w:jc w:val="both"/>
        <w:rPr>
          <w:rFonts w:ascii="Arial" w:eastAsia="Malgun Gothic" w:hAnsi="Arial" w:cs="Arial"/>
          <w:b/>
          <w:bCs/>
          <w:color w:val="000000"/>
          <w:u w:val="single"/>
        </w:rPr>
      </w:pPr>
      <w:r w:rsidRPr="001A7F0D">
        <w:rPr>
          <w:rFonts w:ascii="Arial" w:eastAsia="Malgun Gothic" w:hAnsi="Arial" w:cs="Arial"/>
          <w:b/>
          <w:bCs/>
          <w:color w:val="000000"/>
          <w:u w:val="single"/>
        </w:rPr>
        <w:t>Personnel from UMSU</w:t>
      </w:r>
    </w:p>
    <w:p w14:paraId="121639CF" w14:textId="77777777" w:rsidR="00432971" w:rsidRPr="001A7F0D" w:rsidRDefault="00432971" w:rsidP="00432971">
      <w:pPr>
        <w:tabs>
          <w:tab w:val="left" w:pos="720"/>
        </w:tabs>
        <w:spacing w:line="276" w:lineRule="auto"/>
        <w:ind w:right="480"/>
        <w:jc w:val="both"/>
        <w:rPr>
          <w:rFonts w:ascii="Arial" w:eastAsia="Malgun Gothic" w:hAnsi="Arial" w:cs="Arial"/>
          <w:color w:val="000000"/>
        </w:rPr>
      </w:pPr>
    </w:p>
    <w:p w14:paraId="79B48726" w14:textId="77777777" w:rsidR="00432971" w:rsidRPr="001A7F0D" w:rsidRDefault="00432971" w:rsidP="00432971">
      <w:pPr>
        <w:numPr>
          <w:ilvl w:val="0"/>
          <w:numId w:val="34"/>
        </w:numPr>
        <w:tabs>
          <w:tab w:val="left" w:pos="720"/>
        </w:tabs>
        <w:spacing w:line="276" w:lineRule="auto"/>
        <w:ind w:right="480"/>
        <w:contextualSpacing/>
        <w:jc w:val="both"/>
        <w:rPr>
          <w:rFonts w:ascii="Arial" w:eastAsia="Malgun Gothic" w:hAnsi="Arial" w:cs="Arial"/>
          <w:color w:val="000000"/>
        </w:rPr>
      </w:pPr>
      <w:r w:rsidRPr="001A7F0D">
        <w:rPr>
          <w:rFonts w:ascii="Arial" w:eastAsia="Malgun Gothic" w:hAnsi="Arial" w:cs="Arial"/>
          <w:color w:val="000000"/>
        </w:rPr>
        <w:t>Faisal Irsan Pasaribu, ST, MT (Leader)</w:t>
      </w:r>
    </w:p>
    <w:p w14:paraId="1DB1AB8D" w14:textId="77777777" w:rsidR="00432971" w:rsidRPr="001A7F0D" w:rsidRDefault="00432971" w:rsidP="00432971">
      <w:pPr>
        <w:numPr>
          <w:ilvl w:val="0"/>
          <w:numId w:val="34"/>
        </w:numPr>
        <w:tabs>
          <w:tab w:val="left" w:pos="720"/>
        </w:tabs>
        <w:spacing w:line="276" w:lineRule="auto"/>
        <w:ind w:right="480"/>
        <w:contextualSpacing/>
        <w:jc w:val="both"/>
        <w:rPr>
          <w:rFonts w:ascii="Arial" w:eastAsia="Malgun Gothic" w:hAnsi="Arial" w:cs="Arial"/>
          <w:color w:val="000000"/>
        </w:rPr>
      </w:pPr>
      <w:r w:rsidRPr="001A7F0D">
        <w:rPr>
          <w:rFonts w:ascii="Arial" w:eastAsia="Malgun Gothic" w:hAnsi="Arial" w:cs="Arial"/>
          <w:color w:val="000000"/>
        </w:rPr>
        <w:t>Noorly Evalina, ST, MT</w:t>
      </w:r>
    </w:p>
    <w:p w14:paraId="440F0588" w14:textId="77777777" w:rsidR="00432971" w:rsidRPr="001A7F0D" w:rsidRDefault="00432971" w:rsidP="00432971">
      <w:pPr>
        <w:numPr>
          <w:ilvl w:val="0"/>
          <w:numId w:val="34"/>
        </w:numPr>
        <w:tabs>
          <w:tab w:val="left" w:pos="720"/>
        </w:tabs>
        <w:spacing w:line="276" w:lineRule="auto"/>
        <w:ind w:right="480"/>
        <w:contextualSpacing/>
        <w:jc w:val="both"/>
        <w:rPr>
          <w:rFonts w:ascii="Arial" w:eastAsia="Malgun Gothic" w:hAnsi="Arial" w:cs="Arial"/>
          <w:color w:val="000000"/>
        </w:rPr>
      </w:pPr>
      <w:r w:rsidRPr="001A7F0D">
        <w:rPr>
          <w:rFonts w:ascii="Arial" w:eastAsia="Malgun Gothic" w:hAnsi="Arial" w:cs="Arial"/>
          <w:color w:val="000000"/>
        </w:rPr>
        <w:t>Elvy Sahnur Nasution , ST, M.Pd</w:t>
      </w:r>
    </w:p>
    <w:p w14:paraId="0F540CEC" w14:textId="77777777" w:rsidR="00432971" w:rsidRDefault="00432971" w:rsidP="00432971">
      <w:pPr>
        <w:rPr>
          <w:rFonts w:ascii="Arial" w:eastAsia="Malgun Gothic" w:hAnsi="Arial" w:cs="Arial"/>
          <w:b/>
          <w:bCs/>
          <w:color w:val="000000"/>
          <w:u w:val="single"/>
        </w:rPr>
      </w:pPr>
    </w:p>
    <w:p w14:paraId="26807D66" w14:textId="77777777" w:rsidR="00432971" w:rsidRDefault="00432971" w:rsidP="00432971">
      <w:pPr>
        <w:rPr>
          <w:rFonts w:ascii="Arial" w:eastAsia="Malgun Gothic" w:hAnsi="Arial" w:cs="Arial"/>
          <w:b/>
          <w:bCs/>
          <w:color w:val="000000"/>
          <w:u w:val="single"/>
        </w:rPr>
      </w:pPr>
    </w:p>
    <w:p w14:paraId="2A57665B" w14:textId="77777777" w:rsidR="00432971" w:rsidRDefault="00432971" w:rsidP="00432971">
      <w:pPr>
        <w:rPr>
          <w:rFonts w:ascii="Arial" w:eastAsia="Malgun Gothic" w:hAnsi="Arial" w:cs="Arial"/>
          <w:b/>
          <w:bCs/>
          <w:color w:val="000000"/>
          <w:u w:val="single"/>
        </w:rPr>
      </w:pPr>
    </w:p>
    <w:p w14:paraId="75FE82A7" w14:textId="77777777" w:rsidR="00432971" w:rsidRDefault="00432971" w:rsidP="00432971">
      <w:pPr>
        <w:rPr>
          <w:rFonts w:ascii="Arial" w:eastAsia="Malgun Gothic" w:hAnsi="Arial" w:cs="Arial"/>
          <w:b/>
          <w:bCs/>
          <w:color w:val="000000"/>
          <w:u w:val="single"/>
        </w:rPr>
      </w:pPr>
    </w:p>
    <w:p w14:paraId="3FE73974" w14:textId="77777777" w:rsidR="00432971" w:rsidRDefault="00432971" w:rsidP="00432971">
      <w:pPr>
        <w:rPr>
          <w:rFonts w:ascii="Arial" w:eastAsia="Malgun Gothic" w:hAnsi="Arial" w:cs="Arial"/>
          <w:b/>
          <w:bCs/>
          <w:color w:val="000000"/>
          <w:u w:val="single"/>
        </w:rPr>
      </w:pPr>
    </w:p>
    <w:p w14:paraId="2493E97D" w14:textId="77777777" w:rsidR="00432971" w:rsidRDefault="00432971" w:rsidP="00432971">
      <w:pPr>
        <w:rPr>
          <w:rFonts w:ascii="Arial" w:eastAsia="Malgun Gothic" w:hAnsi="Arial" w:cs="Arial"/>
          <w:b/>
          <w:bCs/>
          <w:color w:val="000000"/>
          <w:u w:val="single"/>
        </w:rPr>
      </w:pPr>
    </w:p>
    <w:p w14:paraId="59712BC9" w14:textId="77777777" w:rsidR="00432971" w:rsidRDefault="00432971" w:rsidP="00432971">
      <w:pPr>
        <w:rPr>
          <w:rFonts w:ascii="Arial" w:eastAsia="Malgun Gothic" w:hAnsi="Arial" w:cs="Arial"/>
          <w:b/>
          <w:bCs/>
          <w:color w:val="000000"/>
          <w:u w:val="single"/>
        </w:rPr>
      </w:pPr>
    </w:p>
    <w:p w14:paraId="65A9B3E1" w14:textId="77777777" w:rsidR="00432971" w:rsidRDefault="00432971" w:rsidP="00432971">
      <w:pPr>
        <w:rPr>
          <w:rFonts w:ascii="Arial" w:eastAsia="Malgun Gothic" w:hAnsi="Arial" w:cs="Arial"/>
          <w:b/>
          <w:bCs/>
          <w:color w:val="000000"/>
          <w:u w:val="single"/>
        </w:rPr>
      </w:pPr>
    </w:p>
    <w:p w14:paraId="3A66B43A" w14:textId="77777777" w:rsidR="00432971" w:rsidRDefault="00432971" w:rsidP="00432971">
      <w:pPr>
        <w:rPr>
          <w:rFonts w:ascii="Arial" w:eastAsia="Malgun Gothic" w:hAnsi="Arial" w:cs="Arial"/>
          <w:b/>
          <w:bCs/>
          <w:color w:val="000000"/>
          <w:u w:val="single"/>
        </w:rPr>
      </w:pPr>
    </w:p>
    <w:p w14:paraId="111CE7B8" w14:textId="77777777" w:rsidR="00432971" w:rsidRDefault="00432971" w:rsidP="00432971">
      <w:pPr>
        <w:rPr>
          <w:rFonts w:ascii="Arial" w:eastAsia="Malgun Gothic" w:hAnsi="Arial" w:cs="Arial"/>
          <w:b/>
          <w:bCs/>
          <w:color w:val="000000"/>
          <w:u w:val="single"/>
        </w:rPr>
      </w:pPr>
    </w:p>
    <w:p w14:paraId="1CF23EBC" w14:textId="77777777" w:rsidR="00432971" w:rsidRDefault="00432971" w:rsidP="00432971">
      <w:pPr>
        <w:rPr>
          <w:rFonts w:ascii="Arial" w:eastAsia="Malgun Gothic" w:hAnsi="Arial" w:cs="Arial"/>
          <w:b/>
          <w:bCs/>
          <w:color w:val="000000"/>
          <w:u w:val="single"/>
        </w:rPr>
      </w:pPr>
    </w:p>
    <w:p w14:paraId="145D7151" w14:textId="77777777" w:rsidR="00432971" w:rsidRDefault="00432971" w:rsidP="00432971">
      <w:pPr>
        <w:rPr>
          <w:rFonts w:ascii="Arial" w:eastAsia="Malgun Gothic" w:hAnsi="Arial" w:cs="Arial"/>
          <w:b/>
          <w:bCs/>
          <w:color w:val="000000"/>
          <w:u w:val="single"/>
        </w:rPr>
      </w:pPr>
    </w:p>
    <w:p w14:paraId="5FD0DAAF" w14:textId="77777777" w:rsidR="00432971" w:rsidRDefault="00432971" w:rsidP="00432971">
      <w:pPr>
        <w:rPr>
          <w:rFonts w:ascii="Arial" w:eastAsia="Malgun Gothic" w:hAnsi="Arial" w:cs="Arial"/>
          <w:b/>
          <w:bCs/>
          <w:color w:val="000000"/>
          <w:u w:val="single"/>
        </w:rPr>
      </w:pPr>
    </w:p>
    <w:p w14:paraId="6A62567F" w14:textId="77777777" w:rsidR="00432971" w:rsidRDefault="00432971" w:rsidP="00432971">
      <w:pPr>
        <w:rPr>
          <w:rFonts w:ascii="Arial" w:eastAsia="Malgun Gothic" w:hAnsi="Arial" w:cs="Arial"/>
          <w:b/>
          <w:bCs/>
          <w:color w:val="000000"/>
          <w:u w:val="single"/>
        </w:rPr>
      </w:pPr>
    </w:p>
    <w:p w14:paraId="599D27B1" w14:textId="77777777" w:rsidR="00432971" w:rsidRDefault="00432971" w:rsidP="00432971">
      <w:pPr>
        <w:rPr>
          <w:rFonts w:ascii="Arial" w:eastAsia="Malgun Gothic" w:hAnsi="Arial" w:cs="Arial"/>
          <w:b/>
          <w:bCs/>
          <w:color w:val="000000"/>
          <w:u w:val="single"/>
        </w:rPr>
      </w:pPr>
    </w:p>
    <w:p w14:paraId="186FA6CF" w14:textId="77777777" w:rsidR="00432971" w:rsidRDefault="00432971" w:rsidP="00432971">
      <w:pPr>
        <w:rPr>
          <w:rFonts w:ascii="Arial" w:eastAsia="Malgun Gothic" w:hAnsi="Arial" w:cs="Arial"/>
          <w:b/>
          <w:bCs/>
          <w:color w:val="000000"/>
          <w:u w:val="single"/>
        </w:rPr>
      </w:pPr>
    </w:p>
    <w:p w14:paraId="6B0085FE" w14:textId="53601F66" w:rsidR="00432971" w:rsidRPr="00432971" w:rsidRDefault="00432971" w:rsidP="00432971">
      <w:pPr>
        <w:rPr>
          <w:rFonts w:ascii="Arial" w:eastAsia="Malgun Gothic" w:hAnsi="Arial" w:cs="Arial"/>
          <w:b/>
          <w:bCs/>
          <w:color w:val="000000"/>
          <w:u w:val="single"/>
        </w:rPr>
      </w:pPr>
      <w:r>
        <w:rPr>
          <w:rFonts w:ascii="Arial" w:eastAsia="Malgun Gothic" w:hAnsi="Arial" w:cs="Arial"/>
          <w:b/>
          <w:bCs/>
          <w:color w:val="000000"/>
          <w:u w:val="single"/>
        </w:rPr>
        <w:lastRenderedPageBreak/>
        <w:t>Appendix</w:t>
      </w:r>
      <w:r w:rsidRPr="001516BC">
        <w:rPr>
          <w:rFonts w:ascii="Arial" w:eastAsia="Malgun Gothic" w:hAnsi="Arial" w:cs="Arial"/>
          <w:b/>
          <w:bCs/>
          <w:color w:val="000000"/>
          <w:u w:val="single"/>
        </w:rPr>
        <w:t xml:space="preserve"> C</w:t>
      </w:r>
    </w:p>
    <w:p w14:paraId="0E2145E8" w14:textId="77777777" w:rsidR="00432971" w:rsidRPr="00421FEB" w:rsidRDefault="00432971" w:rsidP="00432971">
      <w:pPr>
        <w:spacing w:line="276" w:lineRule="auto"/>
        <w:jc w:val="center"/>
        <w:rPr>
          <w:rFonts w:ascii="Arial" w:eastAsia="Malgun Gothic" w:hAnsi="Arial" w:cs="Arial"/>
          <w:b/>
          <w:color w:val="000000"/>
          <w:lang w:eastAsia="ko-KR"/>
        </w:rPr>
      </w:pPr>
      <w:r w:rsidRPr="00421FEB">
        <w:rPr>
          <w:rFonts w:ascii="Arial" w:eastAsia="Malgun Gothic" w:hAnsi="Arial" w:cs="Arial"/>
          <w:b/>
          <w:color w:val="000000"/>
          <w:lang w:eastAsia="ko-KR"/>
        </w:rPr>
        <w:t>PROJECT COST</w:t>
      </w:r>
    </w:p>
    <w:p w14:paraId="2D8386A9" w14:textId="77777777" w:rsidR="00432971" w:rsidRPr="00421FEB" w:rsidRDefault="00432971" w:rsidP="00432971">
      <w:pPr>
        <w:spacing w:line="276" w:lineRule="auto"/>
        <w:jc w:val="center"/>
        <w:rPr>
          <w:rFonts w:ascii="Arial" w:eastAsia="Malgun Gothic" w:hAnsi="Arial" w:cs="Arial"/>
          <w:color w:val="000000"/>
          <w:lang w:eastAsia="ko-KR"/>
        </w:rPr>
      </w:pPr>
      <w:r w:rsidRPr="00421FEB">
        <w:rPr>
          <w:rFonts w:ascii="Arial" w:eastAsia="Malgun Gothic" w:hAnsi="Arial" w:cs="Arial"/>
          <w:color w:val="000000"/>
          <w:lang w:eastAsia="ko-KR"/>
        </w:rPr>
        <w:t>(shall be formed as part and parcel of the Agreement)</w:t>
      </w:r>
    </w:p>
    <w:p w14:paraId="29D1CFC5" w14:textId="77777777" w:rsidR="00432971" w:rsidRPr="00421FEB" w:rsidRDefault="00432971" w:rsidP="00432971">
      <w:pPr>
        <w:spacing w:line="276" w:lineRule="auto"/>
        <w:jc w:val="both"/>
        <w:rPr>
          <w:rFonts w:ascii="Arial" w:eastAsia="Malgun Gothic" w:hAnsi="Arial" w:cs="Arial"/>
          <w:color w:val="000000"/>
          <w:lang w:eastAsia="ko-KR"/>
        </w:rPr>
      </w:pPr>
    </w:p>
    <w:p w14:paraId="711C9241" w14:textId="77777777" w:rsidR="00432971" w:rsidRPr="001516BC" w:rsidRDefault="00432971" w:rsidP="00432971">
      <w:pPr>
        <w:spacing w:line="276" w:lineRule="auto"/>
        <w:jc w:val="both"/>
        <w:rPr>
          <w:rFonts w:ascii="Arial" w:eastAsia="Malgun Gothic" w:hAnsi="Arial" w:cs="Arial"/>
          <w:b/>
          <w:color w:val="000000"/>
          <w:u w:val="single"/>
          <w:lang w:val="en-GB" w:eastAsia="ko-KR"/>
        </w:rPr>
      </w:pPr>
      <w:r w:rsidRPr="00421FEB">
        <w:rPr>
          <w:rFonts w:ascii="Arial" w:eastAsia="Malgun Gothic" w:hAnsi="Arial" w:cs="Arial"/>
          <w:b/>
          <w:color w:val="000000"/>
          <w:u w:val="single"/>
          <w:lang w:eastAsia="ko-KR"/>
        </w:rPr>
        <w:t xml:space="preserve">A. </w:t>
      </w:r>
      <w:r w:rsidRPr="00421FEB">
        <w:rPr>
          <w:rFonts w:ascii="Arial" w:eastAsia="Malgun Gothic" w:hAnsi="Arial" w:cs="Arial"/>
          <w:b/>
          <w:color w:val="000000"/>
          <w:u w:val="single"/>
          <w:lang w:val="en-GB" w:eastAsia="ko-KR"/>
        </w:rPr>
        <w:t>Budget details</w:t>
      </w:r>
    </w:p>
    <w:p w14:paraId="7023B1B6" w14:textId="77777777" w:rsidR="00432971" w:rsidRDefault="00432971" w:rsidP="00432971">
      <w:pPr>
        <w:spacing w:line="276" w:lineRule="auto"/>
        <w:jc w:val="both"/>
        <w:rPr>
          <w:rFonts w:ascii="Arial" w:eastAsia="Malgun Gothic" w:hAnsi="Arial" w:cs="Arial"/>
          <w:b/>
          <w:color w:val="000000"/>
          <w:lang w:eastAsia="ko-KR"/>
        </w:rPr>
      </w:pPr>
    </w:p>
    <w:tbl>
      <w:tblPr>
        <w:tblW w:w="0" w:type="auto"/>
        <w:tblCellMar>
          <w:top w:w="15" w:type="dxa"/>
          <w:left w:w="15" w:type="dxa"/>
          <w:bottom w:w="15" w:type="dxa"/>
          <w:right w:w="15" w:type="dxa"/>
        </w:tblCellMar>
        <w:tblLook w:val="04A0" w:firstRow="1" w:lastRow="0" w:firstColumn="1" w:lastColumn="0" w:noHBand="0" w:noVBand="1"/>
      </w:tblPr>
      <w:tblGrid>
        <w:gridCol w:w="4531"/>
        <w:gridCol w:w="2152"/>
        <w:gridCol w:w="2327"/>
      </w:tblGrid>
      <w:tr w:rsidR="00432971" w:rsidRPr="0060147B" w14:paraId="587DC35D" w14:textId="77777777" w:rsidTr="003F528A">
        <w:tc>
          <w:tcPr>
            <w:tcW w:w="4531" w:type="dxa"/>
            <w:tcBorders>
              <w:top w:val="single" w:sz="4" w:space="0" w:color="000000"/>
              <w:left w:val="single" w:sz="4" w:space="0" w:color="000000"/>
              <w:bottom w:val="single" w:sz="4" w:space="0" w:color="000000"/>
              <w:right w:val="single" w:sz="4" w:space="0" w:color="000000"/>
            </w:tcBorders>
            <w:shd w:val="clear" w:color="auto" w:fill="BDD7EE"/>
            <w:tcMar>
              <w:top w:w="0" w:type="dxa"/>
              <w:left w:w="108" w:type="dxa"/>
              <w:bottom w:w="0" w:type="dxa"/>
              <w:right w:w="108" w:type="dxa"/>
            </w:tcMar>
          </w:tcPr>
          <w:p w14:paraId="246574C0" w14:textId="77777777" w:rsidR="00432971" w:rsidRPr="005C27B2" w:rsidRDefault="00432971" w:rsidP="003F528A">
            <w:pPr>
              <w:pStyle w:val="NormalWeb"/>
              <w:spacing w:line="28" w:lineRule="atLeast"/>
              <w:jc w:val="both"/>
              <w:rPr>
                <w:rFonts w:ascii="Arial" w:hAnsi="Arial" w:cs="Arial"/>
                <w:sz w:val="22"/>
                <w:szCs w:val="22"/>
              </w:rPr>
            </w:pPr>
            <w:r w:rsidRPr="005C27B2">
              <w:rPr>
                <w:rFonts w:ascii="Arial" w:eastAsia="Times" w:hAnsi="Arial" w:cs="Arial"/>
                <w:b/>
                <w:sz w:val="22"/>
                <w:szCs w:val="22"/>
              </w:rPr>
              <w:t>Vote No.</w:t>
            </w:r>
          </w:p>
        </w:tc>
        <w:tc>
          <w:tcPr>
            <w:tcW w:w="2152" w:type="dxa"/>
            <w:tcBorders>
              <w:top w:val="single" w:sz="4" w:space="0" w:color="000000"/>
              <w:left w:val="single" w:sz="4" w:space="0" w:color="000000"/>
              <w:bottom w:val="single" w:sz="4" w:space="0" w:color="000000"/>
              <w:right w:val="single" w:sz="4" w:space="0" w:color="000000"/>
            </w:tcBorders>
            <w:shd w:val="clear" w:color="auto" w:fill="BDD7EE"/>
            <w:tcMar>
              <w:top w:w="0" w:type="dxa"/>
              <w:left w:w="108" w:type="dxa"/>
              <w:bottom w:w="0" w:type="dxa"/>
              <w:right w:w="108" w:type="dxa"/>
            </w:tcMar>
          </w:tcPr>
          <w:p w14:paraId="633CB74D" w14:textId="77777777" w:rsidR="00432971" w:rsidRPr="005C27B2" w:rsidRDefault="00432971" w:rsidP="003F528A">
            <w:pPr>
              <w:pStyle w:val="NormalWeb"/>
              <w:spacing w:line="28" w:lineRule="atLeast"/>
              <w:jc w:val="center"/>
              <w:rPr>
                <w:rFonts w:ascii="Arial" w:hAnsi="Arial" w:cs="Arial"/>
                <w:sz w:val="22"/>
                <w:szCs w:val="22"/>
              </w:rPr>
            </w:pPr>
            <w:r w:rsidRPr="005C27B2">
              <w:rPr>
                <w:rFonts w:ascii="Arial" w:eastAsia="Times" w:hAnsi="Arial" w:cs="Arial"/>
                <w:b/>
                <w:sz w:val="22"/>
                <w:szCs w:val="22"/>
              </w:rPr>
              <w:t>UMSU FUND (RM)</w:t>
            </w:r>
          </w:p>
        </w:tc>
        <w:tc>
          <w:tcPr>
            <w:tcW w:w="2327" w:type="dxa"/>
            <w:tcBorders>
              <w:top w:val="single" w:sz="4" w:space="0" w:color="000000"/>
              <w:left w:val="single" w:sz="4" w:space="0" w:color="000000"/>
              <w:bottom w:val="single" w:sz="4" w:space="0" w:color="000000"/>
              <w:right w:val="single" w:sz="4" w:space="0" w:color="000000"/>
            </w:tcBorders>
            <w:shd w:val="clear" w:color="auto" w:fill="BDD7EE"/>
          </w:tcPr>
          <w:p w14:paraId="2B50DEBD" w14:textId="77777777" w:rsidR="00432971" w:rsidRPr="005C27B2" w:rsidRDefault="00432971" w:rsidP="003F528A">
            <w:pPr>
              <w:pStyle w:val="NormalWeb"/>
              <w:spacing w:line="28" w:lineRule="atLeast"/>
              <w:jc w:val="center"/>
              <w:rPr>
                <w:rFonts w:ascii="Arial" w:eastAsia="Times" w:hAnsi="Arial" w:cs="Arial"/>
                <w:b/>
                <w:sz w:val="22"/>
                <w:szCs w:val="22"/>
              </w:rPr>
            </w:pPr>
            <w:r w:rsidRPr="005C27B2">
              <w:rPr>
                <w:rFonts w:ascii="Arial" w:eastAsia="Times" w:hAnsi="Arial" w:cs="Arial"/>
                <w:b/>
                <w:sz w:val="22"/>
                <w:szCs w:val="22"/>
              </w:rPr>
              <w:t>UMP FUND (RM)</w:t>
            </w:r>
          </w:p>
        </w:tc>
      </w:tr>
      <w:tr w:rsidR="00432971" w:rsidRPr="0060147B" w14:paraId="53D79888" w14:textId="77777777" w:rsidTr="003F528A">
        <w:tc>
          <w:tcPr>
            <w:tcW w:w="4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BCA44B" w14:textId="77777777" w:rsidR="00432971" w:rsidRPr="005C27B2" w:rsidRDefault="00432971" w:rsidP="003F528A">
            <w:pPr>
              <w:pStyle w:val="NormalWeb"/>
              <w:spacing w:line="28" w:lineRule="atLeast"/>
              <w:jc w:val="both"/>
              <w:rPr>
                <w:rFonts w:ascii="Arial" w:hAnsi="Arial" w:cs="Arial"/>
                <w:sz w:val="22"/>
                <w:szCs w:val="22"/>
              </w:rPr>
            </w:pPr>
            <w:r w:rsidRPr="005C27B2">
              <w:rPr>
                <w:rFonts w:ascii="Arial" w:eastAsia="Times" w:hAnsi="Arial" w:cs="Arial"/>
                <w:sz w:val="22"/>
                <w:szCs w:val="22"/>
              </w:rPr>
              <w:t>Vote 11000: Salary &amp; Wages</w:t>
            </w:r>
          </w:p>
        </w:tc>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EF7C576" w14:textId="77777777" w:rsidR="00432971" w:rsidRPr="005C27B2" w:rsidRDefault="00432971" w:rsidP="003F528A">
            <w:pPr>
              <w:pStyle w:val="NormalWeb"/>
              <w:spacing w:line="28" w:lineRule="atLeast"/>
              <w:jc w:val="center"/>
              <w:rPr>
                <w:rFonts w:ascii="Arial" w:hAnsi="Arial" w:cs="Arial"/>
                <w:sz w:val="22"/>
                <w:szCs w:val="22"/>
              </w:rPr>
            </w:pPr>
          </w:p>
        </w:tc>
        <w:tc>
          <w:tcPr>
            <w:tcW w:w="2327" w:type="dxa"/>
            <w:tcBorders>
              <w:top w:val="single" w:sz="4" w:space="0" w:color="000000"/>
              <w:left w:val="single" w:sz="4" w:space="0" w:color="000000"/>
              <w:bottom w:val="single" w:sz="4" w:space="0" w:color="000000"/>
              <w:right w:val="single" w:sz="4" w:space="0" w:color="000000"/>
            </w:tcBorders>
          </w:tcPr>
          <w:p w14:paraId="425F0F37" w14:textId="77777777" w:rsidR="00432971" w:rsidRPr="005C27B2" w:rsidRDefault="00432971" w:rsidP="003F528A">
            <w:pPr>
              <w:pStyle w:val="NormalWeb"/>
              <w:spacing w:line="28" w:lineRule="atLeast"/>
              <w:jc w:val="center"/>
              <w:rPr>
                <w:rFonts w:ascii="Arial" w:eastAsia="Times" w:hAnsi="Arial" w:cs="Arial"/>
                <w:sz w:val="22"/>
                <w:szCs w:val="22"/>
              </w:rPr>
            </w:pPr>
          </w:p>
        </w:tc>
      </w:tr>
      <w:tr w:rsidR="00432971" w:rsidRPr="0060147B" w14:paraId="7C6116AA" w14:textId="77777777" w:rsidTr="003F528A">
        <w:tc>
          <w:tcPr>
            <w:tcW w:w="4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03744C" w14:textId="77777777" w:rsidR="00432971" w:rsidRPr="005C27B2" w:rsidRDefault="00432971" w:rsidP="003F528A">
            <w:pPr>
              <w:pStyle w:val="NormalWeb"/>
              <w:spacing w:line="28" w:lineRule="atLeast"/>
              <w:jc w:val="both"/>
              <w:rPr>
                <w:rFonts w:ascii="Arial" w:hAnsi="Arial" w:cs="Arial"/>
                <w:sz w:val="22"/>
                <w:szCs w:val="22"/>
              </w:rPr>
            </w:pPr>
            <w:r w:rsidRPr="005C27B2">
              <w:rPr>
                <w:rFonts w:ascii="Arial" w:eastAsia="Times" w:hAnsi="Arial" w:cs="Arial"/>
                <w:sz w:val="22"/>
                <w:szCs w:val="22"/>
              </w:rPr>
              <w:t>Vote 21000: Travel and Transportation</w:t>
            </w:r>
          </w:p>
        </w:tc>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C9147BF" w14:textId="77777777" w:rsidR="00432971" w:rsidRPr="005C27B2" w:rsidRDefault="00432971" w:rsidP="003F528A">
            <w:pPr>
              <w:pStyle w:val="NormalWeb"/>
              <w:spacing w:line="28" w:lineRule="atLeast"/>
              <w:jc w:val="center"/>
              <w:rPr>
                <w:rFonts w:ascii="Arial" w:hAnsi="Arial" w:cs="Arial"/>
                <w:sz w:val="22"/>
                <w:szCs w:val="22"/>
              </w:rPr>
            </w:pPr>
            <w:r w:rsidRPr="005C27B2">
              <w:rPr>
                <w:rFonts w:ascii="Arial" w:hAnsi="Arial" w:cs="Arial"/>
                <w:sz w:val="22"/>
                <w:szCs w:val="22"/>
              </w:rPr>
              <w:t>4000</w:t>
            </w:r>
          </w:p>
        </w:tc>
        <w:tc>
          <w:tcPr>
            <w:tcW w:w="2327" w:type="dxa"/>
            <w:tcBorders>
              <w:top w:val="single" w:sz="4" w:space="0" w:color="000000"/>
              <w:left w:val="single" w:sz="4" w:space="0" w:color="000000"/>
              <w:bottom w:val="single" w:sz="4" w:space="0" w:color="000000"/>
              <w:right w:val="single" w:sz="4" w:space="0" w:color="000000"/>
            </w:tcBorders>
          </w:tcPr>
          <w:p w14:paraId="7C7A56CE" w14:textId="77777777" w:rsidR="00432971" w:rsidRPr="005C27B2" w:rsidRDefault="00432971" w:rsidP="003F528A">
            <w:pPr>
              <w:pStyle w:val="NormalWeb"/>
              <w:spacing w:line="28" w:lineRule="atLeast"/>
              <w:jc w:val="center"/>
              <w:rPr>
                <w:rFonts w:ascii="Arial" w:eastAsia="Times" w:hAnsi="Arial" w:cs="Arial"/>
                <w:sz w:val="22"/>
                <w:szCs w:val="22"/>
              </w:rPr>
            </w:pPr>
          </w:p>
        </w:tc>
      </w:tr>
      <w:tr w:rsidR="00432971" w:rsidRPr="0060147B" w14:paraId="0F6AF164" w14:textId="77777777" w:rsidTr="003F528A">
        <w:tc>
          <w:tcPr>
            <w:tcW w:w="4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3AF854C" w14:textId="77777777" w:rsidR="00432971" w:rsidRPr="005C27B2" w:rsidRDefault="00432971" w:rsidP="003F528A">
            <w:pPr>
              <w:pStyle w:val="NormalWeb"/>
              <w:spacing w:line="28" w:lineRule="atLeast"/>
              <w:jc w:val="both"/>
              <w:rPr>
                <w:rFonts w:ascii="Arial" w:eastAsia="Times" w:hAnsi="Arial" w:cs="Arial"/>
                <w:sz w:val="22"/>
                <w:szCs w:val="22"/>
              </w:rPr>
            </w:pPr>
            <w:r w:rsidRPr="005C27B2">
              <w:rPr>
                <w:rFonts w:ascii="Arial" w:eastAsia="Times" w:hAnsi="Arial" w:cs="Arial"/>
                <w:sz w:val="22"/>
                <w:szCs w:val="22"/>
              </w:rPr>
              <w:t>Vote 24000: Rental</w:t>
            </w:r>
          </w:p>
        </w:tc>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F999317" w14:textId="77777777" w:rsidR="00432971" w:rsidRPr="005C27B2" w:rsidRDefault="00432971" w:rsidP="003F528A">
            <w:pPr>
              <w:pStyle w:val="NormalWeb"/>
              <w:spacing w:line="28" w:lineRule="atLeast"/>
              <w:jc w:val="center"/>
              <w:rPr>
                <w:rFonts w:ascii="Arial" w:hAnsi="Arial" w:cs="Arial"/>
                <w:sz w:val="22"/>
                <w:szCs w:val="22"/>
              </w:rPr>
            </w:pPr>
          </w:p>
        </w:tc>
        <w:tc>
          <w:tcPr>
            <w:tcW w:w="2327" w:type="dxa"/>
            <w:tcBorders>
              <w:top w:val="single" w:sz="4" w:space="0" w:color="000000"/>
              <w:left w:val="single" w:sz="4" w:space="0" w:color="000000"/>
              <w:bottom w:val="single" w:sz="4" w:space="0" w:color="000000"/>
              <w:right w:val="single" w:sz="4" w:space="0" w:color="000000"/>
            </w:tcBorders>
          </w:tcPr>
          <w:p w14:paraId="71ACDB6E" w14:textId="77777777" w:rsidR="00432971" w:rsidRPr="005C27B2" w:rsidRDefault="00432971" w:rsidP="003F528A">
            <w:pPr>
              <w:pStyle w:val="NormalWeb"/>
              <w:spacing w:line="28" w:lineRule="atLeast"/>
              <w:jc w:val="center"/>
              <w:rPr>
                <w:rFonts w:ascii="Arial" w:eastAsia="Times" w:hAnsi="Arial" w:cs="Arial"/>
                <w:sz w:val="22"/>
                <w:szCs w:val="22"/>
              </w:rPr>
            </w:pPr>
            <w:r w:rsidRPr="005C27B2">
              <w:rPr>
                <w:rFonts w:ascii="Arial" w:eastAsia="Times" w:hAnsi="Arial" w:cs="Arial"/>
                <w:sz w:val="22"/>
                <w:szCs w:val="22"/>
              </w:rPr>
              <w:t>1500</w:t>
            </w:r>
          </w:p>
        </w:tc>
      </w:tr>
      <w:tr w:rsidR="00432971" w:rsidRPr="0060147B" w14:paraId="4DA13B54" w14:textId="77777777" w:rsidTr="003F528A">
        <w:tc>
          <w:tcPr>
            <w:tcW w:w="4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BB487F" w14:textId="77777777" w:rsidR="00432971" w:rsidRPr="005C27B2" w:rsidRDefault="00432971" w:rsidP="003F528A">
            <w:pPr>
              <w:pStyle w:val="NormalWeb"/>
              <w:spacing w:line="28" w:lineRule="atLeast"/>
              <w:jc w:val="both"/>
              <w:rPr>
                <w:rFonts w:ascii="Arial" w:hAnsi="Arial" w:cs="Arial"/>
                <w:sz w:val="22"/>
                <w:szCs w:val="22"/>
              </w:rPr>
            </w:pPr>
            <w:r w:rsidRPr="005C27B2">
              <w:rPr>
                <w:rFonts w:ascii="Arial" w:eastAsia="Times" w:hAnsi="Arial" w:cs="Arial"/>
                <w:sz w:val="22"/>
                <w:szCs w:val="22"/>
              </w:rPr>
              <w:t>Vote 27000: Research Materials &amp; Supplies</w:t>
            </w:r>
          </w:p>
        </w:tc>
        <w:tc>
          <w:tcPr>
            <w:tcW w:w="2152" w:type="dxa"/>
            <w:tcBorders>
              <w:top w:val="single" w:sz="4" w:space="0" w:color="000000"/>
              <w:left w:val="single" w:sz="4" w:space="0" w:color="000000"/>
              <w:bottom w:val="single" w:sz="4" w:space="0" w:color="000000"/>
              <w:right w:val="single" w:sz="4" w:space="0" w:color="000000"/>
            </w:tcBorders>
          </w:tcPr>
          <w:p w14:paraId="6FD8E855" w14:textId="77777777" w:rsidR="00432971" w:rsidRPr="005C27B2" w:rsidRDefault="00432971" w:rsidP="003F528A">
            <w:pPr>
              <w:pStyle w:val="NormalWeb"/>
              <w:spacing w:line="28" w:lineRule="atLeast"/>
              <w:jc w:val="center"/>
              <w:rPr>
                <w:rFonts w:ascii="Arial" w:hAnsi="Arial" w:cs="Arial"/>
                <w:sz w:val="22"/>
                <w:szCs w:val="22"/>
              </w:rPr>
            </w:pPr>
          </w:p>
        </w:tc>
        <w:tc>
          <w:tcPr>
            <w:tcW w:w="2327" w:type="dxa"/>
            <w:tcBorders>
              <w:top w:val="single" w:sz="4" w:space="0" w:color="000000"/>
              <w:left w:val="single" w:sz="4" w:space="0" w:color="000000"/>
              <w:bottom w:val="single" w:sz="4" w:space="0" w:color="000000"/>
              <w:right w:val="single" w:sz="4" w:space="0" w:color="000000"/>
            </w:tcBorders>
          </w:tcPr>
          <w:p w14:paraId="6F55E78F" w14:textId="77777777" w:rsidR="00432971" w:rsidRPr="005C27B2" w:rsidRDefault="00432971" w:rsidP="003F528A">
            <w:pPr>
              <w:pStyle w:val="NormalWeb"/>
              <w:spacing w:line="28" w:lineRule="atLeast"/>
              <w:jc w:val="center"/>
              <w:rPr>
                <w:rFonts w:ascii="Arial" w:hAnsi="Arial" w:cs="Arial"/>
                <w:sz w:val="22"/>
                <w:szCs w:val="22"/>
              </w:rPr>
            </w:pPr>
            <w:r w:rsidRPr="005C27B2">
              <w:rPr>
                <w:rFonts w:ascii="Arial" w:hAnsi="Arial" w:cs="Arial"/>
                <w:sz w:val="22"/>
                <w:szCs w:val="22"/>
              </w:rPr>
              <w:t>3500</w:t>
            </w:r>
          </w:p>
        </w:tc>
      </w:tr>
      <w:tr w:rsidR="00432971" w:rsidRPr="0060147B" w14:paraId="018A43E2" w14:textId="77777777" w:rsidTr="003F528A">
        <w:tc>
          <w:tcPr>
            <w:tcW w:w="4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6DF263" w14:textId="77777777" w:rsidR="00432971" w:rsidRPr="005C27B2" w:rsidRDefault="00432971" w:rsidP="003F528A">
            <w:pPr>
              <w:pStyle w:val="NormalWeb"/>
              <w:spacing w:line="28" w:lineRule="atLeast"/>
              <w:jc w:val="both"/>
              <w:rPr>
                <w:rFonts w:ascii="Arial" w:hAnsi="Arial" w:cs="Arial"/>
                <w:sz w:val="22"/>
                <w:szCs w:val="22"/>
              </w:rPr>
            </w:pPr>
            <w:r w:rsidRPr="005C27B2">
              <w:rPr>
                <w:rFonts w:ascii="Arial" w:eastAsia="Times" w:hAnsi="Arial" w:cs="Arial"/>
                <w:sz w:val="22"/>
                <w:szCs w:val="22"/>
              </w:rPr>
              <w:t>Vote 29000: Special Services</w:t>
            </w:r>
          </w:p>
        </w:tc>
        <w:tc>
          <w:tcPr>
            <w:tcW w:w="2152" w:type="dxa"/>
            <w:tcBorders>
              <w:top w:val="single" w:sz="4" w:space="0" w:color="000000"/>
              <w:left w:val="single" w:sz="4" w:space="0" w:color="000000"/>
              <w:bottom w:val="single" w:sz="4" w:space="0" w:color="000000"/>
              <w:right w:val="single" w:sz="4" w:space="0" w:color="000000"/>
            </w:tcBorders>
          </w:tcPr>
          <w:p w14:paraId="3DF896E2" w14:textId="77777777" w:rsidR="00432971" w:rsidRPr="005C27B2" w:rsidRDefault="00432971" w:rsidP="003F528A">
            <w:pPr>
              <w:pStyle w:val="NormalWeb"/>
              <w:spacing w:line="28" w:lineRule="atLeast"/>
              <w:jc w:val="center"/>
              <w:rPr>
                <w:rFonts w:ascii="Arial" w:hAnsi="Arial" w:cs="Arial"/>
                <w:sz w:val="22"/>
                <w:szCs w:val="22"/>
              </w:rPr>
            </w:pPr>
          </w:p>
        </w:tc>
        <w:tc>
          <w:tcPr>
            <w:tcW w:w="2327" w:type="dxa"/>
            <w:tcBorders>
              <w:top w:val="single" w:sz="4" w:space="0" w:color="000000"/>
              <w:left w:val="single" w:sz="4" w:space="0" w:color="000000"/>
              <w:bottom w:val="single" w:sz="4" w:space="0" w:color="000000"/>
              <w:right w:val="single" w:sz="4" w:space="0" w:color="000000"/>
            </w:tcBorders>
          </w:tcPr>
          <w:p w14:paraId="04C12A8E" w14:textId="77777777" w:rsidR="00432971" w:rsidRPr="005C27B2" w:rsidRDefault="00432971" w:rsidP="003F528A">
            <w:pPr>
              <w:pStyle w:val="NormalWeb"/>
              <w:spacing w:line="28" w:lineRule="atLeast"/>
              <w:jc w:val="center"/>
              <w:rPr>
                <w:rFonts w:ascii="Arial" w:hAnsi="Arial" w:cs="Arial"/>
                <w:sz w:val="22"/>
                <w:szCs w:val="22"/>
              </w:rPr>
            </w:pPr>
          </w:p>
        </w:tc>
      </w:tr>
      <w:tr w:rsidR="00432971" w:rsidRPr="0060147B" w14:paraId="07A7637E" w14:textId="77777777" w:rsidTr="003F528A">
        <w:tc>
          <w:tcPr>
            <w:tcW w:w="4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5AF4B8" w14:textId="77777777" w:rsidR="00432971" w:rsidRPr="005C27B2" w:rsidRDefault="00432971" w:rsidP="003F528A">
            <w:pPr>
              <w:pStyle w:val="NormalWeb"/>
              <w:spacing w:line="28" w:lineRule="atLeast"/>
              <w:ind w:left="314"/>
              <w:jc w:val="both"/>
              <w:rPr>
                <w:rFonts w:ascii="Arial" w:hAnsi="Arial" w:cs="Arial"/>
                <w:sz w:val="22"/>
                <w:szCs w:val="22"/>
              </w:rPr>
            </w:pPr>
            <w:r w:rsidRPr="005C27B2">
              <w:rPr>
                <w:rFonts w:ascii="Arial" w:eastAsia="Times" w:hAnsi="Arial" w:cs="Arial"/>
                <w:sz w:val="22"/>
                <w:szCs w:val="22"/>
              </w:rPr>
              <w:t xml:space="preserve">i. </w:t>
            </w:r>
            <w:r w:rsidRPr="005C27B2">
              <w:rPr>
                <w:rFonts w:ascii="Arial" w:eastAsia="Times New Roman" w:hAnsi="Arial" w:cs="Arial"/>
                <w:sz w:val="22"/>
                <w:szCs w:val="22"/>
              </w:rPr>
              <w:t>Proofreading</w:t>
            </w:r>
          </w:p>
        </w:tc>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6AF27D" w14:textId="77777777" w:rsidR="00432971" w:rsidRPr="005C27B2" w:rsidRDefault="00432971" w:rsidP="003F528A">
            <w:pPr>
              <w:pStyle w:val="NormalWeb"/>
              <w:spacing w:line="28" w:lineRule="atLeast"/>
              <w:jc w:val="center"/>
              <w:rPr>
                <w:rFonts w:ascii="Arial" w:hAnsi="Arial" w:cs="Arial"/>
                <w:sz w:val="22"/>
                <w:szCs w:val="22"/>
              </w:rPr>
            </w:pPr>
            <w:r w:rsidRPr="005C27B2">
              <w:rPr>
                <w:rFonts w:ascii="Arial" w:hAnsi="Arial" w:cs="Arial"/>
                <w:sz w:val="22"/>
                <w:szCs w:val="22"/>
              </w:rPr>
              <w:t>1500</w:t>
            </w:r>
          </w:p>
        </w:tc>
        <w:tc>
          <w:tcPr>
            <w:tcW w:w="2327" w:type="dxa"/>
            <w:tcBorders>
              <w:top w:val="single" w:sz="4" w:space="0" w:color="000000"/>
              <w:left w:val="single" w:sz="4" w:space="0" w:color="000000"/>
              <w:bottom w:val="single" w:sz="4" w:space="0" w:color="000000"/>
              <w:right w:val="single" w:sz="4" w:space="0" w:color="000000"/>
            </w:tcBorders>
          </w:tcPr>
          <w:p w14:paraId="1DE57ADE" w14:textId="77777777" w:rsidR="00432971" w:rsidRPr="005C27B2" w:rsidRDefault="00432971" w:rsidP="003F528A">
            <w:pPr>
              <w:pStyle w:val="NormalWeb"/>
              <w:spacing w:line="28" w:lineRule="atLeast"/>
              <w:jc w:val="center"/>
              <w:rPr>
                <w:rFonts w:ascii="Arial" w:eastAsia="Times" w:hAnsi="Arial" w:cs="Arial"/>
                <w:sz w:val="22"/>
                <w:szCs w:val="22"/>
              </w:rPr>
            </w:pPr>
          </w:p>
        </w:tc>
      </w:tr>
      <w:tr w:rsidR="00432971" w:rsidRPr="0060147B" w14:paraId="4668E92A" w14:textId="77777777" w:rsidTr="003F528A">
        <w:tc>
          <w:tcPr>
            <w:tcW w:w="4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A08385" w14:textId="77777777" w:rsidR="00432971" w:rsidRPr="005C27B2" w:rsidRDefault="00432971" w:rsidP="003F528A">
            <w:pPr>
              <w:pStyle w:val="NormalWeb"/>
              <w:spacing w:line="28" w:lineRule="atLeast"/>
              <w:ind w:left="314"/>
              <w:jc w:val="both"/>
              <w:rPr>
                <w:rFonts w:ascii="Arial" w:eastAsia="Times" w:hAnsi="Arial" w:cs="Arial"/>
                <w:sz w:val="22"/>
                <w:szCs w:val="22"/>
              </w:rPr>
            </w:pPr>
            <w:r w:rsidRPr="005C27B2">
              <w:rPr>
                <w:rFonts w:ascii="Arial" w:eastAsia="Times" w:hAnsi="Arial" w:cs="Arial"/>
                <w:sz w:val="22"/>
                <w:szCs w:val="22"/>
              </w:rPr>
              <w:t>ii. Scopus journal</w:t>
            </w:r>
          </w:p>
        </w:tc>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E263FE" w14:textId="77777777" w:rsidR="00432971" w:rsidRPr="005C27B2" w:rsidRDefault="00432971" w:rsidP="003F528A">
            <w:pPr>
              <w:pStyle w:val="NormalWeb"/>
              <w:spacing w:line="28" w:lineRule="atLeast"/>
              <w:jc w:val="center"/>
              <w:rPr>
                <w:rFonts w:ascii="Arial" w:hAnsi="Arial" w:cs="Arial"/>
                <w:sz w:val="22"/>
                <w:szCs w:val="22"/>
              </w:rPr>
            </w:pPr>
          </w:p>
        </w:tc>
        <w:tc>
          <w:tcPr>
            <w:tcW w:w="2327" w:type="dxa"/>
            <w:tcBorders>
              <w:top w:val="single" w:sz="4" w:space="0" w:color="000000"/>
              <w:left w:val="single" w:sz="4" w:space="0" w:color="000000"/>
              <w:bottom w:val="single" w:sz="4" w:space="0" w:color="000000"/>
              <w:right w:val="single" w:sz="4" w:space="0" w:color="000000"/>
            </w:tcBorders>
          </w:tcPr>
          <w:p w14:paraId="6322BAE6" w14:textId="77777777" w:rsidR="00432971" w:rsidRPr="005C27B2" w:rsidRDefault="00432971" w:rsidP="003F528A">
            <w:pPr>
              <w:pStyle w:val="NormalWeb"/>
              <w:spacing w:line="28" w:lineRule="atLeast"/>
              <w:jc w:val="center"/>
              <w:rPr>
                <w:rFonts w:ascii="Arial" w:eastAsia="Times" w:hAnsi="Arial" w:cs="Arial"/>
                <w:sz w:val="22"/>
                <w:szCs w:val="22"/>
              </w:rPr>
            </w:pPr>
            <w:r w:rsidRPr="005C27B2">
              <w:rPr>
                <w:rFonts w:ascii="Arial" w:eastAsia="Times" w:hAnsi="Arial" w:cs="Arial"/>
                <w:sz w:val="22"/>
                <w:szCs w:val="22"/>
              </w:rPr>
              <w:t>2750</w:t>
            </w:r>
          </w:p>
        </w:tc>
      </w:tr>
      <w:tr w:rsidR="00432971" w:rsidRPr="0060147B" w14:paraId="64F45E91" w14:textId="77777777" w:rsidTr="003F528A">
        <w:tc>
          <w:tcPr>
            <w:tcW w:w="4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C5C168" w14:textId="77777777" w:rsidR="00432971" w:rsidRPr="005C27B2" w:rsidRDefault="00432971" w:rsidP="003F528A">
            <w:pPr>
              <w:pStyle w:val="NormalWeb"/>
              <w:spacing w:line="28" w:lineRule="atLeast"/>
              <w:ind w:left="314"/>
              <w:jc w:val="both"/>
              <w:rPr>
                <w:rFonts w:ascii="Arial" w:hAnsi="Arial" w:cs="Arial"/>
                <w:sz w:val="22"/>
                <w:szCs w:val="22"/>
              </w:rPr>
            </w:pPr>
            <w:r w:rsidRPr="005C27B2">
              <w:rPr>
                <w:rFonts w:ascii="Arial" w:eastAsia="Times" w:hAnsi="Arial" w:cs="Arial"/>
                <w:sz w:val="22"/>
                <w:szCs w:val="22"/>
              </w:rPr>
              <w:t>ii. Conference</w:t>
            </w:r>
          </w:p>
        </w:tc>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A9981C1" w14:textId="77777777" w:rsidR="00432971" w:rsidRPr="005C27B2" w:rsidRDefault="00432971" w:rsidP="003F528A">
            <w:pPr>
              <w:pStyle w:val="NormalWeb"/>
              <w:spacing w:line="28" w:lineRule="atLeast"/>
              <w:jc w:val="center"/>
              <w:rPr>
                <w:rFonts w:ascii="Arial" w:hAnsi="Arial" w:cs="Arial"/>
                <w:sz w:val="22"/>
                <w:szCs w:val="22"/>
              </w:rPr>
            </w:pPr>
            <w:r w:rsidRPr="005C27B2">
              <w:rPr>
                <w:rFonts w:ascii="Arial" w:hAnsi="Arial" w:cs="Arial"/>
                <w:sz w:val="22"/>
                <w:szCs w:val="22"/>
              </w:rPr>
              <w:t>2500</w:t>
            </w:r>
          </w:p>
        </w:tc>
        <w:tc>
          <w:tcPr>
            <w:tcW w:w="2327" w:type="dxa"/>
            <w:tcBorders>
              <w:top w:val="single" w:sz="4" w:space="0" w:color="000000"/>
              <w:left w:val="single" w:sz="4" w:space="0" w:color="000000"/>
              <w:bottom w:val="single" w:sz="4" w:space="0" w:color="000000"/>
              <w:right w:val="single" w:sz="4" w:space="0" w:color="000000"/>
            </w:tcBorders>
          </w:tcPr>
          <w:p w14:paraId="4E13B42F" w14:textId="77777777" w:rsidR="00432971" w:rsidRPr="005C27B2" w:rsidRDefault="00432971" w:rsidP="003F528A">
            <w:pPr>
              <w:pStyle w:val="NormalWeb"/>
              <w:spacing w:line="28" w:lineRule="atLeast"/>
              <w:jc w:val="center"/>
              <w:rPr>
                <w:rFonts w:ascii="Arial" w:eastAsia="Times" w:hAnsi="Arial" w:cs="Arial"/>
                <w:sz w:val="22"/>
                <w:szCs w:val="22"/>
              </w:rPr>
            </w:pPr>
          </w:p>
        </w:tc>
      </w:tr>
      <w:tr w:rsidR="00432971" w:rsidRPr="0060147B" w14:paraId="52ED1D60" w14:textId="77777777" w:rsidTr="003F528A">
        <w:tc>
          <w:tcPr>
            <w:tcW w:w="4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DDCC54F" w14:textId="77777777" w:rsidR="00432971" w:rsidRPr="005C27B2" w:rsidRDefault="00432971" w:rsidP="003F528A">
            <w:pPr>
              <w:pStyle w:val="NormalWeb"/>
              <w:spacing w:line="28" w:lineRule="atLeast"/>
              <w:ind w:left="314"/>
              <w:jc w:val="both"/>
              <w:rPr>
                <w:rFonts w:ascii="Arial" w:hAnsi="Arial" w:cs="Arial"/>
                <w:sz w:val="22"/>
                <w:szCs w:val="22"/>
              </w:rPr>
            </w:pPr>
            <w:r w:rsidRPr="005C27B2">
              <w:rPr>
                <w:rFonts w:ascii="Arial" w:eastAsia="Times" w:hAnsi="Arial" w:cs="Arial"/>
                <w:sz w:val="22"/>
                <w:szCs w:val="22"/>
              </w:rPr>
              <w:t>iii. Professional technical fee</w:t>
            </w:r>
          </w:p>
        </w:tc>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98A1900" w14:textId="77777777" w:rsidR="00432971" w:rsidRPr="005C27B2" w:rsidRDefault="00432971" w:rsidP="003F528A">
            <w:pPr>
              <w:pStyle w:val="NormalWeb"/>
              <w:spacing w:line="28" w:lineRule="atLeast"/>
              <w:jc w:val="center"/>
              <w:rPr>
                <w:rFonts w:ascii="Arial" w:hAnsi="Arial" w:cs="Arial"/>
                <w:sz w:val="22"/>
                <w:szCs w:val="22"/>
              </w:rPr>
            </w:pPr>
            <w:r w:rsidRPr="005C27B2">
              <w:rPr>
                <w:rFonts w:ascii="Arial" w:hAnsi="Arial" w:cs="Arial"/>
                <w:sz w:val="22"/>
                <w:szCs w:val="22"/>
              </w:rPr>
              <w:t>2000</w:t>
            </w:r>
          </w:p>
        </w:tc>
        <w:tc>
          <w:tcPr>
            <w:tcW w:w="2327" w:type="dxa"/>
            <w:tcBorders>
              <w:top w:val="single" w:sz="4" w:space="0" w:color="000000"/>
              <w:left w:val="single" w:sz="4" w:space="0" w:color="000000"/>
              <w:bottom w:val="single" w:sz="4" w:space="0" w:color="000000"/>
              <w:right w:val="single" w:sz="4" w:space="0" w:color="000000"/>
            </w:tcBorders>
          </w:tcPr>
          <w:p w14:paraId="71EE02C4" w14:textId="77777777" w:rsidR="00432971" w:rsidRPr="005C27B2" w:rsidRDefault="00432971" w:rsidP="003F528A">
            <w:pPr>
              <w:pStyle w:val="NormalWeb"/>
              <w:spacing w:line="28" w:lineRule="atLeast"/>
              <w:jc w:val="center"/>
              <w:rPr>
                <w:rFonts w:ascii="Arial" w:eastAsia="Times" w:hAnsi="Arial" w:cs="Arial"/>
                <w:sz w:val="22"/>
                <w:szCs w:val="22"/>
              </w:rPr>
            </w:pPr>
            <w:r w:rsidRPr="005C27B2">
              <w:rPr>
                <w:rFonts w:ascii="Arial" w:eastAsia="Times" w:hAnsi="Arial" w:cs="Arial"/>
                <w:sz w:val="22"/>
                <w:szCs w:val="22"/>
              </w:rPr>
              <w:t>1000</w:t>
            </w:r>
          </w:p>
        </w:tc>
      </w:tr>
      <w:tr w:rsidR="00432971" w:rsidRPr="0060147B" w14:paraId="396B7B29" w14:textId="77777777" w:rsidTr="003F528A">
        <w:tc>
          <w:tcPr>
            <w:tcW w:w="4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8CD599" w14:textId="77777777" w:rsidR="00432971" w:rsidRPr="005C27B2" w:rsidRDefault="00432971" w:rsidP="003F528A">
            <w:pPr>
              <w:pStyle w:val="NormalWeb"/>
              <w:spacing w:line="28" w:lineRule="atLeast"/>
              <w:jc w:val="both"/>
              <w:rPr>
                <w:rFonts w:ascii="Arial" w:eastAsia="Times" w:hAnsi="Arial" w:cs="Arial"/>
                <w:sz w:val="22"/>
                <w:szCs w:val="22"/>
              </w:rPr>
            </w:pPr>
            <w:r w:rsidRPr="005C27B2">
              <w:rPr>
                <w:rFonts w:ascii="Arial" w:eastAsia="Times" w:hAnsi="Arial" w:cs="Arial"/>
                <w:sz w:val="22"/>
                <w:szCs w:val="22"/>
              </w:rPr>
              <w:t>Vote 35000: Special Equipment</w:t>
            </w:r>
          </w:p>
        </w:tc>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EEB33BC" w14:textId="77777777" w:rsidR="00432971" w:rsidRPr="005C27B2" w:rsidRDefault="00432971" w:rsidP="003F528A">
            <w:pPr>
              <w:pStyle w:val="NormalWeb"/>
              <w:spacing w:line="28" w:lineRule="atLeast"/>
              <w:jc w:val="center"/>
              <w:rPr>
                <w:rFonts w:ascii="Arial" w:hAnsi="Arial" w:cs="Arial"/>
                <w:sz w:val="22"/>
                <w:szCs w:val="22"/>
              </w:rPr>
            </w:pPr>
          </w:p>
        </w:tc>
        <w:tc>
          <w:tcPr>
            <w:tcW w:w="2327" w:type="dxa"/>
            <w:tcBorders>
              <w:top w:val="single" w:sz="4" w:space="0" w:color="000000"/>
              <w:left w:val="single" w:sz="4" w:space="0" w:color="000000"/>
              <w:bottom w:val="single" w:sz="4" w:space="0" w:color="000000"/>
              <w:right w:val="single" w:sz="4" w:space="0" w:color="000000"/>
            </w:tcBorders>
          </w:tcPr>
          <w:p w14:paraId="302C9561" w14:textId="77777777" w:rsidR="00432971" w:rsidRPr="005C27B2" w:rsidRDefault="00432971" w:rsidP="003F528A">
            <w:pPr>
              <w:pStyle w:val="NormalWeb"/>
              <w:spacing w:line="28" w:lineRule="atLeast"/>
              <w:jc w:val="center"/>
              <w:rPr>
                <w:rFonts w:ascii="Arial" w:eastAsia="Times" w:hAnsi="Arial" w:cs="Arial"/>
                <w:sz w:val="22"/>
                <w:szCs w:val="22"/>
              </w:rPr>
            </w:pPr>
          </w:p>
        </w:tc>
      </w:tr>
      <w:tr w:rsidR="00432971" w:rsidRPr="0060147B" w14:paraId="1AFB1231" w14:textId="77777777" w:rsidTr="003F528A">
        <w:tc>
          <w:tcPr>
            <w:tcW w:w="4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60B453" w14:textId="77777777" w:rsidR="00432971" w:rsidRPr="005C27B2" w:rsidRDefault="00432971" w:rsidP="003F528A">
            <w:pPr>
              <w:pStyle w:val="NormalWeb"/>
              <w:spacing w:line="28" w:lineRule="atLeast"/>
              <w:ind w:left="314"/>
              <w:jc w:val="both"/>
              <w:rPr>
                <w:rFonts w:ascii="Arial" w:eastAsia="Times" w:hAnsi="Arial" w:cs="Arial"/>
                <w:sz w:val="22"/>
                <w:szCs w:val="22"/>
              </w:rPr>
            </w:pPr>
            <w:r w:rsidRPr="005C27B2">
              <w:rPr>
                <w:rFonts w:ascii="Arial" w:eastAsia="Times" w:hAnsi="Arial" w:cs="Arial"/>
                <w:sz w:val="22"/>
                <w:szCs w:val="22"/>
              </w:rPr>
              <w:t xml:space="preserve">i. </w:t>
            </w:r>
            <w:r w:rsidRPr="005C27B2">
              <w:rPr>
                <w:rFonts w:ascii="Arial" w:eastAsia="Times New Roman" w:hAnsi="Arial" w:cs="Arial"/>
                <w:sz w:val="22"/>
                <w:szCs w:val="22"/>
              </w:rPr>
              <w:t>Design Tools</w:t>
            </w:r>
          </w:p>
        </w:tc>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7F2CB96" w14:textId="77777777" w:rsidR="00432971" w:rsidRPr="005C27B2" w:rsidRDefault="00432971" w:rsidP="003F528A">
            <w:pPr>
              <w:pStyle w:val="NormalWeb"/>
              <w:spacing w:line="28" w:lineRule="atLeast"/>
              <w:jc w:val="center"/>
              <w:rPr>
                <w:rFonts w:ascii="Arial" w:hAnsi="Arial" w:cs="Arial"/>
                <w:sz w:val="22"/>
                <w:szCs w:val="22"/>
              </w:rPr>
            </w:pPr>
          </w:p>
        </w:tc>
        <w:tc>
          <w:tcPr>
            <w:tcW w:w="2327" w:type="dxa"/>
            <w:tcBorders>
              <w:top w:val="single" w:sz="4" w:space="0" w:color="000000"/>
              <w:left w:val="single" w:sz="4" w:space="0" w:color="000000"/>
              <w:bottom w:val="single" w:sz="4" w:space="0" w:color="000000"/>
              <w:right w:val="single" w:sz="4" w:space="0" w:color="000000"/>
            </w:tcBorders>
          </w:tcPr>
          <w:p w14:paraId="387927DD" w14:textId="77777777" w:rsidR="00432971" w:rsidRPr="005C27B2" w:rsidRDefault="00432971" w:rsidP="003F528A">
            <w:pPr>
              <w:pStyle w:val="NormalWeb"/>
              <w:spacing w:line="28" w:lineRule="atLeast"/>
              <w:jc w:val="center"/>
              <w:rPr>
                <w:rFonts w:ascii="Arial" w:eastAsia="Times" w:hAnsi="Arial" w:cs="Arial"/>
                <w:sz w:val="22"/>
                <w:szCs w:val="22"/>
              </w:rPr>
            </w:pPr>
            <w:r w:rsidRPr="005C27B2">
              <w:rPr>
                <w:rFonts w:ascii="Arial" w:eastAsia="Times" w:hAnsi="Arial" w:cs="Arial"/>
                <w:sz w:val="22"/>
                <w:szCs w:val="22"/>
              </w:rPr>
              <w:t>1250</w:t>
            </w:r>
          </w:p>
        </w:tc>
      </w:tr>
      <w:tr w:rsidR="00432971" w:rsidRPr="0060147B" w14:paraId="4C7FBA6E" w14:textId="77777777" w:rsidTr="003F528A">
        <w:trPr>
          <w:trHeight w:val="62"/>
        </w:trPr>
        <w:tc>
          <w:tcPr>
            <w:tcW w:w="453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CF5B187" w14:textId="77777777" w:rsidR="00432971" w:rsidRPr="002212CC" w:rsidRDefault="00432971" w:rsidP="003F528A">
            <w:pPr>
              <w:pStyle w:val="NormalWeb"/>
              <w:spacing w:line="28" w:lineRule="atLeast"/>
              <w:jc w:val="both"/>
              <w:rPr>
                <w:rFonts w:ascii="Arial" w:hAnsi="Arial" w:cs="Arial"/>
                <w:b/>
                <w:bCs/>
                <w:sz w:val="22"/>
                <w:szCs w:val="22"/>
              </w:rPr>
            </w:pPr>
            <w:r w:rsidRPr="002212CC">
              <w:rPr>
                <w:rFonts w:ascii="Arial" w:eastAsia="Times" w:hAnsi="Arial" w:cs="Arial"/>
                <w:b/>
                <w:bCs/>
                <w:sz w:val="22"/>
                <w:szCs w:val="22"/>
              </w:rPr>
              <w:t>TOTAL</w:t>
            </w:r>
          </w:p>
        </w:tc>
        <w:tc>
          <w:tcPr>
            <w:tcW w:w="215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A845B5" w14:textId="77777777" w:rsidR="00432971" w:rsidRPr="002212CC" w:rsidRDefault="00432971" w:rsidP="003F528A">
            <w:pPr>
              <w:pStyle w:val="NormalWeb"/>
              <w:spacing w:line="28" w:lineRule="atLeast"/>
              <w:jc w:val="center"/>
              <w:rPr>
                <w:rFonts w:ascii="Arial" w:hAnsi="Arial" w:cs="Arial"/>
                <w:b/>
                <w:bCs/>
                <w:sz w:val="22"/>
                <w:szCs w:val="22"/>
              </w:rPr>
            </w:pPr>
            <w:r w:rsidRPr="002212CC">
              <w:rPr>
                <w:rFonts w:ascii="Arial" w:eastAsia="Times" w:hAnsi="Arial" w:cs="Arial"/>
                <w:b/>
                <w:bCs/>
                <w:sz w:val="22"/>
                <w:szCs w:val="22"/>
              </w:rPr>
              <w:t>10000</w:t>
            </w:r>
          </w:p>
        </w:tc>
        <w:tc>
          <w:tcPr>
            <w:tcW w:w="2327" w:type="dxa"/>
            <w:tcBorders>
              <w:top w:val="single" w:sz="4" w:space="0" w:color="000000"/>
              <w:left w:val="single" w:sz="4" w:space="0" w:color="000000"/>
              <w:bottom w:val="single" w:sz="4" w:space="0" w:color="000000"/>
              <w:right w:val="single" w:sz="4" w:space="0" w:color="000000"/>
            </w:tcBorders>
          </w:tcPr>
          <w:p w14:paraId="1A871D67" w14:textId="77777777" w:rsidR="00432971" w:rsidRPr="002212CC" w:rsidRDefault="00432971" w:rsidP="003F528A">
            <w:pPr>
              <w:pStyle w:val="NormalWeb"/>
              <w:spacing w:line="28" w:lineRule="atLeast"/>
              <w:jc w:val="center"/>
              <w:rPr>
                <w:rFonts w:ascii="Arial" w:eastAsia="Times" w:hAnsi="Arial" w:cs="Arial"/>
                <w:b/>
                <w:bCs/>
                <w:sz w:val="22"/>
                <w:szCs w:val="22"/>
              </w:rPr>
            </w:pPr>
            <w:r w:rsidRPr="002212CC">
              <w:rPr>
                <w:rFonts w:ascii="Arial" w:eastAsia="Times" w:hAnsi="Arial" w:cs="Arial"/>
                <w:b/>
                <w:bCs/>
                <w:sz w:val="22"/>
                <w:szCs w:val="22"/>
              </w:rPr>
              <w:t>10000</w:t>
            </w:r>
          </w:p>
        </w:tc>
      </w:tr>
    </w:tbl>
    <w:p w14:paraId="5B1FE8C6" w14:textId="77777777" w:rsidR="00432971" w:rsidRPr="00421FEB" w:rsidRDefault="00432971" w:rsidP="00432971">
      <w:pPr>
        <w:spacing w:line="276" w:lineRule="auto"/>
        <w:jc w:val="both"/>
        <w:rPr>
          <w:rFonts w:ascii="Arial" w:eastAsia="Malgun Gothic" w:hAnsi="Arial" w:cs="Arial"/>
          <w:b/>
          <w:color w:val="000000"/>
          <w:lang w:eastAsia="ko-KR"/>
        </w:rPr>
      </w:pPr>
    </w:p>
    <w:p w14:paraId="7231D376" w14:textId="77777777" w:rsidR="00432971" w:rsidRDefault="00432971" w:rsidP="00432971">
      <w:pPr>
        <w:pStyle w:val="Body"/>
        <w:tabs>
          <w:tab w:val="left" w:pos="720"/>
        </w:tabs>
        <w:spacing w:after="0" w:line="276" w:lineRule="auto"/>
      </w:pPr>
    </w:p>
    <w:p w14:paraId="7C8A4668" w14:textId="77777777" w:rsidR="00432971" w:rsidRPr="002212CC" w:rsidRDefault="00432971" w:rsidP="00432971">
      <w:pPr>
        <w:pStyle w:val="Body"/>
        <w:tabs>
          <w:tab w:val="left" w:pos="720"/>
        </w:tabs>
        <w:spacing w:after="0" w:line="276" w:lineRule="auto"/>
        <w:rPr>
          <w:rFonts w:ascii="Arial" w:hAnsi="Arial" w:cs="Arial"/>
          <w:b/>
          <w:bCs/>
          <w:sz w:val="24"/>
          <w:szCs w:val="24"/>
          <w:u w:val="single"/>
        </w:rPr>
      </w:pPr>
      <w:r w:rsidRPr="002212CC">
        <w:rPr>
          <w:rFonts w:ascii="Arial" w:hAnsi="Arial" w:cs="Arial"/>
          <w:b/>
          <w:bCs/>
          <w:sz w:val="24"/>
          <w:szCs w:val="24"/>
          <w:u w:val="single"/>
        </w:rPr>
        <w:t>B. Payment Term</w:t>
      </w:r>
    </w:p>
    <w:p w14:paraId="5FBBFD3D" w14:textId="77777777" w:rsidR="00432971" w:rsidRDefault="00432971" w:rsidP="00432971">
      <w:pPr>
        <w:pStyle w:val="Body"/>
        <w:tabs>
          <w:tab w:val="left" w:pos="720"/>
        </w:tabs>
        <w:spacing w:after="0" w:line="276" w:lineRule="auto"/>
      </w:pPr>
    </w:p>
    <w:p w14:paraId="49EEF7EF" w14:textId="77777777" w:rsidR="00432971" w:rsidRPr="002212CC" w:rsidRDefault="00432971" w:rsidP="00432971">
      <w:pPr>
        <w:pStyle w:val="Body"/>
        <w:tabs>
          <w:tab w:val="left" w:pos="720"/>
        </w:tabs>
        <w:spacing w:after="0" w:line="276" w:lineRule="auto"/>
        <w:rPr>
          <w:rFonts w:ascii="Arial" w:hAnsi="Arial" w:cs="Arial"/>
          <w:sz w:val="24"/>
          <w:szCs w:val="24"/>
        </w:rPr>
      </w:pPr>
      <w:r w:rsidRPr="002212CC">
        <w:rPr>
          <w:rFonts w:ascii="Arial" w:hAnsi="Arial" w:cs="Arial"/>
          <w:sz w:val="24"/>
          <w:szCs w:val="24"/>
        </w:rPr>
        <w:t xml:space="preserve">Payment to be paid: </w:t>
      </w:r>
      <w:r w:rsidRPr="002212CC">
        <w:rPr>
          <w:rFonts w:ascii="Arial" w:hAnsi="Arial" w:cs="Arial"/>
          <w:b/>
          <w:bCs/>
          <w:sz w:val="24"/>
          <w:szCs w:val="24"/>
        </w:rPr>
        <w:t xml:space="preserve">Lumpsum </w:t>
      </w:r>
      <w:r w:rsidRPr="002212CC">
        <w:rPr>
          <w:rFonts w:ascii="Arial" w:hAnsi="Arial" w:cs="Arial"/>
          <w:sz w:val="24"/>
          <w:szCs w:val="24"/>
        </w:rPr>
        <w:t>(within 14 days after signing off agreement)</w:t>
      </w:r>
    </w:p>
    <w:p w14:paraId="7CB4CD91" w14:textId="77777777" w:rsidR="00701488" w:rsidRPr="006634E5" w:rsidRDefault="00701488" w:rsidP="00701488">
      <w:pPr>
        <w:tabs>
          <w:tab w:val="left" w:pos="720"/>
        </w:tabs>
        <w:spacing w:after="0" w:line="276" w:lineRule="auto"/>
        <w:ind w:right="480"/>
        <w:jc w:val="both"/>
        <w:rPr>
          <w:rFonts w:eastAsia="Times" w:cstheme="minorHAnsi"/>
          <w:color w:val="FF0000"/>
        </w:rPr>
      </w:pPr>
    </w:p>
    <w:p w14:paraId="3F3F1D06" w14:textId="77777777" w:rsidR="00701488" w:rsidRPr="006634E5" w:rsidRDefault="00701488" w:rsidP="00701488">
      <w:pPr>
        <w:tabs>
          <w:tab w:val="left" w:pos="720"/>
        </w:tabs>
        <w:spacing w:after="0" w:line="276" w:lineRule="auto"/>
        <w:ind w:right="480"/>
        <w:jc w:val="both"/>
        <w:rPr>
          <w:rFonts w:eastAsia="Times" w:cstheme="minorHAnsi"/>
          <w:color w:val="FF0000"/>
        </w:rPr>
      </w:pPr>
    </w:p>
    <w:p w14:paraId="5FC1FC9F" w14:textId="77777777" w:rsidR="00701488" w:rsidRPr="006634E5" w:rsidRDefault="00701488" w:rsidP="00701488">
      <w:pPr>
        <w:spacing w:after="200" w:line="276" w:lineRule="auto"/>
        <w:rPr>
          <w:rFonts w:eastAsia="Times" w:cstheme="minorHAnsi"/>
          <w:color w:val="FF0000"/>
        </w:rPr>
        <w:sectPr w:rsidR="00701488" w:rsidRPr="006634E5" w:rsidSect="00315E0F">
          <w:headerReference w:type="default" r:id="rId12"/>
          <w:footerReference w:type="default" r:id="rId13"/>
          <w:headerReference w:type="first" r:id="rId14"/>
          <w:pgSz w:w="11906" w:h="16838" w:code="9"/>
          <w:pgMar w:top="1440" w:right="1440" w:bottom="1440" w:left="1440" w:header="720" w:footer="720" w:gutter="0"/>
          <w:cols w:space="720"/>
          <w:titlePg/>
          <w:docGrid w:linePitch="360"/>
        </w:sectPr>
      </w:pPr>
    </w:p>
    <w:p w14:paraId="61FF8638" w14:textId="77777777" w:rsidR="00701488" w:rsidRPr="006634E5" w:rsidRDefault="00701488" w:rsidP="00701488">
      <w:pPr>
        <w:rPr>
          <w:rFonts w:cstheme="minorHAnsi"/>
        </w:rPr>
      </w:pPr>
    </w:p>
    <w:p w14:paraId="7F590B0A" w14:textId="77777777" w:rsidR="000C6AC1" w:rsidRDefault="000C6AC1">
      <w:pPr>
        <w:tabs>
          <w:tab w:val="left" w:pos="720"/>
        </w:tabs>
        <w:spacing w:after="0" w:line="276" w:lineRule="auto"/>
        <w:jc w:val="center"/>
        <w:rPr>
          <w:rFonts w:ascii="Arial" w:eastAsia="Malgun Gothic" w:hAnsi="Arial" w:cs="Arial"/>
          <w:lang w:val="en-US" w:eastAsia="ko-KR"/>
        </w:rPr>
      </w:pPr>
    </w:p>
    <w:sectPr w:rsidR="000C6AC1" w:rsidSect="005B6FFE">
      <w:footerReference w:type="default" r:id="rId15"/>
      <w:headerReference w:type="first" r:id="rId16"/>
      <w:pgSz w:w="11909" w:h="16834"/>
      <w:pgMar w:top="1440" w:right="1440" w:bottom="1440" w:left="1440" w:header="720" w:footer="720" w:gutter="0"/>
      <w:pgNumType w:chapStyle="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95E202" w14:textId="77777777" w:rsidR="00010E86" w:rsidRDefault="00010E86">
      <w:pPr>
        <w:spacing w:after="0" w:line="240" w:lineRule="auto"/>
      </w:pPr>
      <w:r>
        <w:separator/>
      </w:r>
    </w:p>
  </w:endnote>
  <w:endnote w:type="continuationSeparator" w:id="0">
    <w:p w14:paraId="354C9567" w14:textId="77777777" w:rsidR="00010E86" w:rsidRDefault="00010E86">
      <w:pPr>
        <w:spacing w:after="0" w:line="240" w:lineRule="auto"/>
      </w:pPr>
      <w:r>
        <w:continuationSeparator/>
      </w:r>
    </w:p>
  </w:endnote>
  <w:endnote w:type="continuationNotice" w:id="1">
    <w:p w14:paraId="3280D83D" w14:textId="77777777" w:rsidR="00010E86" w:rsidRDefault="00010E8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Regular">
    <w:altName w:val="Times New Roman"/>
    <w:charset w:val="00"/>
    <w:family w:val="auto"/>
    <w:pitch w:val="default"/>
    <w:sig w:usb0="00000000" w:usb1="00007843" w:usb2="00000001" w:usb3="00000000" w:csb0="400001BF" w:csb1="DFF70000"/>
  </w:font>
  <w:font w:name="Times">
    <w:panose1 w:val="02020603050405020304"/>
    <w:charset w:val="00"/>
    <w:family w:val="auto"/>
    <w:pitch w:val="variable"/>
    <w:sig w:usb0="E00002FF" w:usb1="5000205A"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Bold">
    <w:altName w:val="Arial"/>
    <w:panose1 w:val="020B0704020202020204"/>
    <w:charset w:val="00"/>
    <w:family w:val="roman"/>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S Mincho">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DengXian">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0A859D" w14:textId="351618C9" w:rsidR="00E7161B" w:rsidRPr="005B6FFE" w:rsidRDefault="00000000">
    <w:pPr>
      <w:pStyle w:val="Footer"/>
      <w:jc w:val="right"/>
      <w:rPr>
        <w:rFonts w:ascii="Arial" w:hAnsi="Arial" w:cs="Arial"/>
      </w:rPr>
    </w:pPr>
    <w:sdt>
      <w:sdtPr>
        <w:rPr>
          <w:rFonts w:ascii="Arial" w:hAnsi="Arial" w:cs="Arial"/>
        </w:rPr>
        <w:id w:val="-1687207560"/>
        <w:docPartObj>
          <w:docPartGallery w:val="Page Numbers (Bottom of Page)"/>
          <w:docPartUnique/>
        </w:docPartObj>
      </w:sdtPr>
      <w:sdtEndPr>
        <w:rPr>
          <w:noProof/>
        </w:rPr>
      </w:sdtEndPr>
      <w:sdtContent>
        <w:r w:rsidR="00E7161B" w:rsidRPr="005B6FFE">
          <w:rPr>
            <w:rFonts w:ascii="Arial" w:hAnsi="Arial" w:cs="Arial"/>
            <w:b/>
          </w:rPr>
          <w:fldChar w:fldCharType="begin"/>
        </w:r>
        <w:r w:rsidR="00E7161B" w:rsidRPr="005B6FFE">
          <w:rPr>
            <w:rFonts w:ascii="Arial" w:hAnsi="Arial" w:cs="Arial"/>
            <w:b/>
          </w:rPr>
          <w:instrText xml:space="preserve"> PAGE   \* MERGEFORMAT </w:instrText>
        </w:r>
        <w:r w:rsidR="00E7161B" w:rsidRPr="005B6FFE">
          <w:rPr>
            <w:rFonts w:ascii="Arial" w:hAnsi="Arial" w:cs="Arial"/>
            <w:b/>
          </w:rPr>
          <w:fldChar w:fldCharType="separate"/>
        </w:r>
        <w:r w:rsidR="00E7161B" w:rsidRPr="005B6FFE">
          <w:rPr>
            <w:rFonts w:ascii="Arial" w:hAnsi="Arial" w:cs="Arial"/>
            <w:b/>
            <w:noProof/>
          </w:rPr>
          <w:t>1</w:t>
        </w:r>
        <w:r w:rsidR="00E7161B" w:rsidRPr="005B6FFE">
          <w:rPr>
            <w:rFonts w:ascii="Arial" w:hAnsi="Arial" w:cs="Arial"/>
            <w:b/>
            <w:noProof/>
          </w:rPr>
          <w:fldChar w:fldCharType="end"/>
        </w:r>
      </w:sdtContent>
    </w:sdt>
  </w:p>
  <w:p w14:paraId="7FB49699" w14:textId="77777777" w:rsidR="00E7161B" w:rsidRDefault="00E7161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F51C9" w14:textId="42E24236" w:rsidR="00E7161B" w:rsidRPr="005B6FFE" w:rsidRDefault="00E7161B">
    <w:pPr>
      <w:pStyle w:val="Footer"/>
      <w:jc w:val="right"/>
      <w:rPr>
        <w:rFonts w:ascii="Arial" w:hAnsi="Arial" w:cs="Arial"/>
        <w:b/>
      </w:rPr>
    </w:pPr>
  </w:p>
  <w:p w14:paraId="0719351D" w14:textId="77777777" w:rsidR="00E7161B" w:rsidRDefault="00E7161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823749"/>
      <w:docPartObj>
        <w:docPartGallery w:val="Page Numbers (Bottom of Page)"/>
        <w:docPartUnique/>
      </w:docPartObj>
    </w:sdtPr>
    <w:sdtEndPr>
      <w:rPr>
        <w:color w:val="808080" w:themeColor="background1" w:themeShade="80"/>
        <w:spacing w:val="60"/>
      </w:rPr>
    </w:sdtEndPr>
    <w:sdtContent>
      <w:p w14:paraId="4EBA5EE6" w14:textId="77777777" w:rsidR="00E7161B" w:rsidRDefault="00E7161B">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1</w:t>
        </w:r>
        <w:r>
          <w:rPr>
            <w:noProof/>
          </w:rPr>
          <w:fldChar w:fldCharType="end"/>
        </w:r>
        <w:r>
          <w:t xml:space="preserve"> | </w:t>
        </w:r>
        <w:r>
          <w:rPr>
            <w:color w:val="808080" w:themeColor="background1" w:themeShade="80"/>
            <w:spacing w:val="60"/>
          </w:rPr>
          <w:t>Page</w:t>
        </w:r>
      </w:p>
    </w:sdtContent>
  </w:sdt>
  <w:p w14:paraId="5ED785A1" w14:textId="77777777" w:rsidR="00E7161B" w:rsidRDefault="00E7161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CBEB7F" w14:textId="6FC9D38A" w:rsidR="00E7161B" w:rsidRPr="006F1746" w:rsidRDefault="00000000">
    <w:pPr>
      <w:pStyle w:val="Footer"/>
      <w:jc w:val="right"/>
      <w:rPr>
        <w:rFonts w:ascii="Arial" w:hAnsi="Arial" w:cs="Arial"/>
      </w:rPr>
    </w:pPr>
    <w:sdt>
      <w:sdtPr>
        <w:rPr>
          <w:rFonts w:ascii="Arial" w:hAnsi="Arial" w:cs="Arial"/>
        </w:rPr>
        <w:id w:val="-1472365641"/>
        <w:docPartObj>
          <w:docPartGallery w:val="Page Numbers (Bottom of Page)"/>
          <w:docPartUnique/>
        </w:docPartObj>
      </w:sdtPr>
      <w:sdtEndPr>
        <w:rPr>
          <w:noProof/>
        </w:rPr>
      </w:sdtEndPr>
      <w:sdtContent>
        <w:r w:rsidR="00E7161B" w:rsidRPr="006F1746">
          <w:rPr>
            <w:rFonts w:ascii="Arial" w:hAnsi="Arial" w:cs="Arial"/>
            <w:b/>
            <w:i/>
          </w:rPr>
          <w:fldChar w:fldCharType="begin"/>
        </w:r>
        <w:r w:rsidR="00E7161B" w:rsidRPr="006F1746">
          <w:rPr>
            <w:rFonts w:ascii="Arial" w:hAnsi="Arial" w:cs="Arial"/>
            <w:b/>
            <w:i/>
          </w:rPr>
          <w:instrText xml:space="preserve"> PAGE   \* MERGEFORMAT </w:instrText>
        </w:r>
        <w:r w:rsidR="00E7161B" w:rsidRPr="006F1746">
          <w:rPr>
            <w:rFonts w:ascii="Arial" w:hAnsi="Arial" w:cs="Arial"/>
            <w:b/>
            <w:i/>
          </w:rPr>
          <w:fldChar w:fldCharType="separate"/>
        </w:r>
        <w:r w:rsidR="00E7161B">
          <w:rPr>
            <w:rFonts w:ascii="Arial" w:hAnsi="Arial" w:cs="Arial"/>
            <w:b/>
            <w:i/>
            <w:noProof/>
          </w:rPr>
          <w:t>0</w:t>
        </w:r>
        <w:r w:rsidR="00E7161B" w:rsidRPr="006F1746">
          <w:rPr>
            <w:rFonts w:ascii="Arial" w:hAnsi="Arial" w:cs="Arial"/>
            <w:b/>
            <w:i/>
            <w:noProof/>
          </w:rPr>
          <w:fldChar w:fldCharType="end"/>
        </w:r>
      </w:sdtContent>
    </w:sdt>
  </w:p>
  <w:p w14:paraId="5316361C" w14:textId="77777777" w:rsidR="00E7161B" w:rsidRDefault="00E7161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66332F" w14:textId="77777777" w:rsidR="00010E86" w:rsidRDefault="00010E86">
      <w:pPr>
        <w:spacing w:after="0" w:line="240" w:lineRule="auto"/>
      </w:pPr>
      <w:r>
        <w:separator/>
      </w:r>
    </w:p>
  </w:footnote>
  <w:footnote w:type="continuationSeparator" w:id="0">
    <w:p w14:paraId="1A0954EF" w14:textId="77777777" w:rsidR="00010E86" w:rsidRDefault="00010E86">
      <w:pPr>
        <w:spacing w:after="0" w:line="240" w:lineRule="auto"/>
      </w:pPr>
      <w:r>
        <w:continuationSeparator/>
      </w:r>
    </w:p>
  </w:footnote>
  <w:footnote w:type="continuationNotice" w:id="1">
    <w:p w14:paraId="345E8D54" w14:textId="77777777" w:rsidR="00010E86" w:rsidRDefault="00010E8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FE3B7" w14:textId="77777777" w:rsidR="00E7161B" w:rsidRDefault="00E7161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47367" w14:textId="77777777" w:rsidR="00E7161B" w:rsidRDefault="00E7161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BADD68" w14:textId="77777777" w:rsidR="00E7161B" w:rsidRDefault="00E7161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D2310"/>
    <w:multiLevelType w:val="multilevel"/>
    <w:tmpl w:val="01ED2310"/>
    <w:lvl w:ilvl="0">
      <w:start w:val="1"/>
      <w:numFmt w:val="lowerLetter"/>
      <w:lvlText w:val="(%1)"/>
      <w:lvlJc w:val="left"/>
      <w:pPr>
        <w:ind w:left="1446" w:hanging="360"/>
      </w:pPr>
      <w:rPr>
        <w:rFonts w:hint="default"/>
        <w:b w:val="0"/>
      </w:rPr>
    </w:lvl>
    <w:lvl w:ilvl="1">
      <w:start w:val="1"/>
      <w:numFmt w:val="lowerRoman"/>
      <w:lvlText w:val="(%2)"/>
      <w:lvlJc w:val="right"/>
      <w:pPr>
        <w:ind w:left="2166" w:hanging="360"/>
      </w:pPr>
      <w:rPr>
        <w:rFonts w:hint="default"/>
        <w:b w:val="0"/>
      </w:rPr>
    </w:lvl>
    <w:lvl w:ilvl="2">
      <w:start w:val="1"/>
      <w:numFmt w:val="lowerRoman"/>
      <w:lvlText w:val="%3."/>
      <w:lvlJc w:val="right"/>
      <w:pPr>
        <w:ind w:left="2886" w:hanging="180"/>
      </w:pPr>
    </w:lvl>
    <w:lvl w:ilvl="3">
      <w:start w:val="1"/>
      <w:numFmt w:val="decimal"/>
      <w:lvlText w:val="%4."/>
      <w:lvlJc w:val="left"/>
      <w:pPr>
        <w:ind w:left="3606" w:hanging="360"/>
      </w:pPr>
    </w:lvl>
    <w:lvl w:ilvl="4">
      <w:start w:val="1"/>
      <w:numFmt w:val="lowerLetter"/>
      <w:lvlText w:val="%5."/>
      <w:lvlJc w:val="left"/>
      <w:pPr>
        <w:ind w:left="4326" w:hanging="360"/>
      </w:pPr>
    </w:lvl>
    <w:lvl w:ilvl="5">
      <w:start w:val="1"/>
      <w:numFmt w:val="lowerRoman"/>
      <w:lvlText w:val="%6."/>
      <w:lvlJc w:val="right"/>
      <w:pPr>
        <w:ind w:left="5046" w:hanging="180"/>
      </w:pPr>
    </w:lvl>
    <w:lvl w:ilvl="6">
      <w:start w:val="1"/>
      <w:numFmt w:val="decimal"/>
      <w:lvlText w:val="%7."/>
      <w:lvlJc w:val="left"/>
      <w:pPr>
        <w:ind w:left="5766" w:hanging="360"/>
      </w:pPr>
    </w:lvl>
    <w:lvl w:ilvl="7">
      <w:start w:val="1"/>
      <w:numFmt w:val="lowerLetter"/>
      <w:lvlText w:val="%8."/>
      <w:lvlJc w:val="left"/>
      <w:pPr>
        <w:ind w:left="6486" w:hanging="360"/>
      </w:pPr>
    </w:lvl>
    <w:lvl w:ilvl="8">
      <w:start w:val="1"/>
      <w:numFmt w:val="lowerRoman"/>
      <w:lvlText w:val="%9."/>
      <w:lvlJc w:val="right"/>
      <w:pPr>
        <w:ind w:left="7206" w:hanging="180"/>
      </w:pPr>
    </w:lvl>
  </w:abstractNum>
  <w:abstractNum w:abstractNumId="1" w15:restartNumberingAfterBreak="0">
    <w:nsid w:val="051B055F"/>
    <w:multiLevelType w:val="multilevel"/>
    <w:tmpl w:val="051B055F"/>
    <w:lvl w:ilvl="0">
      <w:start w:val="1"/>
      <w:numFmt w:val="lowerLetter"/>
      <w:lvlText w:val="%1)"/>
      <w:lvlJc w:val="left"/>
      <w:pPr>
        <w:ind w:left="720" w:hanging="360"/>
      </w:pPr>
    </w:lvl>
    <w:lvl w:ilvl="1">
      <w:start w:val="1"/>
      <w:numFmt w:val="lowerLetter"/>
      <w:lvlText w:val="(%2)"/>
      <w:lvlJc w:val="left"/>
      <w:pPr>
        <w:ind w:left="1440" w:hanging="360"/>
      </w:pPr>
      <w:rPr>
        <w:rFonts w:hint="default"/>
      </w:rPr>
    </w:lvl>
    <w:lvl w:ilvl="2">
      <w:start w:val="1"/>
      <w:numFmt w:val="lowerRoman"/>
      <w:lvlText w:val="(%3)"/>
      <w:lvlJc w:val="right"/>
      <w:pPr>
        <w:ind w:left="1620" w:hanging="180"/>
      </w:pPr>
      <w:rPr>
        <w:rFonts w:hint="default"/>
      </w:rPr>
    </w:lvl>
    <w:lvl w:ilvl="3">
      <w:start w:val="40"/>
      <w:numFmt w:val="decimal"/>
      <w:lvlText w:val="%4."/>
      <w:lvlJc w:val="left"/>
      <w:pPr>
        <w:ind w:left="2880" w:hanging="360"/>
      </w:pPr>
      <w:rPr>
        <w:rFonts w:cs="Arial"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56E008E"/>
    <w:multiLevelType w:val="multilevel"/>
    <w:tmpl w:val="056E008E"/>
    <w:lvl w:ilvl="0">
      <w:start w:val="1"/>
      <w:numFmt w:val="decimal"/>
      <w:lvlText w:val="%1."/>
      <w:lvlJc w:val="left"/>
      <w:pPr>
        <w:tabs>
          <w:tab w:val="left" w:pos="720"/>
        </w:tabs>
        <w:ind w:left="720" w:hanging="720"/>
      </w:pPr>
      <w:rPr>
        <w:rFonts w:ascii="Arial" w:hAnsi="Arial" w:cs="Arial" w:hint="default"/>
        <w:b w:val="0"/>
        <w:i w:val="0"/>
        <w:color w:val="auto"/>
      </w:rPr>
    </w:lvl>
    <w:lvl w:ilvl="1">
      <w:start w:val="1"/>
      <w:numFmt w:val="decimal"/>
      <w:lvlText w:val="%1.%2."/>
      <w:lvlJc w:val="left"/>
      <w:pPr>
        <w:tabs>
          <w:tab w:val="left" w:pos="720"/>
        </w:tabs>
        <w:ind w:left="720" w:hanging="720"/>
      </w:pPr>
      <w:rPr>
        <w:rFonts w:hint="default"/>
        <w:b w:val="0"/>
        <w:i w:val="0"/>
      </w:rPr>
    </w:lvl>
    <w:lvl w:ilvl="2">
      <w:start w:val="1"/>
      <w:numFmt w:val="decimal"/>
      <w:lvlText w:val="(%3)"/>
      <w:lvlJc w:val="left"/>
      <w:rPr>
        <w:rFonts w:hint="default"/>
        <w:b w:val="0"/>
        <w:i w:val="0"/>
        <w:caps w:val="0"/>
        <w:strike w:val="0"/>
        <w:dstrike w:val="0"/>
        <w:vanish w:val="0"/>
        <w:vertAlign w:val="baseline"/>
        <w14:shadow w14:blurRad="0" w14:dist="0" w14:dir="0" w14:sx="0" w14:sy="0" w14:kx="0" w14:ky="0" w14:algn="none">
          <w14:srgbClr w14:val="000000"/>
        </w14:shadow>
      </w:rPr>
    </w:lvl>
    <w:lvl w:ilvl="3">
      <w:start w:val="1"/>
      <w:numFmt w:val="lowerLetter"/>
      <w:lvlText w:val="(%4)"/>
      <w:lvlJc w:val="left"/>
      <w:rPr>
        <w:rFonts w:hint="default"/>
        <w:b w:val="0"/>
        <w:i w:val="0"/>
        <w:caps w:val="0"/>
        <w:strike w:val="0"/>
        <w:dstrike w:val="0"/>
        <w:vanish w:val="0"/>
        <w:vertAlign w:val="baseline"/>
        <w14:shadow w14:blurRad="0" w14:dist="0" w14:dir="0" w14:sx="0" w14:sy="0" w14:kx="0" w14:ky="0" w14:algn="none">
          <w14:srgbClr w14:val="000000"/>
        </w14:shadow>
      </w:rPr>
    </w:lvl>
    <w:lvl w:ilvl="4">
      <w:start w:val="1"/>
      <w:numFmt w:val="lowerRoman"/>
      <w:lvlText w:val="(%5)"/>
      <w:lvlJc w:val="left"/>
      <w:rPr>
        <w:rFonts w:hint="default"/>
        <w:b w:val="0"/>
        <w:i w:val="0"/>
        <w:caps w:val="0"/>
        <w:strike w:val="0"/>
        <w:dstrike w:val="0"/>
        <w:vanish w:val="0"/>
        <w:vertAlign w:val="baseline"/>
        <w14:shadow w14:blurRad="0" w14:dist="0" w14:dir="0" w14:sx="0" w14:sy="0" w14:kx="0" w14:ky="0" w14:algn="none">
          <w14:srgbClr w14:val="000000"/>
        </w14:shadow>
      </w:rPr>
    </w:lvl>
    <w:lvl w:ilvl="5">
      <w:start w:val="1"/>
      <w:numFmt w:val="decimal"/>
      <w:lvlText w:val="(%6)"/>
      <w:lvlJc w:val="left"/>
      <w:rPr>
        <w:rFonts w:hint="default"/>
        <w:b w:val="0"/>
        <w:i w:val="0"/>
        <w:caps w:val="0"/>
        <w:strike w:val="0"/>
        <w:dstrike w:val="0"/>
        <w:vanish w:val="0"/>
        <w:vertAlign w:val="baseline"/>
        <w14:shadow w14:blurRad="0" w14:dist="0" w14:dir="0" w14:sx="0" w14:sy="0" w14:kx="0" w14:ky="0" w14:algn="none">
          <w14:srgbClr w14:val="000000"/>
        </w14:shadow>
      </w:rPr>
    </w:lvl>
    <w:lvl w:ilvl="6">
      <w:start w:val="1"/>
      <w:numFmt w:val="lowerLetter"/>
      <w:lvlText w:val="(%7)"/>
      <w:lvlJc w:val="left"/>
      <w:rPr>
        <w:rFonts w:hint="default"/>
        <w:b w:val="0"/>
        <w:i w:val="0"/>
        <w:caps w:val="0"/>
        <w:strike w:val="0"/>
        <w:dstrike w:val="0"/>
        <w:vanish w:val="0"/>
        <w:vertAlign w:val="baseline"/>
        <w14:shadow w14:blurRad="0" w14:dist="0" w14:dir="0" w14:sx="0" w14:sy="0" w14:kx="0" w14:ky="0" w14:algn="none">
          <w14:srgbClr w14:val="000000"/>
        </w14:shadow>
      </w:rPr>
    </w:lvl>
    <w:lvl w:ilvl="7">
      <w:start w:val="1"/>
      <w:numFmt w:val="lowerRoman"/>
      <w:lvlText w:val="(%8)"/>
      <w:lvlJc w:val="right"/>
      <w:rPr>
        <w:rFonts w:hint="default"/>
        <w:b w:val="0"/>
        <w:i w:val="0"/>
        <w:caps w:val="0"/>
        <w:strike w:val="0"/>
        <w:dstrike w:val="0"/>
        <w:vanish w:val="0"/>
        <w:vertAlign w:val="baseline"/>
        <w14:shadow w14:blurRad="0" w14:dist="0" w14:dir="0" w14:sx="0" w14:sy="0" w14:kx="0" w14:ky="0" w14:algn="none">
          <w14:srgbClr w14:val="000000"/>
        </w14:shadow>
      </w:rPr>
    </w:lvl>
    <w:lvl w:ilvl="8">
      <w:start w:val="1"/>
      <w:numFmt w:val="lowerLetter"/>
      <w:lvlText w:val="(%9)"/>
      <w:lvlJc w:val="left"/>
      <w:rPr>
        <w:rFonts w:hint="default"/>
        <w:b w:val="0"/>
        <w:i w:val="0"/>
        <w:caps w:val="0"/>
        <w:strike w:val="0"/>
        <w:dstrike w:val="0"/>
        <w:vanish w:val="0"/>
        <w:vertAlign w:val="baseline"/>
        <w14:shadow w14:blurRad="0" w14:dist="0" w14:dir="0" w14:sx="0" w14:sy="0" w14:kx="0" w14:ky="0" w14:algn="none">
          <w14:srgbClr w14:val="000000"/>
        </w14:shadow>
      </w:rPr>
    </w:lvl>
  </w:abstractNum>
  <w:abstractNum w:abstractNumId="3" w15:restartNumberingAfterBreak="0">
    <w:nsid w:val="0976313C"/>
    <w:multiLevelType w:val="hybridMultilevel"/>
    <w:tmpl w:val="D6E22B2C"/>
    <w:lvl w:ilvl="0" w:tplc="4409000F">
      <w:start w:val="1"/>
      <w:numFmt w:val="decimal"/>
      <w:lvlText w:val="%1."/>
      <w:lvlJc w:val="left"/>
      <w:pPr>
        <w:ind w:left="720" w:hanging="360"/>
      </w:pPr>
      <w:rPr>
        <w:rFonts w:cs="Times New Roman" w:hint="default"/>
      </w:rPr>
    </w:lvl>
    <w:lvl w:ilvl="1" w:tplc="44090019" w:tentative="1">
      <w:start w:val="1"/>
      <w:numFmt w:val="lowerLetter"/>
      <w:lvlText w:val="%2."/>
      <w:lvlJc w:val="left"/>
      <w:pPr>
        <w:ind w:left="1440" w:hanging="360"/>
      </w:pPr>
      <w:rPr>
        <w:rFonts w:cs="Times New Roman"/>
      </w:rPr>
    </w:lvl>
    <w:lvl w:ilvl="2" w:tplc="4409001B" w:tentative="1">
      <w:start w:val="1"/>
      <w:numFmt w:val="lowerRoman"/>
      <w:lvlText w:val="%3."/>
      <w:lvlJc w:val="right"/>
      <w:pPr>
        <w:ind w:left="2160" w:hanging="180"/>
      </w:pPr>
      <w:rPr>
        <w:rFonts w:cs="Times New Roman"/>
      </w:rPr>
    </w:lvl>
    <w:lvl w:ilvl="3" w:tplc="4409000F" w:tentative="1">
      <w:start w:val="1"/>
      <w:numFmt w:val="decimal"/>
      <w:lvlText w:val="%4."/>
      <w:lvlJc w:val="left"/>
      <w:pPr>
        <w:ind w:left="2880" w:hanging="360"/>
      </w:pPr>
      <w:rPr>
        <w:rFonts w:cs="Times New Roman"/>
      </w:rPr>
    </w:lvl>
    <w:lvl w:ilvl="4" w:tplc="44090019" w:tentative="1">
      <w:start w:val="1"/>
      <w:numFmt w:val="lowerLetter"/>
      <w:lvlText w:val="%5."/>
      <w:lvlJc w:val="left"/>
      <w:pPr>
        <w:ind w:left="3600" w:hanging="360"/>
      </w:pPr>
      <w:rPr>
        <w:rFonts w:cs="Times New Roman"/>
      </w:rPr>
    </w:lvl>
    <w:lvl w:ilvl="5" w:tplc="4409001B" w:tentative="1">
      <w:start w:val="1"/>
      <w:numFmt w:val="lowerRoman"/>
      <w:lvlText w:val="%6."/>
      <w:lvlJc w:val="right"/>
      <w:pPr>
        <w:ind w:left="4320" w:hanging="180"/>
      </w:pPr>
      <w:rPr>
        <w:rFonts w:cs="Times New Roman"/>
      </w:rPr>
    </w:lvl>
    <w:lvl w:ilvl="6" w:tplc="4409000F" w:tentative="1">
      <w:start w:val="1"/>
      <w:numFmt w:val="decimal"/>
      <w:lvlText w:val="%7."/>
      <w:lvlJc w:val="left"/>
      <w:pPr>
        <w:ind w:left="5040" w:hanging="360"/>
      </w:pPr>
      <w:rPr>
        <w:rFonts w:cs="Times New Roman"/>
      </w:rPr>
    </w:lvl>
    <w:lvl w:ilvl="7" w:tplc="44090019" w:tentative="1">
      <w:start w:val="1"/>
      <w:numFmt w:val="lowerLetter"/>
      <w:lvlText w:val="%8."/>
      <w:lvlJc w:val="left"/>
      <w:pPr>
        <w:ind w:left="5760" w:hanging="360"/>
      </w:pPr>
      <w:rPr>
        <w:rFonts w:cs="Times New Roman"/>
      </w:rPr>
    </w:lvl>
    <w:lvl w:ilvl="8" w:tplc="4409001B" w:tentative="1">
      <w:start w:val="1"/>
      <w:numFmt w:val="lowerRoman"/>
      <w:lvlText w:val="%9."/>
      <w:lvlJc w:val="right"/>
      <w:pPr>
        <w:ind w:left="6480" w:hanging="180"/>
      </w:pPr>
      <w:rPr>
        <w:rFonts w:cs="Times New Roman"/>
      </w:rPr>
    </w:lvl>
  </w:abstractNum>
  <w:abstractNum w:abstractNumId="4" w15:restartNumberingAfterBreak="0">
    <w:nsid w:val="14900AE8"/>
    <w:multiLevelType w:val="multilevel"/>
    <w:tmpl w:val="14900AE8"/>
    <w:lvl w:ilvl="0">
      <w:start w:val="1"/>
      <w:numFmt w:val="lowerRoman"/>
      <w:lvlText w:val="(%1)"/>
      <w:lvlJc w:val="left"/>
      <w:pPr>
        <w:ind w:left="1800" w:hanging="72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 w15:restartNumberingAfterBreak="0">
    <w:nsid w:val="1AB54F5A"/>
    <w:multiLevelType w:val="multilevel"/>
    <w:tmpl w:val="1AB54F5A"/>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6" w15:restartNumberingAfterBreak="0">
    <w:nsid w:val="1C2E40FA"/>
    <w:multiLevelType w:val="multilevel"/>
    <w:tmpl w:val="2A7C5154"/>
    <w:lvl w:ilvl="0">
      <w:start w:val="1"/>
      <w:numFmt w:val="lowerLetter"/>
      <w:lvlText w:val="(%1)"/>
      <w:lvlJc w:val="left"/>
      <w:pPr>
        <w:ind w:left="1440" w:hanging="360"/>
      </w:pPr>
      <w:rPr>
        <w:rFonts w:hint="default"/>
      </w:r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7" w15:restartNumberingAfterBreak="0">
    <w:nsid w:val="1F163D5B"/>
    <w:multiLevelType w:val="hybridMultilevel"/>
    <w:tmpl w:val="3DCAF3A8"/>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8" w15:restartNumberingAfterBreak="0">
    <w:nsid w:val="1FF6669F"/>
    <w:multiLevelType w:val="multilevel"/>
    <w:tmpl w:val="56B70451"/>
    <w:lvl w:ilvl="0">
      <w:start w:val="1"/>
      <w:numFmt w:val="lowerLetter"/>
      <w:lvlText w:val="(%1)"/>
      <w:lvlJc w:val="left"/>
      <w:pPr>
        <w:ind w:left="1446" w:hanging="360"/>
      </w:pPr>
      <w:rPr>
        <w:rFonts w:hint="default"/>
        <w:b w:val="0"/>
      </w:rPr>
    </w:lvl>
    <w:lvl w:ilvl="1">
      <w:start w:val="1"/>
      <w:numFmt w:val="lowerRoman"/>
      <w:lvlText w:val="(%2)"/>
      <w:lvlJc w:val="right"/>
      <w:pPr>
        <w:ind w:left="2166" w:hanging="360"/>
      </w:pPr>
      <w:rPr>
        <w:rFonts w:hint="default"/>
        <w:b w:val="0"/>
      </w:rPr>
    </w:lvl>
    <w:lvl w:ilvl="2">
      <w:start w:val="1"/>
      <w:numFmt w:val="lowerRoman"/>
      <w:lvlText w:val="%3."/>
      <w:lvlJc w:val="right"/>
      <w:pPr>
        <w:ind w:left="2886" w:hanging="180"/>
      </w:pPr>
    </w:lvl>
    <w:lvl w:ilvl="3">
      <w:start w:val="1"/>
      <w:numFmt w:val="decimal"/>
      <w:lvlText w:val="%4."/>
      <w:lvlJc w:val="left"/>
      <w:pPr>
        <w:ind w:left="3606" w:hanging="360"/>
      </w:pPr>
    </w:lvl>
    <w:lvl w:ilvl="4">
      <w:start w:val="1"/>
      <w:numFmt w:val="lowerLetter"/>
      <w:lvlText w:val="%5."/>
      <w:lvlJc w:val="left"/>
      <w:pPr>
        <w:ind w:left="4326" w:hanging="360"/>
      </w:pPr>
    </w:lvl>
    <w:lvl w:ilvl="5">
      <w:start w:val="1"/>
      <w:numFmt w:val="lowerRoman"/>
      <w:lvlText w:val="%6."/>
      <w:lvlJc w:val="right"/>
      <w:pPr>
        <w:ind w:left="5046" w:hanging="180"/>
      </w:pPr>
    </w:lvl>
    <w:lvl w:ilvl="6">
      <w:start w:val="1"/>
      <w:numFmt w:val="decimal"/>
      <w:lvlText w:val="%7."/>
      <w:lvlJc w:val="left"/>
      <w:pPr>
        <w:ind w:left="5766" w:hanging="360"/>
      </w:pPr>
    </w:lvl>
    <w:lvl w:ilvl="7">
      <w:start w:val="1"/>
      <w:numFmt w:val="lowerLetter"/>
      <w:lvlText w:val="%8."/>
      <w:lvlJc w:val="left"/>
      <w:pPr>
        <w:ind w:left="6486" w:hanging="360"/>
      </w:pPr>
    </w:lvl>
    <w:lvl w:ilvl="8">
      <w:start w:val="1"/>
      <w:numFmt w:val="lowerRoman"/>
      <w:lvlText w:val="%9."/>
      <w:lvlJc w:val="right"/>
      <w:pPr>
        <w:ind w:left="7206" w:hanging="180"/>
      </w:pPr>
    </w:lvl>
  </w:abstractNum>
  <w:abstractNum w:abstractNumId="9" w15:restartNumberingAfterBreak="0">
    <w:nsid w:val="21AF6EAE"/>
    <w:multiLevelType w:val="hybridMultilevel"/>
    <w:tmpl w:val="A5D450AA"/>
    <w:lvl w:ilvl="0" w:tplc="6242F4C4">
      <w:start w:val="1"/>
      <w:numFmt w:val="lowerLetter"/>
      <w:lvlText w:val="(%1)"/>
      <w:lvlJc w:val="left"/>
      <w:pPr>
        <w:ind w:left="1440" w:hanging="360"/>
      </w:pPr>
      <w:rPr>
        <w:rFonts w:hint="default"/>
      </w:r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10" w15:restartNumberingAfterBreak="0">
    <w:nsid w:val="21BB317B"/>
    <w:multiLevelType w:val="multilevel"/>
    <w:tmpl w:val="21BB317B"/>
    <w:lvl w:ilvl="0">
      <w:start w:val="4"/>
      <w:numFmt w:val="lowerLetter"/>
      <w:lvlText w:val="(%1)"/>
      <w:lvlJc w:val="left"/>
      <w:pPr>
        <w:ind w:left="3269" w:hanging="360"/>
      </w:pPr>
      <w:rPr>
        <w:rFonts w:hint="default"/>
      </w:rPr>
    </w:lvl>
    <w:lvl w:ilvl="1">
      <w:start w:val="1"/>
      <w:numFmt w:val="lowerLetter"/>
      <w:lvlText w:val="%2."/>
      <w:lvlJc w:val="left"/>
      <w:pPr>
        <w:ind w:left="3719" w:hanging="360"/>
      </w:pPr>
    </w:lvl>
    <w:lvl w:ilvl="2">
      <w:start w:val="1"/>
      <w:numFmt w:val="lowerRoman"/>
      <w:lvlText w:val="%3."/>
      <w:lvlJc w:val="right"/>
      <w:pPr>
        <w:ind w:left="4439" w:hanging="180"/>
      </w:pPr>
    </w:lvl>
    <w:lvl w:ilvl="3">
      <w:start w:val="1"/>
      <w:numFmt w:val="decimal"/>
      <w:lvlText w:val="%4."/>
      <w:lvlJc w:val="left"/>
      <w:pPr>
        <w:ind w:left="5159" w:hanging="360"/>
      </w:pPr>
    </w:lvl>
    <w:lvl w:ilvl="4">
      <w:start w:val="1"/>
      <w:numFmt w:val="lowerLetter"/>
      <w:lvlText w:val="%5."/>
      <w:lvlJc w:val="left"/>
      <w:pPr>
        <w:ind w:left="5879" w:hanging="360"/>
      </w:pPr>
    </w:lvl>
    <w:lvl w:ilvl="5">
      <w:start w:val="1"/>
      <w:numFmt w:val="lowerRoman"/>
      <w:lvlText w:val="%6."/>
      <w:lvlJc w:val="right"/>
      <w:pPr>
        <w:ind w:left="6599" w:hanging="180"/>
      </w:pPr>
    </w:lvl>
    <w:lvl w:ilvl="6">
      <w:start w:val="1"/>
      <w:numFmt w:val="decimal"/>
      <w:lvlText w:val="%7."/>
      <w:lvlJc w:val="left"/>
      <w:pPr>
        <w:ind w:left="7319" w:hanging="360"/>
      </w:pPr>
    </w:lvl>
    <w:lvl w:ilvl="7">
      <w:start w:val="1"/>
      <w:numFmt w:val="lowerLetter"/>
      <w:lvlText w:val="%8."/>
      <w:lvlJc w:val="left"/>
      <w:pPr>
        <w:ind w:left="8039" w:hanging="360"/>
      </w:pPr>
    </w:lvl>
    <w:lvl w:ilvl="8">
      <w:start w:val="1"/>
      <w:numFmt w:val="lowerRoman"/>
      <w:lvlText w:val="%9."/>
      <w:lvlJc w:val="right"/>
      <w:pPr>
        <w:ind w:left="8759" w:hanging="180"/>
      </w:pPr>
    </w:lvl>
  </w:abstractNum>
  <w:abstractNum w:abstractNumId="11" w15:restartNumberingAfterBreak="0">
    <w:nsid w:val="23AF3AE7"/>
    <w:multiLevelType w:val="multilevel"/>
    <w:tmpl w:val="6EAAE48A"/>
    <w:lvl w:ilvl="0">
      <w:start w:val="3"/>
      <w:numFmt w:val="lowerLetter"/>
      <w:lvlText w:val="(%1)"/>
      <w:lvlJc w:val="left"/>
      <w:pPr>
        <w:ind w:left="1446" w:hanging="360"/>
      </w:pPr>
      <w:rPr>
        <w:rFonts w:hint="default"/>
        <w:b w:val="0"/>
      </w:rPr>
    </w:lvl>
    <w:lvl w:ilvl="1">
      <w:start w:val="1"/>
      <w:numFmt w:val="lowerRoman"/>
      <w:lvlText w:val="(%2)"/>
      <w:lvlJc w:val="right"/>
      <w:pPr>
        <w:ind w:left="2166" w:hanging="360"/>
      </w:pPr>
      <w:rPr>
        <w:rFonts w:hint="default"/>
        <w:b w:val="0"/>
      </w:rPr>
    </w:lvl>
    <w:lvl w:ilvl="2">
      <w:start w:val="1"/>
      <w:numFmt w:val="lowerRoman"/>
      <w:lvlText w:val="%3."/>
      <w:lvlJc w:val="right"/>
      <w:pPr>
        <w:ind w:left="2886" w:hanging="180"/>
      </w:pPr>
      <w:rPr>
        <w:rFonts w:hint="default"/>
      </w:rPr>
    </w:lvl>
    <w:lvl w:ilvl="3">
      <w:start w:val="1"/>
      <w:numFmt w:val="decimal"/>
      <w:lvlText w:val="%4."/>
      <w:lvlJc w:val="left"/>
      <w:pPr>
        <w:ind w:left="3606" w:hanging="360"/>
      </w:pPr>
      <w:rPr>
        <w:rFonts w:hint="default"/>
      </w:rPr>
    </w:lvl>
    <w:lvl w:ilvl="4">
      <w:start w:val="1"/>
      <w:numFmt w:val="lowerLetter"/>
      <w:lvlText w:val="%5."/>
      <w:lvlJc w:val="left"/>
      <w:pPr>
        <w:ind w:left="4326" w:hanging="360"/>
      </w:pPr>
      <w:rPr>
        <w:rFonts w:hint="default"/>
      </w:rPr>
    </w:lvl>
    <w:lvl w:ilvl="5">
      <w:start w:val="1"/>
      <w:numFmt w:val="lowerRoman"/>
      <w:lvlText w:val="%6."/>
      <w:lvlJc w:val="right"/>
      <w:pPr>
        <w:ind w:left="5046" w:hanging="180"/>
      </w:pPr>
      <w:rPr>
        <w:rFonts w:hint="default"/>
      </w:rPr>
    </w:lvl>
    <w:lvl w:ilvl="6">
      <w:start w:val="1"/>
      <w:numFmt w:val="decimal"/>
      <w:lvlText w:val="%7."/>
      <w:lvlJc w:val="left"/>
      <w:pPr>
        <w:ind w:left="5766" w:hanging="360"/>
      </w:pPr>
      <w:rPr>
        <w:rFonts w:hint="default"/>
      </w:rPr>
    </w:lvl>
    <w:lvl w:ilvl="7">
      <w:start w:val="1"/>
      <w:numFmt w:val="lowerLetter"/>
      <w:lvlText w:val="%8."/>
      <w:lvlJc w:val="left"/>
      <w:pPr>
        <w:ind w:left="6486" w:hanging="360"/>
      </w:pPr>
      <w:rPr>
        <w:rFonts w:hint="default"/>
      </w:rPr>
    </w:lvl>
    <w:lvl w:ilvl="8">
      <w:start w:val="1"/>
      <w:numFmt w:val="lowerRoman"/>
      <w:lvlText w:val="%9."/>
      <w:lvlJc w:val="right"/>
      <w:pPr>
        <w:ind w:left="7206" w:hanging="180"/>
      </w:pPr>
      <w:rPr>
        <w:rFonts w:hint="default"/>
      </w:rPr>
    </w:lvl>
  </w:abstractNum>
  <w:abstractNum w:abstractNumId="12" w15:restartNumberingAfterBreak="0">
    <w:nsid w:val="2E0773E3"/>
    <w:multiLevelType w:val="hybridMultilevel"/>
    <w:tmpl w:val="38C40504"/>
    <w:lvl w:ilvl="0" w:tplc="4409001B">
      <w:start w:val="1"/>
      <w:numFmt w:val="lowerRoman"/>
      <w:lvlText w:val="%1."/>
      <w:lvlJc w:val="right"/>
      <w:pPr>
        <w:ind w:left="1440" w:hanging="360"/>
      </w:pPr>
    </w:lvl>
    <w:lvl w:ilvl="1" w:tplc="44090019" w:tentative="1">
      <w:start w:val="1"/>
      <w:numFmt w:val="lowerLetter"/>
      <w:lvlText w:val="%2."/>
      <w:lvlJc w:val="left"/>
      <w:pPr>
        <w:ind w:left="2160" w:hanging="360"/>
      </w:pPr>
    </w:lvl>
    <w:lvl w:ilvl="2" w:tplc="4409001B" w:tentative="1">
      <w:start w:val="1"/>
      <w:numFmt w:val="lowerRoman"/>
      <w:lvlText w:val="%3."/>
      <w:lvlJc w:val="right"/>
      <w:pPr>
        <w:ind w:left="2880" w:hanging="180"/>
      </w:pPr>
    </w:lvl>
    <w:lvl w:ilvl="3" w:tplc="4409000F" w:tentative="1">
      <w:start w:val="1"/>
      <w:numFmt w:val="decimal"/>
      <w:lvlText w:val="%4."/>
      <w:lvlJc w:val="left"/>
      <w:pPr>
        <w:ind w:left="3600" w:hanging="360"/>
      </w:pPr>
    </w:lvl>
    <w:lvl w:ilvl="4" w:tplc="44090019" w:tentative="1">
      <w:start w:val="1"/>
      <w:numFmt w:val="lowerLetter"/>
      <w:lvlText w:val="%5."/>
      <w:lvlJc w:val="left"/>
      <w:pPr>
        <w:ind w:left="4320" w:hanging="360"/>
      </w:pPr>
    </w:lvl>
    <w:lvl w:ilvl="5" w:tplc="4409001B" w:tentative="1">
      <w:start w:val="1"/>
      <w:numFmt w:val="lowerRoman"/>
      <w:lvlText w:val="%6."/>
      <w:lvlJc w:val="right"/>
      <w:pPr>
        <w:ind w:left="5040" w:hanging="180"/>
      </w:pPr>
    </w:lvl>
    <w:lvl w:ilvl="6" w:tplc="4409000F" w:tentative="1">
      <w:start w:val="1"/>
      <w:numFmt w:val="decimal"/>
      <w:lvlText w:val="%7."/>
      <w:lvlJc w:val="left"/>
      <w:pPr>
        <w:ind w:left="5760" w:hanging="360"/>
      </w:pPr>
    </w:lvl>
    <w:lvl w:ilvl="7" w:tplc="44090019" w:tentative="1">
      <w:start w:val="1"/>
      <w:numFmt w:val="lowerLetter"/>
      <w:lvlText w:val="%8."/>
      <w:lvlJc w:val="left"/>
      <w:pPr>
        <w:ind w:left="6480" w:hanging="360"/>
      </w:pPr>
    </w:lvl>
    <w:lvl w:ilvl="8" w:tplc="4409001B" w:tentative="1">
      <w:start w:val="1"/>
      <w:numFmt w:val="lowerRoman"/>
      <w:lvlText w:val="%9."/>
      <w:lvlJc w:val="right"/>
      <w:pPr>
        <w:ind w:left="7200" w:hanging="180"/>
      </w:pPr>
    </w:lvl>
  </w:abstractNum>
  <w:abstractNum w:abstractNumId="13" w15:restartNumberingAfterBreak="0">
    <w:nsid w:val="2FC3066D"/>
    <w:multiLevelType w:val="hybridMultilevel"/>
    <w:tmpl w:val="51EC27CE"/>
    <w:lvl w:ilvl="0" w:tplc="4409000F">
      <w:start w:val="1"/>
      <w:numFmt w:val="decimal"/>
      <w:lvlText w:val="%1."/>
      <w:lvlJc w:val="left"/>
      <w:pPr>
        <w:ind w:left="1429" w:hanging="360"/>
      </w:pPr>
    </w:lvl>
    <w:lvl w:ilvl="1" w:tplc="44090019">
      <w:start w:val="1"/>
      <w:numFmt w:val="lowerLetter"/>
      <w:lvlText w:val="%2."/>
      <w:lvlJc w:val="left"/>
      <w:pPr>
        <w:ind w:left="2149" w:hanging="360"/>
      </w:pPr>
    </w:lvl>
    <w:lvl w:ilvl="2" w:tplc="4409001B">
      <w:start w:val="1"/>
      <w:numFmt w:val="lowerRoman"/>
      <w:lvlText w:val="%3."/>
      <w:lvlJc w:val="right"/>
      <w:pPr>
        <w:ind w:left="2869" w:hanging="180"/>
      </w:pPr>
    </w:lvl>
    <w:lvl w:ilvl="3" w:tplc="5CA2320A">
      <w:numFmt w:val="bullet"/>
      <w:lvlText w:val="–"/>
      <w:lvlJc w:val="left"/>
      <w:pPr>
        <w:ind w:left="3589" w:hanging="360"/>
      </w:pPr>
      <w:rPr>
        <w:rFonts w:ascii="Times New Roman Regular" w:eastAsia="Times" w:hAnsi="Times New Roman Regular" w:cs="Times New Roman Regular" w:hint="default"/>
      </w:rPr>
    </w:lvl>
    <w:lvl w:ilvl="4" w:tplc="44090019" w:tentative="1">
      <w:start w:val="1"/>
      <w:numFmt w:val="lowerLetter"/>
      <w:lvlText w:val="%5."/>
      <w:lvlJc w:val="left"/>
      <w:pPr>
        <w:ind w:left="4309" w:hanging="360"/>
      </w:pPr>
    </w:lvl>
    <w:lvl w:ilvl="5" w:tplc="4409001B" w:tentative="1">
      <w:start w:val="1"/>
      <w:numFmt w:val="lowerRoman"/>
      <w:lvlText w:val="%6."/>
      <w:lvlJc w:val="right"/>
      <w:pPr>
        <w:ind w:left="5029" w:hanging="180"/>
      </w:pPr>
    </w:lvl>
    <w:lvl w:ilvl="6" w:tplc="4409000F" w:tentative="1">
      <w:start w:val="1"/>
      <w:numFmt w:val="decimal"/>
      <w:lvlText w:val="%7."/>
      <w:lvlJc w:val="left"/>
      <w:pPr>
        <w:ind w:left="5749" w:hanging="360"/>
      </w:pPr>
    </w:lvl>
    <w:lvl w:ilvl="7" w:tplc="44090019" w:tentative="1">
      <w:start w:val="1"/>
      <w:numFmt w:val="lowerLetter"/>
      <w:lvlText w:val="%8."/>
      <w:lvlJc w:val="left"/>
      <w:pPr>
        <w:ind w:left="6469" w:hanging="360"/>
      </w:pPr>
    </w:lvl>
    <w:lvl w:ilvl="8" w:tplc="4409001B" w:tentative="1">
      <w:start w:val="1"/>
      <w:numFmt w:val="lowerRoman"/>
      <w:lvlText w:val="%9."/>
      <w:lvlJc w:val="right"/>
      <w:pPr>
        <w:ind w:left="7189" w:hanging="180"/>
      </w:pPr>
    </w:lvl>
  </w:abstractNum>
  <w:abstractNum w:abstractNumId="14" w15:restartNumberingAfterBreak="0">
    <w:nsid w:val="308F2AFF"/>
    <w:multiLevelType w:val="multilevel"/>
    <w:tmpl w:val="308F2AFF"/>
    <w:lvl w:ilvl="0">
      <w:start w:val="1"/>
      <w:numFmt w:val="decimal"/>
      <w:lvlText w:val="%1."/>
      <w:lvlJc w:val="left"/>
      <w:pPr>
        <w:tabs>
          <w:tab w:val="left" w:pos="720"/>
        </w:tabs>
        <w:ind w:left="720" w:hanging="720"/>
      </w:pPr>
      <w:rPr>
        <w:rFonts w:ascii="Arial" w:hAnsi="Arial" w:cs="Arial" w:hint="default"/>
        <w:b w:val="0"/>
        <w:i w:val="0"/>
        <w:color w:val="auto"/>
      </w:rPr>
    </w:lvl>
    <w:lvl w:ilvl="1">
      <w:start w:val="1"/>
      <w:numFmt w:val="decimal"/>
      <w:lvlText w:val="%1.%2."/>
      <w:lvlJc w:val="left"/>
      <w:pPr>
        <w:tabs>
          <w:tab w:val="left" w:pos="720"/>
        </w:tabs>
        <w:ind w:left="720" w:hanging="720"/>
      </w:pPr>
      <w:rPr>
        <w:rFonts w:hint="default"/>
        <w:b w:val="0"/>
        <w:i w:val="0"/>
      </w:rPr>
    </w:lvl>
    <w:lvl w:ilvl="2">
      <w:start w:val="1"/>
      <w:numFmt w:val="decimal"/>
      <w:lvlText w:val="(%3)"/>
      <w:lvlJc w:val="left"/>
      <w:rPr>
        <w:rFonts w:hint="default"/>
        <w:b w:val="0"/>
        <w:i w:val="0"/>
        <w:caps w:val="0"/>
        <w:strike w:val="0"/>
        <w:dstrike w:val="0"/>
        <w:vanish w:val="0"/>
        <w:vertAlign w:val="baseline"/>
        <w14:shadow w14:blurRad="0" w14:dist="0" w14:dir="0" w14:sx="0" w14:sy="0" w14:kx="0" w14:ky="0" w14:algn="none">
          <w14:srgbClr w14:val="000000"/>
        </w14:shadow>
      </w:rPr>
    </w:lvl>
    <w:lvl w:ilvl="3">
      <w:start w:val="1"/>
      <w:numFmt w:val="lowerLetter"/>
      <w:lvlText w:val="(%4)"/>
      <w:lvlJc w:val="left"/>
      <w:rPr>
        <w:rFonts w:hint="default"/>
        <w:b w:val="0"/>
        <w:i w:val="0"/>
        <w:caps w:val="0"/>
        <w:strike w:val="0"/>
        <w:dstrike w:val="0"/>
        <w:vanish w:val="0"/>
        <w:vertAlign w:val="baseline"/>
        <w14:shadow w14:blurRad="0" w14:dist="0" w14:dir="0" w14:sx="0" w14:sy="0" w14:kx="0" w14:ky="0" w14:algn="none">
          <w14:srgbClr w14:val="000000"/>
        </w14:shadow>
      </w:rPr>
    </w:lvl>
    <w:lvl w:ilvl="4">
      <w:start w:val="1"/>
      <w:numFmt w:val="lowerRoman"/>
      <w:lvlText w:val="(%5)"/>
      <w:lvlJc w:val="left"/>
      <w:rPr>
        <w:rFonts w:hint="default"/>
        <w:b w:val="0"/>
        <w:i w:val="0"/>
        <w:caps w:val="0"/>
        <w:strike w:val="0"/>
        <w:dstrike w:val="0"/>
        <w:vanish w:val="0"/>
        <w:vertAlign w:val="baseline"/>
        <w14:shadow w14:blurRad="0" w14:dist="0" w14:dir="0" w14:sx="0" w14:sy="0" w14:kx="0" w14:ky="0" w14:algn="none">
          <w14:srgbClr w14:val="000000"/>
        </w14:shadow>
      </w:rPr>
    </w:lvl>
    <w:lvl w:ilvl="5">
      <w:start w:val="1"/>
      <w:numFmt w:val="decimal"/>
      <w:lvlText w:val="(%6)"/>
      <w:lvlJc w:val="left"/>
      <w:rPr>
        <w:rFonts w:hint="default"/>
        <w:b w:val="0"/>
        <w:i w:val="0"/>
        <w:caps w:val="0"/>
        <w:strike w:val="0"/>
        <w:dstrike w:val="0"/>
        <w:vanish w:val="0"/>
        <w:vertAlign w:val="baseline"/>
        <w14:shadow w14:blurRad="0" w14:dist="0" w14:dir="0" w14:sx="0" w14:sy="0" w14:kx="0" w14:ky="0" w14:algn="none">
          <w14:srgbClr w14:val="000000"/>
        </w14:shadow>
      </w:rPr>
    </w:lvl>
    <w:lvl w:ilvl="6">
      <w:start w:val="1"/>
      <w:numFmt w:val="lowerLetter"/>
      <w:lvlText w:val="(%7)"/>
      <w:lvlJc w:val="left"/>
      <w:rPr>
        <w:rFonts w:hint="default"/>
        <w:b w:val="0"/>
        <w:i w:val="0"/>
        <w:caps w:val="0"/>
        <w:strike w:val="0"/>
        <w:dstrike w:val="0"/>
        <w:vanish w:val="0"/>
        <w:vertAlign w:val="baseline"/>
        <w14:shadow w14:blurRad="0" w14:dist="0" w14:dir="0" w14:sx="0" w14:sy="0" w14:kx="0" w14:ky="0" w14:algn="none">
          <w14:srgbClr w14:val="000000"/>
        </w14:shadow>
      </w:rPr>
    </w:lvl>
    <w:lvl w:ilvl="7">
      <w:start w:val="1"/>
      <w:numFmt w:val="lowerRoman"/>
      <w:lvlText w:val="(%8)"/>
      <w:lvlJc w:val="right"/>
      <w:rPr>
        <w:rFonts w:hint="default"/>
        <w:b w:val="0"/>
        <w:i w:val="0"/>
        <w:caps w:val="0"/>
        <w:strike w:val="0"/>
        <w:dstrike w:val="0"/>
        <w:vanish w:val="0"/>
        <w:vertAlign w:val="baseline"/>
        <w14:shadow w14:blurRad="0" w14:dist="0" w14:dir="0" w14:sx="0" w14:sy="0" w14:kx="0" w14:ky="0" w14:algn="none">
          <w14:srgbClr w14:val="000000"/>
        </w14:shadow>
      </w:rPr>
    </w:lvl>
    <w:lvl w:ilvl="8">
      <w:start w:val="1"/>
      <w:numFmt w:val="lowerLetter"/>
      <w:lvlText w:val="(%9)"/>
      <w:lvlJc w:val="left"/>
      <w:rPr>
        <w:rFonts w:hint="default"/>
        <w:b w:val="0"/>
        <w:i w:val="0"/>
        <w:caps w:val="0"/>
        <w:strike w:val="0"/>
        <w:dstrike w:val="0"/>
        <w:vanish w:val="0"/>
        <w:vertAlign w:val="baseline"/>
        <w14:shadow w14:blurRad="0" w14:dist="0" w14:dir="0" w14:sx="0" w14:sy="0" w14:kx="0" w14:ky="0" w14:algn="none">
          <w14:srgbClr w14:val="000000"/>
        </w14:shadow>
      </w:rPr>
    </w:lvl>
  </w:abstractNum>
  <w:abstractNum w:abstractNumId="15" w15:restartNumberingAfterBreak="0">
    <w:nsid w:val="32202488"/>
    <w:multiLevelType w:val="multilevel"/>
    <w:tmpl w:val="05BA0A9E"/>
    <w:lvl w:ilvl="0">
      <w:start w:val="1"/>
      <w:numFmt w:val="lowerLetter"/>
      <w:lvlText w:val="(%1)"/>
      <w:lvlJc w:val="left"/>
      <w:pPr>
        <w:ind w:left="1800" w:hanging="360"/>
      </w:pPr>
      <w:rPr>
        <w:rFonts w:hint="default"/>
      </w:r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16" w15:restartNumberingAfterBreak="0">
    <w:nsid w:val="3CA53A86"/>
    <w:multiLevelType w:val="hybridMultilevel"/>
    <w:tmpl w:val="DD3A732A"/>
    <w:lvl w:ilvl="0" w:tplc="82380670">
      <w:start w:val="1"/>
      <w:numFmt w:val="decimal"/>
      <w:lvlText w:val="%1."/>
      <w:lvlJc w:val="left"/>
      <w:pPr>
        <w:ind w:left="360" w:hanging="360"/>
      </w:pPr>
      <w:rPr>
        <w:rFonts w:cs="Times New Roman" w:hint="default"/>
        <w:b w:val="0"/>
        <w:bCs w:val="0"/>
      </w:rPr>
    </w:lvl>
    <w:lvl w:ilvl="1" w:tplc="44090019" w:tentative="1">
      <w:start w:val="1"/>
      <w:numFmt w:val="lowerLetter"/>
      <w:lvlText w:val="%2."/>
      <w:lvlJc w:val="left"/>
      <w:pPr>
        <w:ind w:left="1080" w:hanging="360"/>
      </w:pPr>
      <w:rPr>
        <w:rFonts w:cs="Times New Roman"/>
      </w:rPr>
    </w:lvl>
    <w:lvl w:ilvl="2" w:tplc="4409001B" w:tentative="1">
      <w:start w:val="1"/>
      <w:numFmt w:val="lowerRoman"/>
      <w:lvlText w:val="%3."/>
      <w:lvlJc w:val="right"/>
      <w:pPr>
        <w:ind w:left="1800" w:hanging="180"/>
      </w:pPr>
      <w:rPr>
        <w:rFonts w:cs="Times New Roman"/>
      </w:rPr>
    </w:lvl>
    <w:lvl w:ilvl="3" w:tplc="4409000F" w:tentative="1">
      <w:start w:val="1"/>
      <w:numFmt w:val="decimal"/>
      <w:lvlText w:val="%4."/>
      <w:lvlJc w:val="left"/>
      <w:pPr>
        <w:ind w:left="2520" w:hanging="360"/>
      </w:pPr>
      <w:rPr>
        <w:rFonts w:cs="Times New Roman"/>
      </w:rPr>
    </w:lvl>
    <w:lvl w:ilvl="4" w:tplc="44090019" w:tentative="1">
      <w:start w:val="1"/>
      <w:numFmt w:val="lowerLetter"/>
      <w:lvlText w:val="%5."/>
      <w:lvlJc w:val="left"/>
      <w:pPr>
        <w:ind w:left="3240" w:hanging="360"/>
      </w:pPr>
      <w:rPr>
        <w:rFonts w:cs="Times New Roman"/>
      </w:rPr>
    </w:lvl>
    <w:lvl w:ilvl="5" w:tplc="4409001B" w:tentative="1">
      <w:start w:val="1"/>
      <w:numFmt w:val="lowerRoman"/>
      <w:lvlText w:val="%6."/>
      <w:lvlJc w:val="right"/>
      <w:pPr>
        <w:ind w:left="3960" w:hanging="180"/>
      </w:pPr>
      <w:rPr>
        <w:rFonts w:cs="Times New Roman"/>
      </w:rPr>
    </w:lvl>
    <w:lvl w:ilvl="6" w:tplc="4409000F" w:tentative="1">
      <w:start w:val="1"/>
      <w:numFmt w:val="decimal"/>
      <w:lvlText w:val="%7."/>
      <w:lvlJc w:val="left"/>
      <w:pPr>
        <w:ind w:left="4680" w:hanging="360"/>
      </w:pPr>
      <w:rPr>
        <w:rFonts w:cs="Times New Roman"/>
      </w:rPr>
    </w:lvl>
    <w:lvl w:ilvl="7" w:tplc="44090019" w:tentative="1">
      <w:start w:val="1"/>
      <w:numFmt w:val="lowerLetter"/>
      <w:lvlText w:val="%8."/>
      <w:lvlJc w:val="left"/>
      <w:pPr>
        <w:ind w:left="5400" w:hanging="360"/>
      </w:pPr>
      <w:rPr>
        <w:rFonts w:cs="Times New Roman"/>
      </w:rPr>
    </w:lvl>
    <w:lvl w:ilvl="8" w:tplc="4409001B" w:tentative="1">
      <w:start w:val="1"/>
      <w:numFmt w:val="lowerRoman"/>
      <w:lvlText w:val="%9."/>
      <w:lvlJc w:val="right"/>
      <w:pPr>
        <w:ind w:left="6120" w:hanging="180"/>
      </w:pPr>
      <w:rPr>
        <w:rFonts w:cs="Times New Roman"/>
      </w:rPr>
    </w:lvl>
  </w:abstractNum>
  <w:abstractNum w:abstractNumId="17" w15:restartNumberingAfterBreak="0">
    <w:nsid w:val="453702B4"/>
    <w:multiLevelType w:val="multilevel"/>
    <w:tmpl w:val="040EF41C"/>
    <w:lvl w:ilvl="0">
      <w:start w:val="1"/>
      <w:numFmt w:val="lowerLetter"/>
      <w:lvlText w:val="(%1)"/>
      <w:lvlJc w:val="left"/>
      <w:pPr>
        <w:ind w:left="4755" w:hanging="360"/>
      </w:pPr>
      <w:rPr>
        <w:rFonts w:hint="default"/>
      </w:rPr>
    </w:lvl>
    <w:lvl w:ilvl="1">
      <w:start w:val="1"/>
      <w:numFmt w:val="lowerLetter"/>
      <w:lvlText w:val="%2."/>
      <w:lvlJc w:val="left"/>
      <w:pPr>
        <w:ind w:left="5475" w:hanging="360"/>
      </w:pPr>
    </w:lvl>
    <w:lvl w:ilvl="2">
      <w:start w:val="1"/>
      <w:numFmt w:val="lowerRoman"/>
      <w:lvlText w:val="%3."/>
      <w:lvlJc w:val="right"/>
      <w:pPr>
        <w:ind w:left="6195" w:hanging="180"/>
      </w:pPr>
    </w:lvl>
    <w:lvl w:ilvl="3">
      <w:start w:val="1"/>
      <w:numFmt w:val="decimal"/>
      <w:lvlText w:val="%4."/>
      <w:lvlJc w:val="left"/>
      <w:pPr>
        <w:ind w:left="6915" w:hanging="360"/>
      </w:pPr>
    </w:lvl>
    <w:lvl w:ilvl="4">
      <w:start w:val="1"/>
      <w:numFmt w:val="lowerLetter"/>
      <w:lvlText w:val="%5."/>
      <w:lvlJc w:val="left"/>
      <w:pPr>
        <w:ind w:left="7635" w:hanging="360"/>
      </w:pPr>
    </w:lvl>
    <w:lvl w:ilvl="5">
      <w:start w:val="1"/>
      <w:numFmt w:val="lowerRoman"/>
      <w:lvlText w:val="%6."/>
      <w:lvlJc w:val="right"/>
      <w:pPr>
        <w:ind w:left="8355" w:hanging="180"/>
      </w:pPr>
    </w:lvl>
    <w:lvl w:ilvl="6">
      <w:start w:val="1"/>
      <w:numFmt w:val="decimal"/>
      <w:lvlText w:val="%7."/>
      <w:lvlJc w:val="left"/>
      <w:pPr>
        <w:ind w:left="9075" w:hanging="360"/>
      </w:pPr>
    </w:lvl>
    <w:lvl w:ilvl="7">
      <w:start w:val="1"/>
      <w:numFmt w:val="lowerLetter"/>
      <w:lvlText w:val="%8."/>
      <w:lvlJc w:val="left"/>
      <w:pPr>
        <w:ind w:left="9795" w:hanging="360"/>
      </w:pPr>
    </w:lvl>
    <w:lvl w:ilvl="8">
      <w:start w:val="1"/>
      <w:numFmt w:val="lowerRoman"/>
      <w:lvlText w:val="%9."/>
      <w:lvlJc w:val="right"/>
      <w:pPr>
        <w:ind w:left="10515" w:hanging="180"/>
      </w:pPr>
    </w:lvl>
  </w:abstractNum>
  <w:abstractNum w:abstractNumId="18" w15:restartNumberingAfterBreak="0">
    <w:nsid w:val="47D91F78"/>
    <w:multiLevelType w:val="multilevel"/>
    <w:tmpl w:val="2BA0F910"/>
    <w:lvl w:ilvl="0">
      <w:start w:val="1"/>
      <w:numFmt w:val="lowerLetter"/>
      <w:lvlText w:val="(%1)"/>
      <w:lvlJc w:val="left"/>
      <w:pPr>
        <w:ind w:left="2629" w:hanging="360"/>
      </w:pPr>
      <w:rPr>
        <w:rFonts w:hint="default"/>
      </w:rPr>
    </w:lvl>
    <w:lvl w:ilvl="1">
      <w:start w:val="1"/>
      <w:numFmt w:val="lowerRoman"/>
      <w:lvlText w:val="(%2)"/>
      <w:lvlJc w:val="left"/>
      <w:pPr>
        <w:ind w:left="3349" w:hanging="360"/>
      </w:pPr>
      <w:rPr>
        <w:rFonts w:ascii="Arial" w:eastAsia="Times New Roman" w:hAnsi="Arial" w:cs="Arial"/>
      </w:rPr>
    </w:lvl>
    <w:lvl w:ilvl="2">
      <w:start w:val="1"/>
      <w:numFmt w:val="lowerRoman"/>
      <w:lvlText w:val="%3."/>
      <w:lvlJc w:val="right"/>
      <w:pPr>
        <w:ind w:left="4069" w:hanging="180"/>
      </w:pPr>
    </w:lvl>
    <w:lvl w:ilvl="3">
      <w:start w:val="1"/>
      <w:numFmt w:val="decimal"/>
      <w:lvlText w:val="%4."/>
      <w:lvlJc w:val="left"/>
      <w:pPr>
        <w:ind w:left="4789" w:hanging="360"/>
      </w:pPr>
    </w:lvl>
    <w:lvl w:ilvl="4">
      <w:start w:val="1"/>
      <w:numFmt w:val="lowerLetter"/>
      <w:lvlText w:val="%5."/>
      <w:lvlJc w:val="left"/>
      <w:pPr>
        <w:ind w:left="5509" w:hanging="360"/>
      </w:pPr>
    </w:lvl>
    <w:lvl w:ilvl="5">
      <w:start w:val="1"/>
      <w:numFmt w:val="lowerRoman"/>
      <w:lvlText w:val="%6."/>
      <w:lvlJc w:val="right"/>
      <w:pPr>
        <w:ind w:left="6229" w:hanging="180"/>
      </w:pPr>
    </w:lvl>
    <w:lvl w:ilvl="6">
      <w:start w:val="1"/>
      <w:numFmt w:val="decimal"/>
      <w:lvlText w:val="%7."/>
      <w:lvlJc w:val="left"/>
      <w:pPr>
        <w:ind w:left="6949" w:hanging="360"/>
      </w:pPr>
    </w:lvl>
    <w:lvl w:ilvl="7">
      <w:start w:val="1"/>
      <w:numFmt w:val="lowerLetter"/>
      <w:lvlText w:val="%8."/>
      <w:lvlJc w:val="left"/>
      <w:pPr>
        <w:ind w:left="7669" w:hanging="360"/>
      </w:pPr>
    </w:lvl>
    <w:lvl w:ilvl="8">
      <w:start w:val="1"/>
      <w:numFmt w:val="lowerRoman"/>
      <w:lvlText w:val="%9."/>
      <w:lvlJc w:val="right"/>
      <w:pPr>
        <w:ind w:left="8389" w:hanging="180"/>
      </w:pPr>
    </w:lvl>
  </w:abstractNum>
  <w:abstractNum w:abstractNumId="19" w15:restartNumberingAfterBreak="0">
    <w:nsid w:val="48147A7F"/>
    <w:multiLevelType w:val="multilevel"/>
    <w:tmpl w:val="48147A7F"/>
    <w:lvl w:ilvl="0">
      <w:start w:val="7"/>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4320" w:hanging="144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7200" w:hanging="2160"/>
      </w:pPr>
      <w:rPr>
        <w:rFonts w:hint="default"/>
      </w:rPr>
    </w:lvl>
    <w:lvl w:ilvl="8">
      <w:start w:val="1"/>
      <w:numFmt w:val="decimal"/>
      <w:lvlText w:val="%1.%2.%3.%4.%5.%6.%7.%8.%9"/>
      <w:lvlJc w:val="left"/>
      <w:pPr>
        <w:ind w:left="7920" w:hanging="2160"/>
      </w:pPr>
      <w:rPr>
        <w:rFonts w:hint="default"/>
      </w:rPr>
    </w:lvl>
  </w:abstractNum>
  <w:abstractNum w:abstractNumId="20" w15:restartNumberingAfterBreak="0">
    <w:nsid w:val="493B13D4"/>
    <w:multiLevelType w:val="multilevel"/>
    <w:tmpl w:val="493B13D4"/>
    <w:lvl w:ilvl="0">
      <w:start w:val="1"/>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15:restartNumberingAfterBreak="0">
    <w:nsid w:val="4CED5E9E"/>
    <w:multiLevelType w:val="multilevel"/>
    <w:tmpl w:val="E72AEB88"/>
    <w:lvl w:ilvl="0">
      <w:start w:val="1"/>
      <w:numFmt w:val="lowerLetter"/>
      <w:lvlText w:val="(%1)"/>
      <w:lvlJc w:val="left"/>
      <w:pPr>
        <w:ind w:left="2160" w:hanging="360"/>
      </w:pPr>
      <w:rPr>
        <w:rFonts w:hint="default"/>
      </w:r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22" w15:restartNumberingAfterBreak="0">
    <w:nsid w:val="4ED86E5A"/>
    <w:multiLevelType w:val="hybridMultilevel"/>
    <w:tmpl w:val="C826FEE2"/>
    <w:lvl w:ilvl="0" w:tplc="E48C50B2">
      <w:start w:val="1"/>
      <w:numFmt w:val="decimal"/>
      <w:lvlText w:val="%1."/>
      <w:lvlJc w:val="left"/>
      <w:pPr>
        <w:ind w:left="720" w:hanging="360"/>
      </w:pPr>
      <w:rPr>
        <w:b/>
        <w:bCs/>
      </w:rPr>
    </w:lvl>
    <w:lvl w:ilvl="1" w:tplc="44090019">
      <w:start w:val="1"/>
      <w:numFmt w:val="lowerLetter"/>
      <w:lvlText w:val="%2."/>
      <w:lvlJc w:val="left"/>
      <w:pPr>
        <w:ind w:left="1440" w:hanging="360"/>
      </w:pPr>
    </w:lvl>
    <w:lvl w:ilvl="2" w:tplc="4409001B">
      <w:start w:val="1"/>
      <w:numFmt w:val="lowerRoman"/>
      <w:lvlText w:val="%3."/>
      <w:lvlJc w:val="right"/>
      <w:pPr>
        <w:ind w:left="2160" w:hanging="180"/>
      </w:pPr>
    </w:lvl>
    <w:lvl w:ilvl="3" w:tplc="4409000F">
      <w:start w:val="1"/>
      <w:numFmt w:val="decimal"/>
      <w:lvlText w:val="%4."/>
      <w:lvlJc w:val="left"/>
      <w:pPr>
        <w:ind w:left="2880" w:hanging="360"/>
      </w:pPr>
    </w:lvl>
    <w:lvl w:ilvl="4" w:tplc="44090019">
      <w:start w:val="1"/>
      <w:numFmt w:val="lowerLetter"/>
      <w:lvlText w:val="%5."/>
      <w:lvlJc w:val="left"/>
      <w:pPr>
        <w:ind w:left="3600" w:hanging="360"/>
      </w:pPr>
    </w:lvl>
    <w:lvl w:ilvl="5" w:tplc="4409001B">
      <w:start w:val="1"/>
      <w:numFmt w:val="lowerRoman"/>
      <w:lvlText w:val="%6."/>
      <w:lvlJc w:val="right"/>
      <w:pPr>
        <w:ind w:left="4320" w:hanging="180"/>
      </w:pPr>
    </w:lvl>
    <w:lvl w:ilvl="6" w:tplc="4409000F">
      <w:start w:val="1"/>
      <w:numFmt w:val="decimal"/>
      <w:lvlText w:val="%7."/>
      <w:lvlJc w:val="left"/>
      <w:pPr>
        <w:ind w:left="5040" w:hanging="360"/>
      </w:pPr>
    </w:lvl>
    <w:lvl w:ilvl="7" w:tplc="44090019">
      <w:start w:val="1"/>
      <w:numFmt w:val="lowerLetter"/>
      <w:lvlText w:val="%8."/>
      <w:lvlJc w:val="left"/>
      <w:pPr>
        <w:ind w:left="5760" w:hanging="360"/>
      </w:pPr>
    </w:lvl>
    <w:lvl w:ilvl="8" w:tplc="4409001B">
      <w:start w:val="1"/>
      <w:numFmt w:val="lowerRoman"/>
      <w:lvlText w:val="%9."/>
      <w:lvlJc w:val="right"/>
      <w:pPr>
        <w:ind w:left="6480" w:hanging="180"/>
      </w:pPr>
    </w:lvl>
  </w:abstractNum>
  <w:abstractNum w:abstractNumId="23" w15:restartNumberingAfterBreak="0">
    <w:nsid w:val="53510CBC"/>
    <w:multiLevelType w:val="multilevel"/>
    <w:tmpl w:val="53510CBC"/>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5634448B"/>
    <w:multiLevelType w:val="multilevel"/>
    <w:tmpl w:val="5634448B"/>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56B70451"/>
    <w:multiLevelType w:val="multilevel"/>
    <w:tmpl w:val="56B70451"/>
    <w:lvl w:ilvl="0">
      <w:start w:val="1"/>
      <w:numFmt w:val="lowerLetter"/>
      <w:lvlText w:val="(%1)"/>
      <w:lvlJc w:val="left"/>
      <w:pPr>
        <w:ind w:left="1446" w:hanging="360"/>
      </w:pPr>
      <w:rPr>
        <w:rFonts w:hint="default"/>
        <w:b w:val="0"/>
      </w:rPr>
    </w:lvl>
    <w:lvl w:ilvl="1">
      <w:start w:val="1"/>
      <w:numFmt w:val="lowerRoman"/>
      <w:lvlText w:val="(%2)"/>
      <w:lvlJc w:val="right"/>
      <w:pPr>
        <w:ind w:left="2166" w:hanging="360"/>
      </w:pPr>
      <w:rPr>
        <w:rFonts w:hint="default"/>
        <w:b w:val="0"/>
      </w:rPr>
    </w:lvl>
    <w:lvl w:ilvl="2">
      <w:start w:val="1"/>
      <w:numFmt w:val="lowerRoman"/>
      <w:lvlText w:val="%3."/>
      <w:lvlJc w:val="right"/>
      <w:pPr>
        <w:ind w:left="2886" w:hanging="180"/>
      </w:pPr>
    </w:lvl>
    <w:lvl w:ilvl="3">
      <w:start w:val="1"/>
      <w:numFmt w:val="decimal"/>
      <w:lvlText w:val="%4."/>
      <w:lvlJc w:val="left"/>
      <w:pPr>
        <w:ind w:left="3606" w:hanging="360"/>
      </w:pPr>
    </w:lvl>
    <w:lvl w:ilvl="4">
      <w:start w:val="1"/>
      <w:numFmt w:val="lowerLetter"/>
      <w:lvlText w:val="%5."/>
      <w:lvlJc w:val="left"/>
      <w:pPr>
        <w:ind w:left="4326" w:hanging="360"/>
      </w:pPr>
    </w:lvl>
    <w:lvl w:ilvl="5">
      <w:start w:val="1"/>
      <w:numFmt w:val="lowerRoman"/>
      <w:lvlText w:val="%6."/>
      <w:lvlJc w:val="right"/>
      <w:pPr>
        <w:ind w:left="5046" w:hanging="180"/>
      </w:pPr>
    </w:lvl>
    <w:lvl w:ilvl="6">
      <w:start w:val="1"/>
      <w:numFmt w:val="decimal"/>
      <w:lvlText w:val="%7."/>
      <w:lvlJc w:val="left"/>
      <w:pPr>
        <w:ind w:left="5766" w:hanging="360"/>
      </w:pPr>
    </w:lvl>
    <w:lvl w:ilvl="7">
      <w:start w:val="1"/>
      <w:numFmt w:val="lowerLetter"/>
      <w:lvlText w:val="%8."/>
      <w:lvlJc w:val="left"/>
      <w:pPr>
        <w:ind w:left="6486" w:hanging="360"/>
      </w:pPr>
    </w:lvl>
    <w:lvl w:ilvl="8">
      <w:start w:val="1"/>
      <w:numFmt w:val="lowerRoman"/>
      <w:lvlText w:val="%9."/>
      <w:lvlJc w:val="right"/>
      <w:pPr>
        <w:ind w:left="7206" w:hanging="180"/>
      </w:pPr>
    </w:lvl>
  </w:abstractNum>
  <w:abstractNum w:abstractNumId="26" w15:restartNumberingAfterBreak="0">
    <w:nsid w:val="61D63B8A"/>
    <w:multiLevelType w:val="singleLevel"/>
    <w:tmpl w:val="61D63B8A"/>
    <w:lvl w:ilvl="0">
      <w:start w:val="1"/>
      <w:numFmt w:val="decimal"/>
      <w:lvlText w:val="%1."/>
      <w:lvlJc w:val="left"/>
      <w:pPr>
        <w:ind w:left="425" w:hanging="425"/>
      </w:pPr>
      <w:rPr>
        <w:rFonts w:hint="default"/>
      </w:rPr>
    </w:lvl>
  </w:abstractNum>
  <w:abstractNum w:abstractNumId="27" w15:restartNumberingAfterBreak="0">
    <w:nsid w:val="6209B949"/>
    <w:multiLevelType w:val="singleLevel"/>
    <w:tmpl w:val="6209B949"/>
    <w:lvl w:ilvl="0">
      <w:start w:val="1"/>
      <w:numFmt w:val="decimal"/>
      <w:suff w:val="space"/>
      <w:lvlText w:val="%1."/>
      <w:lvlJc w:val="left"/>
    </w:lvl>
  </w:abstractNum>
  <w:abstractNum w:abstractNumId="28" w15:restartNumberingAfterBreak="0">
    <w:nsid w:val="66B87982"/>
    <w:multiLevelType w:val="hybridMultilevel"/>
    <w:tmpl w:val="83BA05B4"/>
    <w:lvl w:ilvl="0" w:tplc="4409000F">
      <w:start w:val="1"/>
      <w:numFmt w:val="decimal"/>
      <w:lvlText w:val="%1."/>
      <w:lvlJc w:val="left"/>
      <w:pPr>
        <w:ind w:left="720" w:hanging="360"/>
      </w:pPr>
    </w:lvl>
    <w:lvl w:ilvl="1" w:tplc="44090019">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29" w15:restartNumberingAfterBreak="0">
    <w:nsid w:val="73695FA1"/>
    <w:multiLevelType w:val="hybridMultilevel"/>
    <w:tmpl w:val="4EAEE14E"/>
    <w:lvl w:ilvl="0" w:tplc="3200872C">
      <w:start w:val="1"/>
      <w:numFmt w:val="lowerLetter"/>
      <w:lvlText w:val="(%1)"/>
      <w:lvlJc w:val="left"/>
      <w:pPr>
        <w:ind w:left="1287" w:hanging="360"/>
      </w:pPr>
      <w:rPr>
        <w:rFonts w:hint="default"/>
      </w:rPr>
    </w:lvl>
    <w:lvl w:ilvl="1" w:tplc="3C169272">
      <w:start w:val="1"/>
      <w:numFmt w:val="lowerRoman"/>
      <w:lvlText w:val="(%2)"/>
      <w:lvlJc w:val="left"/>
      <w:pPr>
        <w:ind w:left="2007" w:hanging="360"/>
      </w:pPr>
      <w:rPr>
        <w:rFonts w:ascii="Arial" w:eastAsia="Times New Roman" w:hAnsi="Arial" w:cs="Arial"/>
      </w:rPr>
    </w:lvl>
    <w:lvl w:ilvl="2" w:tplc="4409001B" w:tentative="1">
      <w:start w:val="1"/>
      <w:numFmt w:val="lowerRoman"/>
      <w:lvlText w:val="%3."/>
      <w:lvlJc w:val="right"/>
      <w:pPr>
        <w:ind w:left="2727" w:hanging="180"/>
      </w:pPr>
    </w:lvl>
    <w:lvl w:ilvl="3" w:tplc="4409000F" w:tentative="1">
      <w:start w:val="1"/>
      <w:numFmt w:val="decimal"/>
      <w:lvlText w:val="%4."/>
      <w:lvlJc w:val="left"/>
      <w:pPr>
        <w:ind w:left="3447" w:hanging="360"/>
      </w:pPr>
    </w:lvl>
    <w:lvl w:ilvl="4" w:tplc="44090019" w:tentative="1">
      <w:start w:val="1"/>
      <w:numFmt w:val="lowerLetter"/>
      <w:lvlText w:val="%5."/>
      <w:lvlJc w:val="left"/>
      <w:pPr>
        <w:ind w:left="4167" w:hanging="360"/>
      </w:pPr>
    </w:lvl>
    <w:lvl w:ilvl="5" w:tplc="4409001B" w:tentative="1">
      <w:start w:val="1"/>
      <w:numFmt w:val="lowerRoman"/>
      <w:lvlText w:val="%6."/>
      <w:lvlJc w:val="right"/>
      <w:pPr>
        <w:ind w:left="4887" w:hanging="180"/>
      </w:pPr>
    </w:lvl>
    <w:lvl w:ilvl="6" w:tplc="4409000F" w:tentative="1">
      <w:start w:val="1"/>
      <w:numFmt w:val="decimal"/>
      <w:lvlText w:val="%7."/>
      <w:lvlJc w:val="left"/>
      <w:pPr>
        <w:ind w:left="5607" w:hanging="360"/>
      </w:pPr>
    </w:lvl>
    <w:lvl w:ilvl="7" w:tplc="44090019" w:tentative="1">
      <w:start w:val="1"/>
      <w:numFmt w:val="lowerLetter"/>
      <w:lvlText w:val="%8."/>
      <w:lvlJc w:val="left"/>
      <w:pPr>
        <w:ind w:left="6327" w:hanging="360"/>
      </w:pPr>
    </w:lvl>
    <w:lvl w:ilvl="8" w:tplc="4409001B" w:tentative="1">
      <w:start w:val="1"/>
      <w:numFmt w:val="lowerRoman"/>
      <w:lvlText w:val="%9."/>
      <w:lvlJc w:val="right"/>
      <w:pPr>
        <w:ind w:left="7047" w:hanging="180"/>
      </w:pPr>
    </w:lvl>
  </w:abstractNum>
  <w:abstractNum w:abstractNumId="30" w15:restartNumberingAfterBreak="0">
    <w:nsid w:val="74EE2C82"/>
    <w:multiLevelType w:val="multilevel"/>
    <w:tmpl w:val="436868F0"/>
    <w:lvl w:ilvl="0">
      <w:start w:val="1"/>
      <w:numFmt w:val="lowerRoman"/>
      <w:lvlText w:val="(%1)"/>
      <w:lvlJc w:val="right"/>
      <w:pPr>
        <w:ind w:left="1854" w:hanging="360"/>
      </w:pPr>
      <w:rPr>
        <w:rFonts w:hint="default"/>
      </w:rPr>
    </w:lvl>
    <w:lvl w:ilvl="1">
      <w:start w:val="1"/>
      <w:numFmt w:val="lowerLetter"/>
      <w:lvlText w:val="%2."/>
      <w:lvlJc w:val="left"/>
      <w:pPr>
        <w:ind w:left="2574" w:hanging="360"/>
      </w:pPr>
    </w:lvl>
    <w:lvl w:ilvl="2">
      <w:start w:val="1"/>
      <w:numFmt w:val="lowerRoman"/>
      <w:lvlText w:val="%3."/>
      <w:lvlJc w:val="right"/>
      <w:pPr>
        <w:ind w:left="3294" w:hanging="180"/>
      </w:pPr>
    </w:lvl>
    <w:lvl w:ilvl="3">
      <w:start w:val="1"/>
      <w:numFmt w:val="decimal"/>
      <w:lvlText w:val="%4."/>
      <w:lvlJc w:val="left"/>
      <w:pPr>
        <w:ind w:left="4014" w:hanging="360"/>
      </w:pPr>
    </w:lvl>
    <w:lvl w:ilvl="4">
      <w:start w:val="1"/>
      <w:numFmt w:val="lowerLetter"/>
      <w:lvlText w:val="%5."/>
      <w:lvlJc w:val="left"/>
      <w:pPr>
        <w:ind w:left="4734" w:hanging="360"/>
      </w:pPr>
    </w:lvl>
    <w:lvl w:ilvl="5">
      <w:start w:val="1"/>
      <w:numFmt w:val="lowerRoman"/>
      <w:lvlText w:val="%6."/>
      <w:lvlJc w:val="right"/>
      <w:pPr>
        <w:ind w:left="5454" w:hanging="180"/>
      </w:pPr>
    </w:lvl>
    <w:lvl w:ilvl="6">
      <w:start w:val="1"/>
      <w:numFmt w:val="decimal"/>
      <w:lvlText w:val="%7."/>
      <w:lvlJc w:val="left"/>
      <w:pPr>
        <w:ind w:left="6174" w:hanging="360"/>
      </w:pPr>
    </w:lvl>
    <w:lvl w:ilvl="7">
      <w:start w:val="1"/>
      <w:numFmt w:val="lowerLetter"/>
      <w:lvlText w:val="%8."/>
      <w:lvlJc w:val="left"/>
      <w:pPr>
        <w:ind w:left="6894" w:hanging="360"/>
      </w:pPr>
    </w:lvl>
    <w:lvl w:ilvl="8">
      <w:start w:val="1"/>
      <w:numFmt w:val="lowerRoman"/>
      <w:lvlText w:val="%9."/>
      <w:lvlJc w:val="right"/>
      <w:pPr>
        <w:ind w:left="7614" w:hanging="180"/>
      </w:pPr>
    </w:lvl>
  </w:abstractNum>
  <w:abstractNum w:abstractNumId="31" w15:restartNumberingAfterBreak="0">
    <w:nsid w:val="7ADB785F"/>
    <w:multiLevelType w:val="hybridMultilevel"/>
    <w:tmpl w:val="7004DA8E"/>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16cid:durableId="1232352433">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625232156">
    <w:abstractNumId w:val="15"/>
  </w:num>
  <w:num w:numId="3" w16cid:durableId="230233010">
    <w:abstractNumId w:val="25"/>
  </w:num>
  <w:num w:numId="4" w16cid:durableId="798650610">
    <w:abstractNumId w:val="0"/>
  </w:num>
  <w:num w:numId="5" w16cid:durableId="582449252">
    <w:abstractNumId w:val="18"/>
  </w:num>
  <w:num w:numId="6" w16cid:durableId="966666982">
    <w:abstractNumId w:val="4"/>
  </w:num>
  <w:num w:numId="7" w16cid:durableId="1899780252">
    <w:abstractNumId w:val="10"/>
  </w:num>
  <w:num w:numId="8" w16cid:durableId="1591501037">
    <w:abstractNumId w:val="19"/>
  </w:num>
  <w:num w:numId="9" w16cid:durableId="611403171">
    <w:abstractNumId w:val="2"/>
  </w:num>
  <w:num w:numId="10" w16cid:durableId="140317777">
    <w:abstractNumId w:val="17"/>
  </w:num>
  <w:num w:numId="11" w16cid:durableId="1501656460">
    <w:abstractNumId w:val="14"/>
  </w:num>
  <w:num w:numId="12" w16cid:durableId="930746030">
    <w:abstractNumId w:val="6"/>
  </w:num>
  <w:num w:numId="13" w16cid:durableId="1432093402">
    <w:abstractNumId w:val="30"/>
  </w:num>
  <w:num w:numId="14" w16cid:durableId="47703743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5248123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014845365">
    <w:abstractNumId w:val="1"/>
  </w:num>
  <w:num w:numId="17" w16cid:durableId="181482434">
    <w:abstractNumId w:val="21"/>
  </w:num>
  <w:num w:numId="18" w16cid:durableId="7610562">
    <w:abstractNumId w:val="5"/>
  </w:num>
  <w:num w:numId="19" w16cid:durableId="716272813">
    <w:abstractNumId w:val="26"/>
  </w:num>
  <w:num w:numId="20" w16cid:durableId="374622876">
    <w:abstractNumId w:val="27"/>
  </w:num>
  <w:num w:numId="21" w16cid:durableId="1568610997">
    <w:abstractNumId w:val="23"/>
  </w:num>
  <w:num w:numId="22" w16cid:durableId="579025526">
    <w:abstractNumId w:val="8"/>
  </w:num>
  <w:num w:numId="23" w16cid:durableId="1927226373">
    <w:abstractNumId w:val="11"/>
  </w:num>
  <w:num w:numId="24" w16cid:durableId="784470480">
    <w:abstractNumId w:val="29"/>
  </w:num>
  <w:num w:numId="25" w16cid:durableId="1580141257">
    <w:abstractNumId w:val="9"/>
  </w:num>
  <w:num w:numId="26" w16cid:durableId="12609134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855465654">
    <w:abstractNumId w:val="16"/>
  </w:num>
  <w:num w:numId="28" w16cid:durableId="228466700">
    <w:abstractNumId w:val="3"/>
  </w:num>
  <w:num w:numId="29" w16cid:durableId="210791638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536195144">
    <w:abstractNumId w:val="20"/>
  </w:num>
  <w:num w:numId="31" w16cid:durableId="1922368275">
    <w:abstractNumId w:val="28"/>
  </w:num>
  <w:num w:numId="32" w16cid:durableId="1542403902">
    <w:abstractNumId w:val="24"/>
  </w:num>
  <w:num w:numId="33" w16cid:durableId="1896769174">
    <w:abstractNumId w:val="31"/>
  </w:num>
  <w:num w:numId="34" w16cid:durableId="1347901320">
    <w:abstractNumId w:val="7"/>
  </w:num>
  <w:num w:numId="35" w16cid:durableId="514227769">
    <w:abstractNumId w:val="12"/>
  </w:num>
  <w:num w:numId="36" w16cid:durableId="154521277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1FEB"/>
    <w:rsid w:val="00001C68"/>
    <w:rsid w:val="00010E86"/>
    <w:rsid w:val="00012663"/>
    <w:rsid w:val="00014DB3"/>
    <w:rsid w:val="000262CC"/>
    <w:rsid w:val="000363A9"/>
    <w:rsid w:val="0004172D"/>
    <w:rsid w:val="0004501A"/>
    <w:rsid w:val="00047F83"/>
    <w:rsid w:val="00051308"/>
    <w:rsid w:val="000540A4"/>
    <w:rsid w:val="00070D1F"/>
    <w:rsid w:val="00080CDE"/>
    <w:rsid w:val="000B229A"/>
    <w:rsid w:val="000C2700"/>
    <w:rsid w:val="000C3238"/>
    <w:rsid w:val="000C3E50"/>
    <w:rsid w:val="000C4E15"/>
    <w:rsid w:val="000C6AC1"/>
    <w:rsid w:val="000D1AE2"/>
    <w:rsid w:val="000D6990"/>
    <w:rsid w:val="000E3A45"/>
    <w:rsid w:val="000F2C3E"/>
    <w:rsid w:val="000F4071"/>
    <w:rsid w:val="000F4297"/>
    <w:rsid w:val="000F61CF"/>
    <w:rsid w:val="00107B16"/>
    <w:rsid w:val="00113A01"/>
    <w:rsid w:val="00122187"/>
    <w:rsid w:val="00130383"/>
    <w:rsid w:val="00131889"/>
    <w:rsid w:val="00140F56"/>
    <w:rsid w:val="001516BC"/>
    <w:rsid w:val="00153EAF"/>
    <w:rsid w:val="00165B91"/>
    <w:rsid w:val="00167F7A"/>
    <w:rsid w:val="0017405B"/>
    <w:rsid w:val="00176229"/>
    <w:rsid w:val="00176CB0"/>
    <w:rsid w:val="00183F4A"/>
    <w:rsid w:val="00193999"/>
    <w:rsid w:val="0019679C"/>
    <w:rsid w:val="001A140B"/>
    <w:rsid w:val="001B373F"/>
    <w:rsid w:val="001C271E"/>
    <w:rsid w:val="001C48FB"/>
    <w:rsid w:val="001D4D21"/>
    <w:rsid w:val="001D5D2C"/>
    <w:rsid w:val="001F039F"/>
    <w:rsid w:val="00200DD9"/>
    <w:rsid w:val="00203FC5"/>
    <w:rsid w:val="00207AA2"/>
    <w:rsid w:val="0021127A"/>
    <w:rsid w:val="002114F9"/>
    <w:rsid w:val="00214828"/>
    <w:rsid w:val="00216A12"/>
    <w:rsid w:val="00234D1B"/>
    <w:rsid w:val="00241EED"/>
    <w:rsid w:val="00247BE9"/>
    <w:rsid w:val="00257DCC"/>
    <w:rsid w:val="00273034"/>
    <w:rsid w:val="00286D27"/>
    <w:rsid w:val="002910C4"/>
    <w:rsid w:val="002973D1"/>
    <w:rsid w:val="00297FFE"/>
    <w:rsid w:val="002A0004"/>
    <w:rsid w:val="002A2742"/>
    <w:rsid w:val="002A3F3D"/>
    <w:rsid w:val="002C4DBC"/>
    <w:rsid w:val="002D15AA"/>
    <w:rsid w:val="002F5398"/>
    <w:rsid w:val="003054A6"/>
    <w:rsid w:val="003112C1"/>
    <w:rsid w:val="00315E0F"/>
    <w:rsid w:val="00322D06"/>
    <w:rsid w:val="003300A3"/>
    <w:rsid w:val="00332745"/>
    <w:rsid w:val="00334191"/>
    <w:rsid w:val="003359E6"/>
    <w:rsid w:val="00341AE1"/>
    <w:rsid w:val="00341BBB"/>
    <w:rsid w:val="00361658"/>
    <w:rsid w:val="00361D3F"/>
    <w:rsid w:val="003664BF"/>
    <w:rsid w:val="00373EBC"/>
    <w:rsid w:val="00375287"/>
    <w:rsid w:val="00387B7D"/>
    <w:rsid w:val="0039128C"/>
    <w:rsid w:val="003A2334"/>
    <w:rsid w:val="003B4AA1"/>
    <w:rsid w:val="003B7E9D"/>
    <w:rsid w:val="003C2667"/>
    <w:rsid w:val="003C59CD"/>
    <w:rsid w:val="003D5387"/>
    <w:rsid w:val="003D53A5"/>
    <w:rsid w:val="003D7159"/>
    <w:rsid w:val="003E0B72"/>
    <w:rsid w:val="0040331D"/>
    <w:rsid w:val="0040703A"/>
    <w:rsid w:val="00421FEB"/>
    <w:rsid w:val="004230E8"/>
    <w:rsid w:val="00431EE8"/>
    <w:rsid w:val="00432971"/>
    <w:rsid w:val="00434FCD"/>
    <w:rsid w:val="004407A0"/>
    <w:rsid w:val="004426E4"/>
    <w:rsid w:val="004428D9"/>
    <w:rsid w:val="0046379A"/>
    <w:rsid w:val="00476762"/>
    <w:rsid w:val="004811F5"/>
    <w:rsid w:val="00492570"/>
    <w:rsid w:val="00492E38"/>
    <w:rsid w:val="00495548"/>
    <w:rsid w:val="004A0766"/>
    <w:rsid w:val="004A22E3"/>
    <w:rsid w:val="004C0ABD"/>
    <w:rsid w:val="004C66D3"/>
    <w:rsid w:val="004E174D"/>
    <w:rsid w:val="004E4321"/>
    <w:rsid w:val="00500B84"/>
    <w:rsid w:val="00505388"/>
    <w:rsid w:val="005123CB"/>
    <w:rsid w:val="00523224"/>
    <w:rsid w:val="00524678"/>
    <w:rsid w:val="005276D3"/>
    <w:rsid w:val="005373E6"/>
    <w:rsid w:val="0055010A"/>
    <w:rsid w:val="0056206E"/>
    <w:rsid w:val="00562517"/>
    <w:rsid w:val="00564D1F"/>
    <w:rsid w:val="005740C4"/>
    <w:rsid w:val="00575B93"/>
    <w:rsid w:val="00585A24"/>
    <w:rsid w:val="00597ABD"/>
    <w:rsid w:val="005A35F0"/>
    <w:rsid w:val="005A54B3"/>
    <w:rsid w:val="005B6FFE"/>
    <w:rsid w:val="005D11BB"/>
    <w:rsid w:val="005D5617"/>
    <w:rsid w:val="005E0A86"/>
    <w:rsid w:val="00602359"/>
    <w:rsid w:val="00612597"/>
    <w:rsid w:val="006257A4"/>
    <w:rsid w:val="00625A24"/>
    <w:rsid w:val="006477FF"/>
    <w:rsid w:val="006478A5"/>
    <w:rsid w:val="00662CB3"/>
    <w:rsid w:val="006720C4"/>
    <w:rsid w:val="006A0485"/>
    <w:rsid w:val="006A05CB"/>
    <w:rsid w:val="006A0796"/>
    <w:rsid w:val="006A531B"/>
    <w:rsid w:val="006E1157"/>
    <w:rsid w:val="006F1746"/>
    <w:rsid w:val="00701488"/>
    <w:rsid w:val="00705EA9"/>
    <w:rsid w:val="0071436E"/>
    <w:rsid w:val="0074048C"/>
    <w:rsid w:val="00741B47"/>
    <w:rsid w:val="00744AC8"/>
    <w:rsid w:val="00745F57"/>
    <w:rsid w:val="00751E60"/>
    <w:rsid w:val="00756E4E"/>
    <w:rsid w:val="00767E47"/>
    <w:rsid w:val="0077411E"/>
    <w:rsid w:val="0077711F"/>
    <w:rsid w:val="007864AC"/>
    <w:rsid w:val="00791A63"/>
    <w:rsid w:val="00794E34"/>
    <w:rsid w:val="007A0115"/>
    <w:rsid w:val="007A152B"/>
    <w:rsid w:val="007A4E5C"/>
    <w:rsid w:val="007B40D9"/>
    <w:rsid w:val="007B6AF3"/>
    <w:rsid w:val="007C733F"/>
    <w:rsid w:val="007D00B9"/>
    <w:rsid w:val="007E0300"/>
    <w:rsid w:val="007E50AF"/>
    <w:rsid w:val="00803D1A"/>
    <w:rsid w:val="00806BE7"/>
    <w:rsid w:val="008232F6"/>
    <w:rsid w:val="00832903"/>
    <w:rsid w:val="008368AA"/>
    <w:rsid w:val="00836BCC"/>
    <w:rsid w:val="00844DD0"/>
    <w:rsid w:val="00855247"/>
    <w:rsid w:val="00856FC6"/>
    <w:rsid w:val="00865074"/>
    <w:rsid w:val="00865CBF"/>
    <w:rsid w:val="00867557"/>
    <w:rsid w:val="0088319D"/>
    <w:rsid w:val="008A7A3C"/>
    <w:rsid w:val="008A7FE0"/>
    <w:rsid w:val="008B3D66"/>
    <w:rsid w:val="008B7493"/>
    <w:rsid w:val="008C68D4"/>
    <w:rsid w:val="008D502C"/>
    <w:rsid w:val="008D600D"/>
    <w:rsid w:val="008D683E"/>
    <w:rsid w:val="008E5470"/>
    <w:rsid w:val="00900F0E"/>
    <w:rsid w:val="00901ADD"/>
    <w:rsid w:val="009106FF"/>
    <w:rsid w:val="00910CF5"/>
    <w:rsid w:val="0091225A"/>
    <w:rsid w:val="00915BE7"/>
    <w:rsid w:val="00920B56"/>
    <w:rsid w:val="009322DD"/>
    <w:rsid w:val="00937ECB"/>
    <w:rsid w:val="009609D5"/>
    <w:rsid w:val="00965247"/>
    <w:rsid w:val="009656F7"/>
    <w:rsid w:val="00965F96"/>
    <w:rsid w:val="00974BAF"/>
    <w:rsid w:val="009A12C5"/>
    <w:rsid w:val="009B4447"/>
    <w:rsid w:val="009C0EBC"/>
    <w:rsid w:val="009C417C"/>
    <w:rsid w:val="009C5F36"/>
    <w:rsid w:val="009C6FD1"/>
    <w:rsid w:val="009D19B2"/>
    <w:rsid w:val="009E5448"/>
    <w:rsid w:val="009E75DB"/>
    <w:rsid w:val="009E77FC"/>
    <w:rsid w:val="009F29BB"/>
    <w:rsid w:val="00A010F0"/>
    <w:rsid w:val="00A04357"/>
    <w:rsid w:val="00A07B25"/>
    <w:rsid w:val="00A21A4F"/>
    <w:rsid w:val="00A24FC5"/>
    <w:rsid w:val="00A2737A"/>
    <w:rsid w:val="00A46920"/>
    <w:rsid w:val="00A51DCF"/>
    <w:rsid w:val="00A548FF"/>
    <w:rsid w:val="00A63E4D"/>
    <w:rsid w:val="00A6470B"/>
    <w:rsid w:val="00A66BCA"/>
    <w:rsid w:val="00A80671"/>
    <w:rsid w:val="00A80C26"/>
    <w:rsid w:val="00A815C1"/>
    <w:rsid w:val="00A8485A"/>
    <w:rsid w:val="00A84923"/>
    <w:rsid w:val="00A8647F"/>
    <w:rsid w:val="00A9148F"/>
    <w:rsid w:val="00A93348"/>
    <w:rsid w:val="00A96785"/>
    <w:rsid w:val="00AA00EC"/>
    <w:rsid w:val="00AB7612"/>
    <w:rsid w:val="00AC1DEF"/>
    <w:rsid w:val="00AC73B9"/>
    <w:rsid w:val="00AC7D3C"/>
    <w:rsid w:val="00AD27E1"/>
    <w:rsid w:val="00AE6023"/>
    <w:rsid w:val="00AF10DF"/>
    <w:rsid w:val="00AF657E"/>
    <w:rsid w:val="00B00D34"/>
    <w:rsid w:val="00B019B0"/>
    <w:rsid w:val="00B16F1A"/>
    <w:rsid w:val="00B36D40"/>
    <w:rsid w:val="00B37D40"/>
    <w:rsid w:val="00B41E9D"/>
    <w:rsid w:val="00B42A96"/>
    <w:rsid w:val="00B45BDB"/>
    <w:rsid w:val="00B650FD"/>
    <w:rsid w:val="00B72137"/>
    <w:rsid w:val="00B77473"/>
    <w:rsid w:val="00B8061E"/>
    <w:rsid w:val="00B80E19"/>
    <w:rsid w:val="00B906C7"/>
    <w:rsid w:val="00B97C51"/>
    <w:rsid w:val="00BB061A"/>
    <w:rsid w:val="00BC364C"/>
    <w:rsid w:val="00BE2EAD"/>
    <w:rsid w:val="00C14A21"/>
    <w:rsid w:val="00C32B45"/>
    <w:rsid w:val="00C3708B"/>
    <w:rsid w:val="00C37F7D"/>
    <w:rsid w:val="00C40CFC"/>
    <w:rsid w:val="00C50812"/>
    <w:rsid w:val="00C55FF6"/>
    <w:rsid w:val="00C679AC"/>
    <w:rsid w:val="00C71561"/>
    <w:rsid w:val="00C73C91"/>
    <w:rsid w:val="00C77D85"/>
    <w:rsid w:val="00C83354"/>
    <w:rsid w:val="00C84FD1"/>
    <w:rsid w:val="00C90F98"/>
    <w:rsid w:val="00CA0E14"/>
    <w:rsid w:val="00CB34BA"/>
    <w:rsid w:val="00CC4058"/>
    <w:rsid w:val="00CD2470"/>
    <w:rsid w:val="00CE6EC3"/>
    <w:rsid w:val="00CF23E0"/>
    <w:rsid w:val="00D01032"/>
    <w:rsid w:val="00D01264"/>
    <w:rsid w:val="00D04482"/>
    <w:rsid w:val="00D0511A"/>
    <w:rsid w:val="00D108ED"/>
    <w:rsid w:val="00D26A41"/>
    <w:rsid w:val="00D27557"/>
    <w:rsid w:val="00D320F9"/>
    <w:rsid w:val="00D40BBF"/>
    <w:rsid w:val="00D41860"/>
    <w:rsid w:val="00D43333"/>
    <w:rsid w:val="00D654DA"/>
    <w:rsid w:val="00D72C4F"/>
    <w:rsid w:val="00D75B6D"/>
    <w:rsid w:val="00D83C85"/>
    <w:rsid w:val="00D9531F"/>
    <w:rsid w:val="00DA6038"/>
    <w:rsid w:val="00DA7E0E"/>
    <w:rsid w:val="00DB435C"/>
    <w:rsid w:val="00DB4AED"/>
    <w:rsid w:val="00DC3FF5"/>
    <w:rsid w:val="00DC5DBE"/>
    <w:rsid w:val="00DE0CC3"/>
    <w:rsid w:val="00DE2F2E"/>
    <w:rsid w:val="00DF1B5A"/>
    <w:rsid w:val="00DF3042"/>
    <w:rsid w:val="00E02EB5"/>
    <w:rsid w:val="00E10132"/>
    <w:rsid w:val="00E20467"/>
    <w:rsid w:val="00E20E0B"/>
    <w:rsid w:val="00E23923"/>
    <w:rsid w:val="00E52196"/>
    <w:rsid w:val="00E60405"/>
    <w:rsid w:val="00E67552"/>
    <w:rsid w:val="00E7161B"/>
    <w:rsid w:val="00E84639"/>
    <w:rsid w:val="00E86EE8"/>
    <w:rsid w:val="00E9272D"/>
    <w:rsid w:val="00EA4604"/>
    <w:rsid w:val="00EC19F3"/>
    <w:rsid w:val="00ED689A"/>
    <w:rsid w:val="00EF2EE9"/>
    <w:rsid w:val="00F05D10"/>
    <w:rsid w:val="00F1067F"/>
    <w:rsid w:val="00F12179"/>
    <w:rsid w:val="00F1739F"/>
    <w:rsid w:val="00F20F83"/>
    <w:rsid w:val="00F222C5"/>
    <w:rsid w:val="00F36F8A"/>
    <w:rsid w:val="00F4186D"/>
    <w:rsid w:val="00F4319C"/>
    <w:rsid w:val="00F520E4"/>
    <w:rsid w:val="00F57576"/>
    <w:rsid w:val="00F63AB4"/>
    <w:rsid w:val="00F6504F"/>
    <w:rsid w:val="00F729F6"/>
    <w:rsid w:val="00F74F69"/>
    <w:rsid w:val="00F86E28"/>
    <w:rsid w:val="00F93A1D"/>
    <w:rsid w:val="00F954F4"/>
    <w:rsid w:val="00FA5847"/>
    <w:rsid w:val="00FA7C3C"/>
    <w:rsid w:val="00FB6E32"/>
    <w:rsid w:val="00FE0377"/>
    <w:rsid w:val="00FE2DD3"/>
    <w:rsid w:val="00FF3E45"/>
    <w:rsid w:val="277DD7D6"/>
    <w:rsid w:val="38E58050"/>
    <w:rsid w:val="73BBE3FE"/>
    <w:rsid w:val="7EBE61FC"/>
    <w:rsid w:val="7FC78E7A"/>
    <w:rsid w:val="E7FD56C6"/>
    <w:rsid w:val="F55B7801"/>
  </w:rsids>
  <m:mathPr>
    <m:mathFont m:val="Cambria Math"/>
    <m:brkBin m:val="before"/>
    <m:brkBinSub m:val="--"/>
    <m:smallFrac m:val="0"/>
    <m:dispDef/>
    <m:lMargin m:val="0"/>
    <m:rMargin m:val="0"/>
    <m:defJc m:val="centerGroup"/>
    <m:wrapIndent m:val="1440"/>
    <m:intLim m:val="subSup"/>
    <m:naryLim m:val="undOvr"/>
  </m:mathPr>
  <w:themeFontLang w:val="en-MY"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8EF9A7"/>
  <w15:docId w15:val="{EECF9F7B-4C04-4139-A334-3C3D3E0DB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en-MY" w:eastAsia="en-MY"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rFonts w:asciiTheme="minorHAnsi" w:eastAsiaTheme="minorHAnsi" w:hAnsiTheme="minorHAnsi" w:cstheme="minorBidi"/>
      <w:sz w:val="22"/>
      <w:szCs w:val="22"/>
      <w:lang w:eastAsia="en-US"/>
    </w:rPr>
  </w:style>
  <w:style w:type="paragraph" w:styleId="Heading1">
    <w:name w:val="heading 1"/>
    <w:basedOn w:val="Normal"/>
    <w:next w:val="Normal"/>
    <w:link w:val="Heading1Char"/>
    <w:qFormat/>
    <w:pPr>
      <w:keepNext/>
      <w:tabs>
        <w:tab w:val="left" w:pos="720"/>
      </w:tabs>
      <w:spacing w:after="0" w:line="240" w:lineRule="auto"/>
      <w:ind w:left="720" w:hanging="720"/>
      <w:jc w:val="both"/>
      <w:outlineLvl w:val="0"/>
    </w:pPr>
    <w:rPr>
      <w:rFonts w:ascii="Arial Bold" w:eastAsia="Times New Roman" w:hAnsi="Arial Bold" w:cs="Arial"/>
      <w:b/>
      <w:bCs/>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qFormat/>
    <w:pPr>
      <w:spacing w:after="0" w:line="240" w:lineRule="auto"/>
    </w:pPr>
    <w:rPr>
      <w:rFonts w:ascii="Segoe UI" w:hAnsi="Segoe UI" w:cs="Segoe UI"/>
      <w:sz w:val="18"/>
      <w:szCs w:val="18"/>
      <w:lang w:val="en-US"/>
    </w:rPr>
  </w:style>
  <w:style w:type="paragraph" w:styleId="BodyText">
    <w:name w:val="Body Text"/>
    <w:basedOn w:val="Normal"/>
    <w:link w:val="BodyTextChar1"/>
    <w:uiPriority w:val="99"/>
    <w:unhideWhenUsed/>
    <w:qFormat/>
    <w:pPr>
      <w:spacing w:after="120"/>
    </w:pPr>
  </w:style>
  <w:style w:type="paragraph" w:styleId="BodyTextIndent">
    <w:name w:val="Body Text Indent"/>
    <w:basedOn w:val="Normal"/>
    <w:link w:val="BodyTextIndentChar"/>
    <w:uiPriority w:val="99"/>
    <w:unhideWhenUsed/>
    <w:qFormat/>
    <w:pPr>
      <w:spacing w:after="120"/>
      <w:ind w:left="283"/>
    </w:pPr>
  </w:style>
  <w:style w:type="paragraph" w:styleId="CommentText">
    <w:name w:val="annotation text"/>
    <w:basedOn w:val="Normal"/>
    <w:link w:val="CommentTextChar"/>
    <w:uiPriority w:val="99"/>
    <w:unhideWhenUsed/>
    <w:qFormat/>
    <w:pPr>
      <w:spacing w:line="240" w:lineRule="auto"/>
    </w:pPr>
    <w:rPr>
      <w:rFonts w:ascii="Calibri" w:eastAsia="Calibri" w:hAnsi="Calibri" w:cs="Times New Roman"/>
      <w:sz w:val="20"/>
      <w:szCs w:val="20"/>
      <w:lang w:val="en-US"/>
    </w:rPr>
  </w:style>
  <w:style w:type="paragraph" w:styleId="CommentSubject">
    <w:name w:val="annotation subject"/>
    <w:basedOn w:val="CommentText"/>
    <w:next w:val="CommentText"/>
    <w:link w:val="CommentSubjectChar"/>
    <w:uiPriority w:val="99"/>
    <w:unhideWhenUsed/>
    <w:qFormat/>
    <w:rPr>
      <w:b/>
      <w:bCs/>
    </w:rPr>
  </w:style>
  <w:style w:type="paragraph" w:styleId="Footer">
    <w:name w:val="footer"/>
    <w:basedOn w:val="Normal"/>
    <w:link w:val="FooterChar"/>
    <w:uiPriority w:val="99"/>
    <w:unhideWhenUsed/>
    <w:qFormat/>
    <w:pPr>
      <w:tabs>
        <w:tab w:val="center" w:pos="4513"/>
        <w:tab w:val="right" w:pos="9026"/>
      </w:tabs>
      <w:spacing w:after="0" w:line="240" w:lineRule="auto"/>
    </w:pPr>
    <w:rPr>
      <w:lang w:val="en-US"/>
    </w:rPr>
  </w:style>
  <w:style w:type="paragraph" w:styleId="Header">
    <w:name w:val="header"/>
    <w:basedOn w:val="Normal"/>
    <w:link w:val="HeaderChar"/>
    <w:uiPriority w:val="99"/>
    <w:unhideWhenUsed/>
    <w:qFormat/>
    <w:pPr>
      <w:tabs>
        <w:tab w:val="center" w:pos="4513"/>
        <w:tab w:val="right" w:pos="9026"/>
      </w:tabs>
      <w:spacing w:after="0" w:line="240" w:lineRule="auto"/>
    </w:pPr>
    <w:rPr>
      <w:lang w:val="en-US"/>
    </w:rPr>
  </w:style>
  <w:style w:type="paragraph" w:styleId="NormalWeb">
    <w:name w:val="Normal (Web)"/>
    <w:uiPriority w:val="99"/>
    <w:unhideWhenUsed/>
    <w:qFormat/>
    <w:pPr>
      <w:spacing w:beforeAutospacing="1" w:after="0" w:afterAutospacing="1"/>
    </w:pPr>
    <w:rPr>
      <w:sz w:val="24"/>
      <w:szCs w:val="24"/>
      <w:lang w:val="en-US" w:eastAsia="zh-CN"/>
    </w:rPr>
  </w:style>
  <w:style w:type="character" w:styleId="CommentReference">
    <w:name w:val="annotation reference"/>
    <w:basedOn w:val="DefaultParagraphFont"/>
    <w:uiPriority w:val="99"/>
    <w:unhideWhenUsed/>
    <w:qFormat/>
    <w:rPr>
      <w:sz w:val="16"/>
      <w:szCs w:val="16"/>
    </w:rPr>
  </w:style>
  <w:style w:type="character" w:styleId="Emphasis">
    <w:name w:val="Emphasis"/>
    <w:basedOn w:val="DefaultParagraphFont"/>
    <w:uiPriority w:val="20"/>
    <w:qFormat/>
    <w:rPr>
      <w:i/>
      <w:iCs/>
    </w:rPr>
  </w:style>
  <w:style w:type="table" w:styleId="TableGrid">
    <w:name w:val="Table Grid"/>
    <w:basedOn w:val="TableNormal"/>
    <w:uiPriority w:val="3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basedOn w:val="DefaultParagraphFont"/>
    <w:link w:val="CommentText"/>
    <w:uiPriority w:val="99"/>
    <w:semiHidden/>
    <w:qFormat/>
    <w:rPr>
      <w:rFonts w:ascii="Calibri" w:eastAsia="Calibri" w:hAnsi="Calibri" w:cs="Times New Roman"/>
      <w:sz w:val="20"/>
      <w:szCs w:val="20"/>
      <w:lang w:val="en-US"/>
    </w:rPr>
  </w:style>
  <w:style w:type="character" w:customStyle="1" w:styleId="BalloonTextChar">
    <w:name w:val="Balloon Text Char"/>
    <w:basedOn w:val="DefaultParagraphFont"/>
    <w:link w:val="BalloonText"/>
    <w:uiPriority w:val="99"/>
    <w:semiHidden/>
    <w:qFormat/>
    <w:rPr>
      <w:rFonts w:ascii="Segoe UI" w:hAnsi="Segoe UI" w:cs="Segoe UI"/>
      <w:sz w:val="18"/>
      <w:szCs w:val="18"/>
      <w:lang w:val="en-US"/>
    </w:rPr>
  </w:style>
  <w:style w:type="paragraph" w:customStyle="1" w:styleId="CommentSubject1">
    <w:name w:val="Comment Subject1"/>
    <w:basedOn w:val="CommentText"/>
    <w:next w:val="CommentText"/>
    <w:uiPriority w:val="99"/>
    <w:unhideWhenUsed/>
    <w:qFormat/>
    <w:rPr>
      <w:rFonts w:cs="Arial"/>
      <w:b/>
      <w:bCs/>
    </w:rPr>
  </w:style>
  <w:style w:type="character" w:customStyle="1" w:styleId="CommentSubjectChar">
    <w:name w:val="Comment Subject Char"/>
    <w:basedOn w:val="CommentTextChar"/>
    <w:link w:val="CommentSubject"/>
    <w:uiPriority w:val="99"/>
    <w:semiHidden/>
    <w:qFormat/>
    <w:rPr>
      <w:rFonts w:ascii="Calibri" w:eastAsia="Calibri" w:hAnsi="Calibri" w:cs="Times New Roman"/>
      <w:b/>
      <w:bCs/>
      <w:sz w:val="20"/>
      <w:szCs w:val="20"/>
      <w:lang w:val="en-US"/>
    </w:rPr>
  </w:style>
  <w:style w:type="character" w:customStyle="1" w:styleId="HeaderChar">
    <w:name w:val="Header Char"/>
    <w:basedOn w:val="DefaultParagraphFont"/>
    <w:link w:val="Header"/>
    <w:uiPriority w:val="99"/>
    <w:qFormat/>
    <w:rPr>
      <w:lang w:val="en-US"/>
    </w:rPr>
  </w:style>
  <w:style w:type="character" w:customStyle="1" w:styleId="FooterChar">
    <w:name w:val="Footer Char"/>
    <w:basedOn w:val="DefaultParagraphFont"/>
    <w:link w:val="Footer"/>
    <w:uiPriority w:val="99"/>
    <w:qFormat/>
    <w:rPr>
      <w:lang w:val="en-US"/>
    </w:rPr>
  </w:style>
  <w:style w:type="table" w:customStyle="1" w:styleId="TableGrid1">
    <w:name w:val="Table Grid1"/>
    <w:basedOn w:val="TableNormal"/>
    <w:uiPriority w:val="39"/>
    <w:qFormat/>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Paragraph1">
    <w:name w:val="List Paragraph1"/>
    <w:basedOn w:val="Normal"/>
    <w:uiPriority w:val="1"/>
    <w:qFormat/>
    <w:pPr>
      <w:ind w:left="720"/>
      <w:contextualSpacing/>
    </w:pPr>
    <w:rPr>
      <w:lang w:val="en-GB"/>
    </w:rPr>
  </w:style>
  <w:style w:type="paragraph" w:customStyle="1" w:styleId="BodyText1">
    <w:name w:val="Body Text1"/>
    <w:basedOn w:val="Normal"/>
    <w:next w:val="BodyText"/>
    <w:link w:val="BodyTextChar"/>
    <w:uiPriority w:val="1"/>
    <w:qFormat/>
    <w:pPr>
      <w:widowControl w:val="0"/>
      <w:autoSpaceDE w:val="0"/>
      <w:autoSpaceDN w:val="0"/>
      <w:adjustRightInd w:val="0"/>
      <w:spacing w:after="0" w:line="240" w:lineRule="auto"/>
    </w:pPr>
    <w:rPr>
      <w:rFonts w:ascii="Arial" w:eastAsia="MS Mincho" w:hAnsi="Arial" w:cs="Arial"/>
      <w:lang w:eastAsia="en-MY"/>
    </w:rPr>
  </w:style>
  <w:style w:type="character" w:customStyle="1" w:styleId="BodyTextChar">
    <w:name w:val="Body Text Char"/>
    <w:basedOn w:val="DefaultParagraphFont"/>
    <w:link w:val="BodyText1"/>
    <w:uiPriority w:val="1"/>
    <w:qFormat/>
    <w:rPr>
      <w:rFonts w:ascii="Arial" w:eastAsia="MS Mincho" w:hAnsi="Arial" w:cs="Arial"/>
      <w:lang w:val="en-MY" w:eastAsia="en-MY"/>
    </w:rPr>
  </w:style>
  <w:style w:type="paragraph" w:customStyle="1" w:styleId="TableParagraph">
    <w:name w:val="Table Paragraph"/>
    <w:basedOn w:val="Normal"/>
    <w:uiPriority w:val="1"/>
    <w:qFormat/>
    <w:pPr>
      <w:widowControl w:val="0"/>
      <w:autoSpaceDE w:val="0"/>
      <w:autoSpaceDN w:val="0"/>
      <w:adjustRightInd w:val="0"/>
      <w:spacing w:after="0" w:line="240" w:lineRule="auto"/>
    </w:pPr>
    <w:rPr>
      <w:rFonts w:ascii="Calibri" w:eastAsia="MS Mincho" w:hAnsi="Calibri" w:cs="Calibri"/>
      <w:sz w:val="24"/>
      <w:szCs w:val="24"/>
      <w:lang w:eastAsia="en-MY"/>
    </w:rPr>
  </w:style>
  <w:style w:type="character" w:customStyle="1" w:styleId="CommentSubjectChar1">
    <w:name w:val="Comment Subject Char1"/>
    <w:basedOn w:val="CommentTextChar"/>
    <w:uiPriority w:val="99"/>
    <w:semiHidden/>
    <w:qFormat/>
    <w:rPr>
      <w:rFonts w:ascii="Calibri" w:eastAsia="Calibri" w:hAnsi="Calibri" w:cs="Times New Roman"/>
      <w:b/>
      <w:bCs/>
      <w:sz w:val="20"/>
      <w:szCs w:val="20"/>
      <w:lang w:val="en-US"/>
    </w:rPr>
  </w:style>
  <w:style w:type="character" w:customStyle="1" w:styleId="BodyTextChar1">
    <w:name w:val="Body Text Char1"/>
    <w:basedOn w:val="DefaultParagraphFont"/>
    <w:link w:val="BodyText"/>
    <w:uiPriority w:val="99"/>
    <w:semiHidden/>
    <w:qFormat/>
  </w:style>
  <w:style w:type="paragraph" w:customStyle="1" w:styleId="ListParagraph2">
    <w:name w:val="List Paragraph2"/>
    <w:basedOn w:val="Normal"/>
    <w:link w:val="ListParagraphChar"/>
    <w:uiPriority w:val="34"/>
    <w:unhideWhenUsed/>
    <w:qFormat/>
    <w:pPr>
      <w:ind w:left="720"/>
      <w:contextualSpacing/>
    </w:pPr>
  </w:style>
  <w:style w:type="character" w:customStyle="1" w:styleId="Heading1Char">
    <w:name w:val="Heading 1 Char"/>
    <w:basedOn w:val="DefaultParagraphFont"/>
    <w:link w:val="Heading1"/>
    <w:qFormat/>
    <w:rPr>
      <w:rFonts w:ascii="Arial Bold" w:eastAsia="Times New Roman" w:hAnsi="Arial Bold" w:cs="Arial"/>
      <w:b/>
      <w:bCs/>
      <w:sz w:val="22"/>
      <w:szCs w:val="22"/>
      <w:lang w:val="en-GB" w:eastAsia="en-US"/>
    </w:rPr>
  </w:style>
  <w:style w:type="character" w:customStyle="1" w:styleId="ListParagraphChar">
    <w:name w:val="List Paragraph Char"/>
    <w:aliases w:val="Heading PA Char,Liste à puce - Normal Char,lp1 Char,List Paragraph1 Char,Bullet List Char,FooterText Char,numbered Char,List Paragraph11 Char,Bulletr List Paragraph Char,列出段落 Char,列出段落1 Char,List Paragraph2 Char,List Paragraph21 Char"/>
    <w:link w:val="ListParagraph2"/>
    <w:uiPriority w:val="1"/>
    <w:qFormat/>
    <w:locked/>
    <w:rPr>
      <w:rFonts w:asciiTheme="minorHAnsi" w:eastAsiaTheme="minorHAnsi" w:hAnsiTheme="minorHAnsi" w:cstheme="minorBidi"/>
      <w:sz w:val="22"/>
      <w:szCs w:val="22"/>
      <w:lang w:eastAsia="en-US"/>
    </w:rPr>
  </w:style>
  <w:style w:type="character" w:customStyle="1" w:styleId="BodyTextIndentChar">
    <w:name w:val="Body Text Indent Char"/>
    <w:basedOn w:val="DefaultParagraphFont"/>
    <w:link w:val="BodyTextIndent"/>
    <w:uiPriority w:val="99"/>
    <w:semiHidden/>
    <w:qFormat/>
    <w:rPr>
      <w:rFonts w:asciiTheme="minorHAnsi" w:eastAsiaTheme="minorHAnsi" w:hAnsiTheme="minorHAnsi" w:cstheme="minorBidi"/>
      <w:sz w:val="22"/>
      <w:szCs w:val="22"/>
      <w:lang w:eastAsia="en-US"/>
    </w:rPr>
  </w:style>
  <w:style w:type="paragraph" w:customStyle="1" w:styleId="Revision1">
    <w:name w:val="Revision1"/>
    <w:hidden/>
    <w:uiPriority w:val="99"/>
    <w:semiHidden/>
    <w:qFormat/>
    <w:pPr>
      <w:spacing w:after="0" w:line="240" w:lineRule="auto"/>
    </w:pPr>
    <w:rPr>
      <w:rFonts w:asciiTheme="minorHAnsi" w:eastAsiaTheme="minorHAnsi" w:hAnsiTheme="minorHAnsi" w:cstheme="minorBidi"/>
      <w:sz w:val="22"/>
      <w:szCs w:val="22"/>
      <w:lang w:eastAsia="en-US"/>
    </w:rPr>
  </w:style>
  <w:style w:type="paragraph" w:styleId="ListParagraph">
    <w:name w:val="List Paragraph"/>
    <w:aliases w:val="Heading PA,Liste à puce - Normal,lp1,Bullet List,FooterText,numbered,List Paragraph11,Bulletr List Paragraph,列出段落,列出段落1,List Paragraph21,Listeafsnit1,Parágrafo da Lista1,TOC style,List Paragraph Char Char"/>
    <w:basedOn w:val="Normal"/>
    <w:uiPriority w:val="99"/>
    <w:qFormat/>
    <w:rsid w:val="009C6FD1"/>
    <w:pPr>
      <w:overflowPunct w:val="0"/>
      <w:autoSpaceDE w:val="0"/>
      <w:autoSpaceDN w:val="0"/>
      <w:adjustRightInd w:val="0"/>
      <w:spacing w:after="0" w:line="240" w:lineRule="auto"/>
      <w:ind w:left="720"/>
      <w:contextualSpacing/>
      <w:textAlignment w:val="baseline"/>
    </w:pPr>
    <w:rPr>
      <w:rFonts w:ascii="Arial" w:eastAsia="Times New Roman" w:hAnsi="Arial" w:cs="Times New Roman"/>
      <w:szCs w:val="20"/>
      <w:lang w:val="en-AU"/>
    </w:rPr>
  </w:style>
  <w:style w:type="paragraph" w:customStyle="1" w:styleId="Address">
    <w:name w:val="Address"/>
    <w:basedOn w:val="BodyText"/>
    <w:rsid w:val="00247BE9"/>
    <w:pPr>
      <w:keepLines/>
      <w:spacing w:after="0" w:line="240" w:lineRule="auto"/>
      <w:ind w:right="4320"/>
    </w:pPr>
    <w:rPr>
      <w:rFonts w:ascii="Arial" w:eastAsia="Times New Roman" w:hAnsi="Arial" w:cs="Times New Roman"/>
      <w:szCs w:val="20"/>
      <w:lang w:val="en-GB"/>
    </w:rPr>
  </w:style>
  <w:style w:type="paragraph" w:styleId="Caption">
    <w:name w:val="caption"/>
    <w:basedOn w:val="Normal"/>
    <w:next w:val="Normal"/>
    <w:uiPriority w:val="35"/>
    <w:unhideWhenUsed/>
    <w:qFormat/>
    <w:rsid w:val="00B36D40"/>
    <w:pPr>
      <w:spacing w:after="200" w:line="240" w:lineRule="auto"/>
    </w:pPr>
    <w:rPr>
      <w:rFonts w:ascii="Calibri" w:eastAsia="Times New Roman" w:hAnsi="Calibri" w:cs="Times New Roman"/>
      <w:i/>
      <w:iCs/>
      <w:color w:val="44546A"/>
      <w:sz w:val="18"/>
      <w:szCs w:val="18"/>
    </w:rPr>
  </w:style>
  <w:style w:type="paragraph" w:styleId="Revision">
    <w:name w:val="Revision"/>
    <w:hidden/>
    <w:uiPriority w:val="99"/>
    <w:semiHidden/>
    <w:rsid w:val="00EF2EE9"/>
    <w:pPr>
      <w:spacing w:after="0" w:line="240" w:lineRule="auto"/>
    </w:pPr>
    <w:rPr>
      <w:rFonts w:asciiTheme="minorHAnsi" w:eastAsiaTheme="minorHAnsi" w:hAnsiTheme="minorHAnsi" w:cstheme="minorBidi"/>
      <w:sz w:val="22"/>
      <w:szCs w:val="22"/>
      <w:lang w:eastAsia="en-US"/>
    </w:rPr>
  </w:style>
  <w:style w:type="paragraph" w:customStyle="1" w:styleId="Body">
    <w:name w:val="Body"/>
    <w:rsid w:val="00432971"/>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lang w:val="en-US" w:eastAsia="en-US"/>
      <w14:textOutline w14:w="0" w14:cap="flat" w14:cmpd="sng" w14:algn="ctr">
        <w14:noFill/>
        <w14:prstDash w14:val="solid"/>
        <w14:bevel/>
      </w14:textOutline>
    </w:rPr>
  </w:style>
  <w:style w:type="character" w:styleId="Hyperlink">
    <w:name w:val="Hyperlink"/>
    <w:basedOn w:val="DefaultParagraphFont"/>
    <w:uiPriority w:val="99"/>
    <w:unhideWhenUsed/>
    <w:rsid w:val="00F729F6"/>
    <w:rPr>
      <w:color w:val="0563C1" w:themeColor="hyperlink"/>
      <w:u w:val="single"/>
    </w:rPr>
  </w:style>
  <w:style w:type="character" w:styleId="UnresolvedMention">
    <w:name w:val="Unresolved Mention"/>
    <w:basedOn w:val="DefaultParagraphFont"/>
    <w:uiPriority w:val="99"/>
    <w:semiHidden/>
    <w:unhideWhenUsed/>
    <w:rsid w:val="00F729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0842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norhayati@umpsa.edu.my"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6BE9CE-904F-4B4D-B889-A2DAEA02A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30</Pages>
  <Words>7583</Words>
  <Characters>43229</Characters>
  <Application>Microsoft Office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HAIDAIDRUS</cp:lastModifiedBy>
  <cp:revision>4</cp:revision>
  <dcterms:created xsi:type="dcterms:W3CDTF">2025-01-14T09:01:00Z</dcterms:created>
  <dcterms:modified xsi:type="dcterms:W3CDTF">2026-05-18T03:01:00Z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1033-3.1.4.5932</vt:lpwstr>
  </property>
</Properties>
</file>